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823779"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9550622"/>
      <w:r w:rsidRPr="00823779">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823779"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69429A" w:rsidRPr="00823779" w14:paraId="0C8A8770" w14:textId="77777777" w:rsidTr="003C3853">
        <w:tc>
          <w:tcPr>
            <w:tcW w:w="4390" w:type="dxa"/>
          </w:tcPr>
          <w:p w14:paraId="42359FB9" w14:textId="77777777" w:rsidR="00FA71BD" w:rsidRPr="00823779" w:rsidRDefault="00FA71BD" w:rsidP="00376709">
            <w:pPr>
              <w:jc w:val="both"/>
              <w:rPr>
                <w:rFonts w:ascii="Times New Roman" w:eastAsia="Times New Roman" w:hAnsi="Times New Roman" w:cs="Times New Roman"/>
                <w:sz w:val="24"/>
                <w:szCs w:val="24"/>
                <w:lang w:eastAsia="ru-RU"/>
              </w:rPr>
            </w:pPr>
            <w:bookmarkStart w:id="2" w:name="_Hlk99363632"/>
          </w:p>
        </w:tc>
        <w:tc>
          <w:tcPr>
            <w:tcW w:w="1134" w:type="dxa"/>
          </w:tcPr>
          <w:p w14:paraId="1E3D5287" w14:textId="77777777" w:rsidR="00FA71BD" w:rsidRPr="00823779"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3193C21C" w14:textId="67357412" w:rsidR="00FA71BD" w:rsidRPr="00823779" w:rsidRDefault="00FA71BD" w:rsidP="00376709">
            <w:pPr>
              <w:jc w:val="right"/>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УТВЕРЖД</w:t>
            </w:r>
            <w:r w:rsidR="00B63CC3" w:rsidRPr="00823779">
              <w:rPr>
                <w:rFonts w:ascii="Times New Roman" w:eastAsia="Times New Roman" w:hAnsi="Times New Roman" w:cs="Times New Roman"/>
                <w:sz w:val="28"/>
                <w:szCs w:val="28"/>
                <w:lang w:eastAsia="ru-RU"/>
              </w:rPr>
              <w:t>АЮ</w:t>
            </w:r>
          </w:p>
        </w:tc>
      </w:tr>
      <w:tr w:rsidR="0069429A" w:rsidRPr="00823779" w14:paraId="2126E829" w14:textId="77777777" w:rsidTr="003C3853">
        <w:trPr>
          <w:trHeight w:val="768"/>
        </w:trPr>
        <w:tc>
          <w:tcPr>
            <w:tcW w:w="4390" w:type="dxa"/>
          </w:tcPr>
          <w:p w14:paraId="397A904E" w14:textId="77777777" w:rsidR="00FA71BD" w:rsidRPr="00823779" w:rsidRDefault="00FA71BD" w:rsidP="00376709">
            <w:pPr>
              <w:jc w:val="both"/>
              <w:rPr>
                <w:rFonts w:ascii="Times New Roman" w:eastAsia="Times New Roman" w:hAnsi="Times New Roman" w:cs="Times New Roman"/>
                <w:sz w:val="24"/>
                <w:szCs w:val="24"/>
                <w:lang w:eastAsia="ru-RU"/>
              </w:rPr>
            </w:pPr>
          </w:p>
        </w:tc>
        <w:tc>
          <w:tcPr>
            <w:tcW w:w="1134" w:type="dxa"/>
          </w:tcPr>
          <w:p w14:paraId="2DFED827" w14:textId="77777777" w:rsidR="00FA71BD" w:rsidRPr="00823779"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24B72583" w14:textId="77777777" w:rsidR="00FA71BD" w:rsidRPr="00823779" w:rsidRDefault="00FA71BD" w:rsidP="00376709">
            <w:pPr>
              <w:jc w:val="right"/>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___________________И.И. Петров</w:t>
            </w:r>
          </w:p>
        </w:tc>
      </w:tr>
      <w:tr w:rsidR="00FA71BD" w:rsidRPr="00823779" w14:paraId="752BA278" w14:textId="77777777" w:rsidTr="00CD6F21">
        <w:trPr>
          <w:trHeight w:val="408"/>
        </w:trPr>
        <w:tc>
          <w:tcPr>
            <w:tcW w:w="4390" w:type="dxa"/>
          </w:tcPr>
          <w:p w14:paraId="6CA53100" w14:textId="77777777" w:rsidR="00FA71BD" w:rsidRPr="00823779" w:rsidRDefault="00FA71BD" w:rsidP="00376709">
            <w:pPr>
              <w:jc w:val="both"/>
              <w:rPr>
                <w:rFonts w:ascii="Times New Roman" w:eastAsia="Times New Roman" w:hAnsi="Times New Roman" w:cs="Times New Roman"/>
                <w:sz w:val="24"/>
                <w:szCs w:val="24"/>
                <w:lang w:eastAsia="ru-RU"/>
              </w:rPr>
            </w:pPr>
          </w:p>
        </w:tc>
        <w:tc>
          <w:tcPr>
            <w:tcW w:w="1134" w:type="dxa"/>
          </w:tcPr>
          <w:p w14:paraId="1855D17A" w14:textId="77777777" w:rsidR="00FA71BD" w:rsidRPr="00823779"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2F51EE31" w14:textId="53D71468" w:rsidR="00FA71BD" w:rsidRPr="00823779" w:rsidRDefault="00FA71BD" w:rsidP="00376709">
            <w:pPr>
              <w:jc w:val="right"/>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«___</w:t>
            </w:r>
            <w:proofErr w:type="gramStart"/>
            <w:r w:rsidRPr="00823779">
              <w:rPr>
                <w:rFonts w:ascii="Times New Roman" w:eastAsia="Times New Roman" w:hAnsi="Times New Roman" w:cs="Times New Roman"/>
                <w:sz w:val="28"/>
                <w:szCs w:val="28"/>
                <w:lang w:eastAsia="ru-RU"/>
              </w:rPr>
              <w:t>_»_</w:t>
            </w:r>
            <w:proofErr w:type="gramEnd"/>
            <w:r w:rsidRPr="00823779">
              <w:rPr>
                <w:rFonts w:ascii="Times New Roman" w:eastAsia="Times New Roman" w:hAnsi="Times New Roman" w:cs="Times New Roman"/>
                <w:sz w:val="28"/>
                <w:szCs w:val="28"/>
                <w:lang w:eastAsia="ru-RU"/>
              </w:rPr>
              <w:t>_________________202</w:t>
            </w:r>
            <w:r w:rsidR="00D133A7">
              <w:rPr>
                <w:rFonts w:ascii="Times New Roman" w:eastAsia="Times New Roman" w:hAnsi="Times New Roman" w:cs="Times New Roman"/>
                <w:sz w:val="28"/>
                <w:szCs w:val="28"/>
                <w:lang w:eastAsia="ru-RU"/>
              </w:rPr>
              <w:t>3</w:t>
            </w:r>
            <w:r w:rsidRPr="00823779">
              <w:rPr>
                <w:rFonts w:ascii="Times New Roman" w:eastAsia="Times New Roman" w:hAnsi="Times New Roman" w:cs="Times New Roman"/>
                <w:sz w:val="28"/>
                <w:szCs w:val="28"/>
                <w:lang w:eastAsia="ru-RU"/>
              </w:rPr>
              <w:t>г.</w:t>
            </w:r>
          </w:p>
        </w:tc>
      </w:tr>
      <w:bookmarkEnd w:id="2"/>
    </w:tbl>
    <w:p w14:paraId="2604B92D" w14:textId="77777777" w:rsidR="00FA71BD" w:rsidRPr="00823779"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823779"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823779"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823779" w:rsidRDefault="00FA71BD" w:rsidP="00FA71BD">
      <w:pPr>
        <w:spacing w:after="0" w:line="240" w:lineRule="auto"/>
        <w:ind w:firstLine="567"/>
        <w:jc w:val="both"/>
        <w:rPr>
          <w:rFonts w:ascii="Times New Roman" w:eastAsia="Times New Roman" w:hAnsi="Times New Roman" w:cs="Times New Roman"/>
          <w:sz w:val="24"/>
          <w:szCs w:val="24"/>
          <w:lang w:eastAsia="ru-RU"/>
        </w:rPr>
      </w:pPr>
    </w:p>
    <w:bookmarkEnd w:id="1"/>
    <w:p w14:paraId="4FC934BB"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35F0787A"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54AA81A" w14:textId="7C1FC7BB" w:rsidR="008E787A" w:rsidRPr="00823779" w:rsidRDefault="008E787A" w:rsidP="00E44332">
      <w:pPr>
        <w:spacing w:after="0" w:line="240" w:lineRule="auto"/>
        <w:ind w:firstLine="567"/>
        <w:jc w:val="both"/>
        <w:rPr>
          <w:rFonts w:ascii="Times New Roman" w:eastAsia="Times New Roman" w:hAnsi="Times New Roman" w:cs="Times New Roman"/>
          <w:sz w:val="24"/>
          <w:szCs w:val="24"/>
          <w:lang w:eastAsia="ru-RU"/>
        </w:rPr>
      </w:pPr>
    </w:p>
    <w:p w14:paraId="6A3E4C6A" w14:textId="4CD96CA9" w:rsidR="008E787A" w:rsidRPr="00823779" w:rsidRDefault="008E787A" w:rsidP="00E44332">
      <w:pPr>
        <w:spacing w:after="0" w:line="240" w:lineRule="auto"/>
        <w:ind w:firstLine="567"/>
        <w:jc w:val="both"/>
        <w:rPr>
          <w:rFonts w:ascii="Times New Roman" w:eastAsia="Times New Roman" w:hAnsi="Times New Roman" w:cs="Times New Roman"/>
          <w:sz w:val="24"/>
          <w:szCs w:val="24"/>
          <w:lang w:eastAsia="ru-RU"/>
        </w:rPr>
      </w:pPr>
    </w:p>
    <w:p w14:paraId="4C2A60C4" w14:textId="10CF2316" w:rsidR="008E787A" w:rsidRPr="00823779" w:rsidRDefault="008E787A" w:rsidP="00E44332">
      <w:pPr>
        <w:spacing w:after="0" w:line="240" w:lineRule="auto"/>
        <w:ind w:firstLine="567"/>
        <w:jc w:val="both"/>
        <w:rPr>
          <w:rFonts w:ascii="Times New Roman" w:eastAsia="Times New Roman" w:hAnsi="Times New Roman" w:cs="Times New Roman"/>
          <w:sz w:val="24"/>
          <w:szCs w:val="24"/>
          <w:lang w:eastAsia="ru-RU"/>
        </w:rPr>
      </w:pPr>
    </w:p>
    <w:p w14:paraId="7581BB56" w14:textId="77777777" w:rsidR="008E787A" w:rsidRPr="00823779" w:rsidRDefault="008E787A" w:rsidP="00E44332">
      <w:pPr>
        <w:spacing w:after="0" w:line="240" w:lineRule="auto"/>
        <w:ind w:firstLine="567"/>
        <w:jc w:val="both"/>
        <w:rPr>
          <w:rFonts w:ascii="Times New Roman" w:eastAsia="Times New Roman" w:hAnsi="Times New Roman" w:cs="Times New Roman"/>
          <w:sz w:val="24"/>
          <w:szCs w:val="24"/>
          <w:lang w:eastAsia="ru-RU"/>
        </w:rPr>
      </w:pPr>
    </w:p>
    <w:p w14:paraId="5772093E" w14:textId="77777777" w:rsidR="008E787A" w:rsidRPr="00823779" w:rsidRDefault="008E787A"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D8C800" w14:textId="606C4DC5" w:rsidR="003959BD" w:rsidRPr="00823779" w:rsidRDefault="00005A1F" w:rsidP="008E787A">
      <w:pPr>
        <w:spacing w:after="0" w:line="240" w:lineRule="auto"/>
        <w:jc w:val="center"/>
        <w:rPr>
          <w:rFonts w:ascii="Times New Roman" w:eastAsia="Times New Roman" w:hAnsi="Times New Roman" w:cs="Times New Roman"/>
          <w:b/>
          <w:bCs/>
          <w:sz w:val="32"/>
          <w:szCs w:val="32"/>
          <w:lang w:eastAsia="ru-RU"/>
        </w:rPr>
      </w:pPr>
      <w:r w:rsidRPr="00823779">
        <w:rPr>
          <w:rFonts w:ascii="Times New Roman" w:eastAsia="Times New Roman" w:hAnsi="Times New Roman" w:cs="Times New Roman"/>
          <w:b/>
          <w:bCs/>
          <w:sz w:val="32"/>
          <w:szCs w:val="32"/>
          <w:lang w:eastAsia="ru-RU"/>
        </w:rPr>
        <w:t xml:space="preserve">Программа обучения </w:t>
      </w:r>
      <w:r w:rsidR="00A77ACD" w:rsidRPr="00823779">
        <w:rPr>
          <w:rFonts w:ascii="Times New Roman" w:eastAsia="Times New Roman" w:hAnsi="Times New Roman" w:cs="Times New Roman"/>
          <w:b/>
          <w:bCs/>
          <w:sz w:val="32"/>
          <w:szCs w:val="32"/>
          <w:lang w:eastAsia="ru-RU"/>
        </w:rPr>
        <w:t xml:space="preserve">и проверки знания </w:t>
      </w:r>
      <w:r w:rsidR="008E787A" w:rsidRPr="00823779">
        <w:rPr>
          <w:rFonts w:ascii="Times New Roman" w:eastAsia="Times New Roman" w:hAnsi="Times New Roman" w:cs="Times New Roman"/>
          <w:b/>
          <w:bCs/>
          <w:sz w:val="32"/>
          <w:szCs w:val="32"/>
          <w:lang w:eastAsia="ru-RU"/>
        </w:rPr>
        <w:t>использованию (применению) средств индивидуальной защиты</w:t>
      </w:r>
    </w:p>
    <w:p w14:paraId="757DAF78" w14:textId="77777777" w:rsidR="003959BD" w:rsidRPr="00823779" w:rsidRDefault="003959BD" w:rsidP="008E787A">
      <w:pPr>
        <w:spacing w:after="0" w:line="240" w:lineRule="auto"/>
        <w:jc w:val="center"/>
        <w:rPr>
          <w:rFonts w:ascii="Times New Roman" w:eastAsia="Times New Roman" w:hAnsi="Times New Roman" w:cs="Times New Roman"/>
          <w:sz w:val="24"/>
          <w:szCs w:val="24"/>
          <w:lang w:eastAsia="ru-RU"/>
        </w:rPr>
      </w:pPr>
    </w:p>
    <w:p w14:paraId="71C17804" w14:textId="77777777" w:rsidR="003959BD" w:rsidRPr="00823779" w:rsidRDefault="003959BD" w:rsidP="00005A1F">
      <w:pPr>
        <w:spacing w:after="0" w:line="240" w:lineRule="auto"/>
        <w:ind w:firstLine="567"/>
        <w:jc w:val="center"/>
        <w:rPr>
          <w:rFonts w:ascii="Times New Roman" w:eastAsia="Times New Roman" w:hAnsi="Times New Roman" w:cs="Times New Roman"/>
          <w:sz w:val="24"/>
          <w:szCs w:val="24"/>
          <w:lang w:eastAsia="ru-RU"/>
        </w:rPr>
      </w:pPr>
    </w:p>
    <w:p w14:paraId="2626212C"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87E54D8"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89D003"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EFDF25C"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DEA0A88"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F3A7A9"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C73EEEF"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DC66425"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EFCB216"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48DD3F" w14:textId="4D48579B"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55AAE0" w14:textId="50893DD9" w:rsidR="00203B40" w:rsidRPr="00823779"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C168C04" w14:textId="48065BA8" w:rsidR="00203B40" w:rsidRPr="00823779"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6F70C94" w14:textId="77777777" w:rsidR="00203B40" w:rsidRPr="00823779"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823779"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39E5A648" w:rsidR="003959BD" w:rsidRPr="00823779" w:rsidRDefault="003959BD"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823779" w:rsidSect="00551D41">
          <w:headerReference w:type="default" r:id="rId8"/>
          <w:headerReference w:type="first" r:id="rId9"/>
          <w:pgSz w:w="11906" w:h="16838"/>
          <w:pgMar w:top="1134" w:right="567" w:bottom="1134" w:left="1134" w:header="720" w:footer="720" w:gutter="0"/>
          <w:pgNumType w:start="1"/>
          <w:cols w:space="720"/>
          <w:titlePg/>
          <w:docGrid w:linePitch="360"/>
        </w:sectPr>
      </w:pPr>
      <w:r w:rsidRPr="00823779">
        <w:rPr>
          <w:rFonts w:ascii="Times New Roman" w:eastAsia="Times New Roman" w:hAnsi="Times New Roman" w:cs="Times New Roman"/>
          <w:b/>
          <w:bCs/>
          <w:sz w:val="28"/>
          <w:szCs w:val="28"/>
          <w:lang w:eastAsia="ar-SA"/>
        </w:rPr>
        <w:t>Город 202</w:t>
      </w:r>
      <w:r w:rsidR="00D133A7">
        <w:rPr>
          <w:rFonts w:ascii="Times New Roman" w:eastAsia="Times New Roman" w:hAnsi="Times New Roman" w:cs="Times New Roman"/>
          <w:b/>
          <w:bCs/>
          <w:sz w:val="28"/>
          <w:szCs w:val="28"/>
          <w:lang w:eastAsia="ar-SA"/>
        </w:rPr>
        <w:t>3</w:t>
      </w:r>
      <w:r w:rsidRPr="00823779">
        <w:rPr>
          <w:rFonts w:ascii="Times New Roman" w:eastAsia="Times New Roman" w:hAnsi="Times New Roman" w:cs="Times New Roman"/>
          <w:b/>
          <w:bCs/>
          <w:sz w:val="28"/>
          <w:szCs w:val="28"/>
          <w:lang w:eastAsia="ar-SA"/>
        </w:rPr>
        <w:t xml:space="preserve"> г.</w:t>
      </w:r>
    </w:p>
    <w:p w14:paraId="1FC91913" w14:textId="77777777" w:rsidR="00FA71BD" w:rsidRPr="00823779"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3" w:name="_Hlk94076936"/>
      <w:bookmarkStart w:id="4" w:name="_Hlk99364265"/>
      <w:r w:rsidRPr="00823779">
        <w:rPr>
          <w:rFonts w:ascii="Times New Roman" w:eastAsia="Times New Roman" w:hAnsi="Times New Roman" w:cs="Times New Roman"/>
          <w:b/>
          <w:bCs/>
          <w:sz w:val="28"/>
          <w:szCs w:val="28"/>
          <w:lang w:eastAsia="ru-RU"/>
        </w:rPr>
        <w:lastRenderedPageBreak/>
        <w:t>Содержание:</w:t>
      </w:r>
    </w:p>
    <w:p w14:paraId="00D3A5F4" w14:textId="77777777" w:rsidR="00FA71BD" w:rsidRPr="00823779"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69429A" w:rsidRPr="00823779" w14:paraId="08855255" w14:textId="77777777" w:rsidTr="00823779">
        <w:tc>
          <w:tcPr>
            <w:tcW w:w="8642" w:type="dxa"/>
            <w:hideMark/>
          </w:tcPr>
          <w:p w14:paraId="52923005"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Содержание …………………………………………………………</w:t>
            </w:r>
            <w:proofErr w:type="gramStart"/>
            <w:r w:rsidRPr="00823779">
              <w:rPr>
                <w:rFonts w:ascii="Times New Roman" w:hAnsi="Times New Roman"/>
                <w:bCs/>
                <w:sz w:val="28"/>
                <w:szCs w:val="28"/>
              </w:rPr>
              <w:t>…….</w:t>
            </w:r>
            <w:proofErr w:type="gramEnd"/>
          </w:p>
        </w:tc>
        <w:tc>
          <w:tcPr>
            <w:tcW w:w="986" w:type="dxa"/>
          </w:tcPr>
          <w:p w14:paraId="4D491A5D" w14:textId="29D5C9A1" w:rsidR="00FA71BD" w:rsidRPr="00823779" w:rsidRDefault="001D2681" w:rsidP="00376709">
            <w:pPr>
              <w:ind w:left="-98"/>
              <w:rPr>
                <w:rFonts w:ascii="Times New Roman" w:hAnsi="Times New Roman"/>
                <w:bCs/>
                <w:sz w:val="28"/>
                <w:szCs w:val="28"/>
              </w:rPr>
            </w:pPr>
            <w:r w:rsidRPr="00823779">
              <w:rPr>
                <w:rFonts w:ascii="Times New Roman" w:hAnsi="Times New Roman"/>
                <w:bCs/>
                <w:sz w:val="28"/>
                <w:szCs w:val="28"/>
              </w:rPr>
              <w:t>2</w:t>
            </w:r>
          </w:p>
        </w:tc>
      </w:tr>
      <w:tr w:rsidR="0069429A" w:rsidRPr="00823779" w14:paraId="68F749AB" w14:textId="77777777" w:rsidTr="00823779">
        <w:tc>
          <w:tcPr>
            <w:tcW w:w="8642" w:type="dxa"/>
            <w:hideMark/>
          </w:tcPr>
          <w:p w14:paraId="4C764521"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Общие положения ………………………………………………………...</w:t>
            </w:r>
          </w:p>
        </w:tc>
        <w:tc>
          <w:tcPr>
            <w:tcW w:w="986" w:type="dxa"/>
          </w:tcPr>
          <w:p w14:paraId="7046D8C7" w14:textId="09A4E794" w:rsidR="00FA71BD" w:rsidRPr="00823779" w:rsidRDefault="001D2681" w:rsidP="00376709">
            <w:pPr>
              <w:ind w:left="-98"/>
              <w:rPr>
                <w:rFonts w:ascii="Times New Roman" w:hAnsi="Times New Roman"/>
                <w:bCs/>
                <w:sz w:val="28"/>
                <w:szCs w:val="28"/>
              </w:rPr>
            </w:pPr>
            <w:r w:rsidRPr="00823779">
              <w:rPr>
                <w:rFonts w:ascii="Times New Roman" w:hAnsi="Times New Roman"/>
                <w:bCs/>
                <w:sz w:val="28"/>
                <w:szCs w:val="28"/>
              </w:rPr>
              <w:t>3</w:t>
            </w:r>
          </w:p>
        </w:tc>
      </w:tr>
      <w:tr w:rsidR="0069429A" w:rsidRPr="00823779" w14:paraId="4B9A7600" w14:textId="77777777" w:rsidTr="00823779">
        <w:tc>
          <w:tcPr>
            <w:tcW w:w="8642" w:type="dxa"/>
            <w:hideMark/>
          </w:tcPr>
          <w:p w14:paraId="71D21D3A"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Планируемые результаты …………………………………………</w:t>
            </w:r>
            <w:proofErr w:type="gramStart"/>
            <w:r w:rsidRPr="00823779">
              <w:rPr>
                <w:rFonts w:ascii="Times New Roman" w:hAnsi="Times New Roman"/>
                <w:bCs/>
                <w:sz w:val="28"/>
                <w:szCs w:val="28"/>
              </w:rPr>
              <w:t>…….</w:t>
            </w:r>
            <w:proofErr w:type="gramEnd"/>
            <w:r w:rsidRPr="00823779">
              <w:rPr>
                <w:rFonts w:ascii="Times New Roman" w:hAnsi="Times New Roman"/>
                <w:bCs/>
                <w:sz w:val="28"/>
                <w:szCs w:val="28"/>
              </w:rPr>
              <w:t>.</w:t>
            </w:r>
          </w:p>
        </w:tc>
        <w:tc>
          <w:tcPr>
            <w:tcW w:w="986" w:type="dxa"/>
          </w:tcPr>
          <w:p w14:paraId="24B840CB" w14:textId="3AD782C1" w:rsidR="00FA71BD" w:rsidRPr="00823779" w:rsidRDefault="002D3597" w:rsidP="00376709">
            <w:pPr>
              <w:ind w:left="-98"/>
              <w:rPr>
                <w:rFonts w:ascii="Times New Roman" w:hAnsi="Times New Roman"/>
                <w:bCs/>
                <w:sz w:val="28"/>
                <w:szCs w:val="28"/>
              </w:rPr>
            </w:pPr>
            <w:r w:rsidRPr="00823779">
              <w:rPr>
                <w:rFonts w:ascii="Times New Roman" w:hAnsi="Times New Roman"/>
                <w:bCs/>
                <w:sz w:val="28"/>
                <w:szCs w:val="28"/>
              </w:rPr>
              <w:t>5</w:t>
            </w:r>
          </w:p>
        </w:tc>
      </w:tr>
      <w:tr w:rsidR="0069429A" w:rsidRPr="00823779" w14:paraId="7D2FDD6D" w14:textId="77777777" w:rsidTr="00823779">
        <w:tc>
          <w:tcPr>
            <w:tcW w:w="8642" w:type="dxa"/>
            <w:hideMark/>
          </w:tcPr>
          <w:p w14:paraId="7FADB80F"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Организационно – педагогические условия ………………………</w:t>
            </w:r>
            <w:proofErr w:type="gramStart"/>
            <w:r w:rsidRPr="00823779">
              <w:rPr>
                <w:rFonts w:ascii="Times New Roman" w:hAnsi="Times New Roman"/>
                <w:bCs/>
                <w:sz w:val="28"/>
                <w:szCs w:val="28"/>
              </w:rPr>
              <w:t>…….</w:t>
            </w:r>
            <w:proofErr w:type="gramEnd"/>
          </w:p>
        </w:tc>
        <w:tc>
          <w:tcPr>
            <w:tcW w:w="986" w:type="dxa"/>
          </w:tcPr>
          <w:p w14:paraId="467B2464" w14:textId="78BFE799" w:rsidR="00FA71BD" w:rsidRPr="00823779" w:rsidRDefault="002D3597" w:rsidP="00376709">
            <w:pPr>
              <w:ind w:left="-98"/>
              <w:rPr>
                <w:rFonts w:ascii="Times New Roman" w:hAnsi="Times New Roman"/>
                <w:bCs/>
                <w:sz w:val="28"/>
                <w:szCs w:val="28"/>
              </w:rPr>
            </w:pPr>
            <w:r w:rsidRPr="00823779">
              <w:rPr>
                <w:rFonts w:ascii="Times New Roman" w:hAnsi="Times New Roman"/>
                <w:bCs/>
                <w:sz w:val="28"/>
                <w:szCs w:val="28"/>
              </w:rPr>
              <w:t>6</w:t>
            </w:r>
          </w:p>
        </w:tc>
      </w:tr>
      <w:tr w:rsidR="0069429A" w:rsidRPr="00823779" w14:paraId="04533C31" w14:textId="77777777" w:rsidTr="00823779">
        <w:tc>
          <w:tcPr>
            <w:tcW w:w="8642" w:type="dxa"/>
            <w:hideMark/>
          </w:tcPr>
          <w:p w14:paraId="17BAC414"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Учебно-тематический план ………………………………………………</w:t>
            </w:r>
          </w:p>
        </w:tc>
        <w:tc>
          <w:tcPr>
            <w:tcW w:w="986" w:type="dxa"/>
          </w:tcPr>
          <w:p w14:paraId="7300E4B7" w14:textId="5A699ACD" w:rsidR="00FA71BD" w:rsidRPr="00823779" w:rsidRDefault="002D3597" w:rsidP="00376709">
            <w:pPr>
              <w:ind w:left="-98"/>
              <w:rPr>
                <w:rFonts w:ascii="Times New Roman" w:hAnsi="Times New Roman"/>
                <w:bCs/>
                <w:sz w:val="28"/>
                <w:szCs w:val="28"/>
              </w:rPr>
            </w:pPr>
            <w:r w:rsidRPr="00823779">
              <w:rPr>
                <w:rFonts w:ascii="Times New Roman" w:hAnsi="Times New Roman"/>
                <w:bCs/>
                <w:sz w:val="28"/>
                <w:szCs w:val="28"/>
              </w:rPr>
              <w:t>8</w:t>
            </w:r>
          </w:p>
        </w:tc>
      </w:tr>
      <w:tr w:rsidR="00823779" w:rsidRPr="00823779" w14:paraId="0A8FF9FA" w14:textId="77777777" w:rsidTr="00823779">
        <w:tc>
          <w:tcPr>
            <w:tcW w:w="8642" w:type="dxa"/>
          </w:tcPr>
          <w:p w14:paraId="28DD5C88" w14:textId="47698598" w:rsidR="00823779" w:rsidRPr="00823779" w:rsidRDefault="00823779" w:rsidP="00376709">
            <w:pPr>
              <w:rPr>
                <w:rFonts w:ascii="Times New Roman" w:hAnsi="Times New Roman"/>
                <w:bCs/>
                <w:sz w:val="28"/>
                <w:szCs w:val="28"/>
              </w:rPr>
            </w:pPr>
            <w:r>
              <w:rPr>
                <w:rFonts w:ascii="Times New Roman" w:hAnsi="Times New Roman"/>
                <w:bCs/>
                <w:sz w:val="28"/>
                <w:szCs w:val="28"/>
              </w:rPr>
              <w:t>Календарный учебный график …………………………………………...</w:t>
            </w:r>
          </w:p>
        </w:tc>
        <w:tc>
          <w:tcPr>
            <w:tcW w:w="986" w:type="dxa"/>
          </w:tcPr>
          <w:p w14:paraId="4F33A00D" w14:textId="5A992C15" w:rsidR="00823779" w:rsidRPr="00823779" w:rsidRDefault="00823779" w:rsidP="00376709">
            <w:pPr>
              <w:ind w:left="-98"/>
              <w:rPr>
                <w:rFonts w:ascii="Times New Roman" w:hAnsi="Times New Roman"/>
                <w:bCs/>
                <w:sz w:val="28"/>
                <w:szCs w:val="28"/>
              </w:rPr>
            </w:pPr>
            <w:r>
              <w:rPr>
                <w:rFonts w:ascii="Times New Roman" w:hAnsi="Times New Roman"/>
                <w:bCs/>
                <w:sz w:val="28"/>
                <w:szCs w:val="28"/>
              </w:rPr>
              <w:t>8</w:t>
            </w:r>
          </w:p>
        </w:tc>
      </w:tr>
      <w:tr w:rsidR="0069429A" w:rsidRPr="00823779" w14:paraId="3AF6C30D" w14:textId="77777777" w:rsidTr="00823779">
        <w:tc>
          <w:tcPr>
            <w:tcW w:w="8642" w:type="dxa"/>
            <w:hideMark/>
          </w:tcPr>
          <w:p w14:paraId="724C5CA1" w14:textId="70A8B385"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Рабочая программа. Содержание</w:t>
            </w:r>
            <w:r w:rsidR="00D92635" w:rsidRPr="00823779">
              <w:rPr>
                <w:rFonts w:ascii="Times New Roman" w:hAnsi="Times New Roman"/>
                <w:bCs/>
                <w:sz w:val="28"/>
                <w:szCs w:val="28"/>
              </w:rPr>
              <w:t xml:space="preserve"> разделов, </w:t>
            </w:r>
            <w:r w:rsidRPr="00823779">
              <w:rPr>
                <w:rFonts w:ascii="Times New Roman" w:hAnsi="Times New Roman"/>
                <w:bCs/>
                <w:sz w:val="28"/>
                <w:szCs w:val="28"/>
              </w:rPr>
              <w:t>тем ……………</w:t>
            </w:r>
            <w:proofErr w:type="gramStart"/>
            <w:r w:rsidRPr="00823779">
              <w:rPr>
                <w:rFonts w:ascii="Times New Roman" w:hAnsi="Times New Roman"/>
                <w:bCs/>
                <w:sz w:val="28"/>
                <w:szCs w:val="28"/>
              </w:rPr>
              <w:t>……</w:t>
            </w:r>
            <w:r w:rsidR="00D92635" w:rsidRPr="00823779">
              <w:rPr>
                <w:rFonts w:ascii="Times New Roman" w:hAnsi="Times New Roman"/>
                <w:bCs/>
                <w:sz w:val="28"/>
                <w:szCs w:val="28"/>
              </w:rPr>
              <w:t>.</w:t>
            </w:r>
            <w:proofErr w:type="gramEnd"/>
            <w:r w:rsidR="00D92635" w:rsidRPr="00823779">
              <w:rPr>
                <w:rFonts w:ascii="Times New Roman" w:hAnsi="Times New Roman"/>
                <w:bCs/>
                <w:sz w:val="28"/>
                <w:szCs w:val="28"/>
              </w:rPr>
              <w:t>.</w:t>
            </w:r>
            <w:r w:rsidRPr="00823779">
              <w:rPr>
                <w:rFonts w:ascii="Times New Roman" w:hAnsi="Times New Roman"/>
                <w:bCs/>
                <w:sz w:val="28"/>
                <w:szCs w:val="28"/>
              </w:rPr>
              <w:t>……</w:t>
            </w:r>
          </w:p>
        </w:tc>
        <w:tc>
          <w:tcPr>
            <w:tcW w:w="986" w:type="dxa"/>
          </w:tcPr>
          <w:p w14:paraId="768A83FF" w14:textId="20649EC3" w:rsidR="00FA71BD" w:rsidRPr="00823779" w:rsidRDefault="002D3597" w:rsidP="00376709">
            <w:pPr>
              <w:ind w:left="-98"/>
              <w:rPr>
                <w:rFonts w:ascii="Times New Roman" w:hAnsi="Times New Roman"/>
                <w:bCs/>
                <w:sz w:val="28"/>
                <w:szCs w:val="28"/>
              </w:rPr>
            </w:pPr>
            <w:r w:rsidRPr="00823779">
              <w:rPr>
                <w:rFonts w:ascii="Times New Roman" w:hAnsi="Times New Roman"/>
                <w:bCs/>
                <w:sz w:val="28"/>
                <w:szCs w:val="28"/>
              </w:rPr>
              <w:t>9</w:t>
            </w:r>
          </w:p>
        </w:tc>
      </w:tr>
      <w:tr w:rsidR="002D3597" w:rsidRPr="00823779" w14:paraId="3651EA95" w14:textId="77777777" w:rsidTr="00823779">
        <w:tc>
          <w:tcPr>
            <w:tcW w:w="8642" w:type="dxa"/>
          </w:tcPr>
          <w:p w14:paraId="59697D44" w14:textId="0D9C2B32" w:rsidR="002D3597" w:rsidRPr="00823779" w:rsidRDefault="002D3597" w:rsidP="00376709">
            <w:pPr>
              <w:rPr>
                <w:rFonts w:ascii="Times New Roman" w:hAnsi="Times New Roman"/>
                <w:bCs/>
                <w:sz w:val="28"/>
                <w:szCs w:val="28"/>
              </w:rPr>
            </w:pPr>
            <w:r w:rsidRPr="00823779">
              <w:rPr>
                <w:rFonts w:ascii="Times New Roman" w:hAnsi="Times New Roman"/>
                <w:bCs/>
                <w:sz w:val="28"/>
                <w:szCs w:val="28"/>
              </w:rPr>
              <w:t>Проверка знания требований охраны труда</w:t>
            </w:r>
            <w:r w:rsidR="00823779">
              <w:rPr>
                <w:rFonts w:ascii="Times New Roman" w:hAnsi="Times New Roman"/>
                <w:bCs/>
                <w:sz w:val="28"/>
                <w:szCs w:val="28"/>
              </w:rPr>
              <w:t xml:space="preserve"> по вопросам использования (применения) средств индивидуальной защиты</w:t>
            </w:r>
            <w:r w:rsidRPr="00823779">
              <w:rPr>
                <w:rFonts w:ascii="Times New Roman" w:hAnsi="Times New Roman"/>
                <w:bCs/>
                <w:sz w:val="28"/>
                <w:szCs w:val="28"/>
              </w:rPr>
              <w:t xml:space="preserve"> ………</w:t>
            </w:r>
          </w:p>
        </w:tc>
        <w:tc>
          <w:tcPr>
            <w:tcW w:w="986" w:type="dxa"/>
          </w:tcPr>
          <w:p w14:paraId="01EA0C12" w14:textId="77777777" w:rsidR="00823779" w:rsidRDefault="00823779" w:rsidP="00376709">
            <w:pPr>
              <w:ind w:left="-98"/>
              <w:rPr>
                <w:rFonts w:ascii="Times New Roman" w:hAnsi="Times New Roman"/>
                <w:bCs/>
                <w:sz w:val="28"/>
                <w:szCs w:val="28"/>
              </w:rPr>
            </w:pPr>
          </w:p>
          <w:p w14:paraId="3EF7750B" w14:textId="76F38970" w:rsidR="002D3597" w:rsidRPr="00823779" w:rsidRDefault="00823779" w:rsidP="00376709">
            <w:pPr>
              <w:ind w:left="-98"/>
              <w:rPr>
                <w:rFonts w:ascii="Times New Roman" w:hAnsi="Times New Roman"/>
                <w:bCs/>
                <w:sz w:val="28"/>
                <w:szCs w:val="28"/>
              </w:rPr>
            </w:pPr>
            <w:r>
              <w:rPr>
                <w:rFonts w:ascii="Times New Roman" w:hAnsi="Times New Roman"/>
                <w:bCs/>
                <w:sz w:val="28"/>
                <w:szCs w:val="28"/>
              </w:rPr>
              <w:t>12</w:t>
            </w:r>
          </w:p>
        </w:tc>
      </w:tr>
      <w:tr w:rsidR="0069429A" w:rsidRPr="00823779" w14:paraId="1D5D857E" w14:textId="77777777" w:rsidTr="00823779">
        <w:tc>
          <w:tcPr>
            <w:tcW w:w="8642" w:type="dxa"/>
            <w:hideMark/>
          </w:tcPr>
          <w:p w14:paraId="27A5957A"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Оценочные материалы</w:t>
            </w:r>
            <w:proofErr w:type="gramStart"/>
            <w:r w:rsidRPr="00823779">
              <w:rPr>
                <w:rFonts w:ascii="Times New Roman" w:hAnsi="Times New Roman"/>
                <w:bCs/>
                <w:sz w:val="28"/>
                <w:szCs w:val="28"/>
              </w:rPr>
              <w:t xml:space="preserve"> .…</w:t>
            </w:r>
            <w:proofErr w:type="gramEnd"/>
            <w:r w:rsidRPr="00823779">
              <w:rPr>
                <w:rFonts w:ascii="Times New Roman" w:hAnsi="Times New Roman"/>
                <w:bCs/>
                <w:sz w:val="28"/>
                <w:szCs w:val="28"/>
              </w:rPr>
              <w:t>………………………………………………...</w:t>
            </w:r>
          </w:p>
        </w:tc>
        <w:tc>
          <w:tcPr>
            <w:tcW w:w="986" w:type="dxa"/>
          </w:tcPr>
          <w:p w14:paraId="1664354D" w14:textId="497DA999" w:rsidR="00FA71BD" w:rsidRPr="00823779" w:rsidRDefault="00823779" w:rsidP="00376709">
            <w:pPr>
              <w:ind w:left="-98"/>
              <w:rPr>
                <w:rFonts w:ascii="Times New Roman" w:hAnsi="Times New Roman"/>
                <w:bCs/>
                <w:sz w:val="28"/>
                <w:szCs w:val="28"/>
              </w:rPr>
            </w:pPr>
            <w:r>
              <w:rPr>
                <w:rFonts w:ascii="Times New Roman" w:hAnsi="Times New Roman"/>
                <w:bCs/>
                <w:sz w:val="28"/>
                <w:szCs w:val="28"/>
              </w:rPr>
              <w:t>13</w:t>
            </w:r>
          </w:p>
        </w:tc>
      </w:tr>
      <w:tr w:rsidR="0069429A" w:rsidRPr="00823779" w14:paraId="4698FEE8" w14:textId="77777777" w:rsidTr="00823779">
        <w:tc>
          <w:tcPr>
            <w:tcW w:w="8642" w:type="dxa"/>
            <w:hideMark/>
          </w:tcPr>
          <w:p w14:paraId="27D7074B" w14:textId="6A8984D8" w:rsidR="00FA71BD" w:rsidRPr="00823779" w:rsidRDefault="00223CBE" w:rsidP="00376709">
            <w:pPr>
              <w:rPr>
                <w:rFonts w:ascii="Times New Roman" w:hAnsi="Times New Roman"/>
                <w:bCs/>
                <w:sz w:val="28"/>
                <w:szCs w:val="28"/>
              </w:rPr>
            </w:pPr>
            <w:r w:rsidRPr="00823779">
              <w:rPr>
                <w:rFonts w:ascii="Times New Roman" w:hAnsi="Times New Roman"/>
                <w:bCs/>
                <w:sz w:val="28"/>
                <w:szCs w:val="28"/>
              </w:rPr>
              <w:t>Учебно-м</w:t>
            </w:r>
            <w:r w:rsidR="00FA71BD" w:rsidRPr="00823779">
              <w:rPr>
                <w:rFonts w:ascii="Times New Roman" w:hAnsi="Times New Roman"/>
                <w:bCs/>
                <w:sz w:val="28"/>
                <w:szCs w:val="28"/>
              </w:rPr>
              <w:t>етодические материалы …………………………………</w:t>
            </w:r>
            <w:r w:rsidRPr="00823779">
              <w:rPr>
                <w:rFonts w:ascii="Times New Roman" w:hAnsi="Times New Roman"/>
                <w:bCs/>
                <w:sz w:val="28"/>
                <w:szCs w:val="28"/>
              </w:rPr>
              <w:t>...</w:t>
            </w:r>
            <w:r w:rsidR="00FA71BD" w:rsidRPr="00823779">
              <w:rPr>
                <w:rFonts w:ascii="Times New Roman" w:hAnsi="Times New Roman"/>
                <w:bCs/>
                <w:sz w:val="28"/>
                <w:szCs w:val="28"/>
              </w:rPr>
              <w:t>…...</w:t>
            </w:r>
          </w:p>
        </w:tc>
        <w:tc>
          <w:tcPr>
            <w:tcW w:w="986" w:type="dxa"/>
          </w:tcPr>
          <w:p w14:paraId="7F3F9DE3" w14:textId="6922F7BA" w:rsidR="00FA71BD" w:rsidRPr="00823779" w:rsidRDefault="00823779" w:rsidP="00376709">
            <w:pPr>
              <w:ind w:left="-98"/>
              <w:rPr>
                <w:rFonts w:ascii="Times New Roman" w:hAnsi="Times New Roman"/>
                <w:bCs/>
                <w:sz w:val="28"/>
                <w:szCs w:val="28"/>
              </w:rPr>
            </w:pPr>
            <w:r>
              <w:rPr>
                <w:rFonts w:ascii="Times New Roman" w:hAnsi="Times New Roman"/>
                <w:bCs/>
                <w:sz w:val="28"/>
                <w:szCs w:val="28"/>
              </w:rPr>
              <w:t>13</w:t>
            </w:r>
          </w:p>
        </w:tc>
      </w:tr>
      <w:tr w:rsidR="001D2681" w:rsidRPr="00823779" w14:paraId="649C33ED" w14:textId="77777777" w:rsidTr="00823779">
        <w:tc>
          <w:tcPr>
            <w:tcW w:w="8642" w:type="dxa"/>
            <w:hideMark/>
          </w:tcPr>
          <w:p w14:paraId="7677E46B" w14:textId="77777777" w:rsidR="00FA71BD" w:rsidRPr="00823779" w:rsidRDefault="00FA71BD" w:rsidP="00376709">
            <w:pPr>
              <w:rPr>
                <w:rFonts w:ascii="Times New Roman" w:hAnsi="Times New Roman"/>
                <w:bCs/>
                <w:sz w:val="28"/>
                <w:szCs w:val="28"/>
              </w:rPr>
            </w:pPr>
            <w:r w:rsidRPr="00823779">
              <w:rPr>
                <w:rFonts w:ascii="Times New Roman" w:hAnsi="Times New Roman"/>
                <w:bCs/>
                <w:sz w:val="28"/>
                <w:szCs w:val="28"/>
              </w:rPr>
              <w:t>Нормативно-правовые акты и список литературы ……</w:t>
            </w:r>
            <w:proofErr w:type="gramStart"/>
            <w:r w:rsidRPr="00823779">
              <w:rPr>
                <w:rFonts w:ascii="Times New Roman" w:hAnsi="Times New Roman"/>
                <w:bCs/>
                <w:sz w:val="28"/>
                <w:szCs w:val="28"/>
              </w:rPr>
              <w:t>…….</w:t>
            </w:r>
            <w:proofErr w:type="gramEnd"/>
            <w:r w:rsidRPr="00823779">
              <w:rPr>
                <w:rFonts w:ascii="Times New Roman" w:hAnsi="Times New Roman"/>
                <w:bCs/>
                <w:sz w:val="28"/>
                <w:szCs w:val="28"/>
              </w:rPr>
              <w:t>.…………</w:t>
            </w:r>
          </w:p>
        </w:tc>
        <w:tc>
          <w:tcPr>
            <w:tcW w:w="986" w:type="dxa"/>
          </w:tcPr>
          <w:p w14:paraId="7082CA6A" w14:textId="2D0FA119" w:rsidR="00FA71BD" w:rsidRPr="00823779" w:rsidRDefault="00823779" w:rsidP="00376709">
            <w:pPr>
              <w:ind w:left="-98"/>
              <w:rPr>
                <w:rFonts w:ascii="Times New Roman" w:hAnsi="Times New Roman"/>
                <w:bCs/>
                <w:sz w:val="28"/>
                <w:szCs w:val="28"/>
              </w:rPr>
            </w:pPr>
            <w:r>
              <w:rPr>
                <w:rFonts w:ascii="Times New Roman" w:hAnsi="Times New Roman"/>
                <w:bCs/>
                <w:sz w:val="28"/>
                <w:szCs w:val="28"/>
              </w:rPr>
              <w:t>13</w:t>
            </w:r>
          </w:p>
        </w:tc>
      </w:tr>
    </w:tbl>
    <w:p w14:paraId="5780E8D5" w14:textId="77777777" w:rsidR="00FA71BD" w:rsidRPr="00823779"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3"/>
    <w:p w14:paraId="1873712A" w14:textId="5BDD7ED5"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bookmarkEnd w:id="4"/>
    <w:p w14:paraId="15344168" w14:textId="10BDE42A"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0ADDCFE1"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A7CAD33" w14:textId="1C0D72C9" w:rsidR="00823779" w:rsidRDefault="00823779" w:rsidP="00FA71BD">
      <w:pPr>
        <w:spacing w:after="0" w:line="240" w:lineRule="auto"/>
        <w:ind w:firstLine="709"/>
        <w:jc w:val="center"/>
        <w:rPr>
          <w:rFonts w:ascii="Times New Roman" w:eastAsia="Times New Roman" w:hAnsi="Times New Roman" w:cs="Times New Roman"/>
          <w:b/>
          <w:bCs/>
          <w:sz w:val="28"/>
          <w:szCs w:val="28"/>
          <w:lang w:eastAsia="ru-RU"/>
        </w:rPr>
      </w:pPr>
    </w:p>
    <w:p w14:paraId="4AF9378D" w14:textId="7B4EF4B2" w:rsidR="00823779" w:rsidRDefault="00823779" w:rsidP="00FA71BD">
      <w:pPr>
        <w:spacing w:after="0" w:line="240" w:lineRule="auto"/>
        <w:ind w:firstLine="709"/>
        <w:jc w:val="center"/>
        <w:rPr>
          <w:rFonts w:ascii="Times New Roman" w:eastAsia="Times New Roman" w:hAnsi="Times New Roman" w:cs="Times New Roman"/>
          <w:b/>
          <w:bCs/>
          <w:sz w:val="28"/>
          <w:szCs w:val="28"/>
          <w:lang w:eastAsia="ru-RU"/>
        </w:rPr>
      </w:pPr>
    </w:p>
    <w:p w14:paraId="1F0E4508" w14:textId="77777777" w:rsidR="00823779" w:rsidRPr="00823779" w:rsidRDefault="00823779" w:rsidP="00FA71BD">
      <w:pPr>
        <w:spacing w:after="0" w:line="240" w:lineRule="auto"/>
        <w:ind w:firstLine="709"/>
        <w:jc w:val="center"/>
        <w:rPr>
          <w:rFonts w:ascii="Times New Roman" w:eastAsia="Times New Roman" w:hAnsi="Times New Roman" w:cs="Times New Roman"/>
          <w:b/>
          <w:bCs/>
          <w:sz w:val="28"/>
          <w:szCs w:val="28"/>
          <w:lang w:eastAsia="ru-RU"/>
        </w:rPr>
      </w:pPr>
    </w:p>
    <w:p w14:paraId="08EB14B7" w14:textId="77777777" w:rsidR="002D3597" w:rsidRPr="00823779"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823779"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21B78B9" w14:textId="7ABED6B5" w:rsidR="002E29C3" w:rsidRPr="00823779" w:rsidRDefault="002E29C3" w:rsidP="00FA71BD">
      <w:pPr>
        <w:spacing w:after="0" w:line="240" w:lineRule="auto"/>
        <w:ind w:firstLine="709"/>
        <w:jc w:val="center"/>
        <w:rPr>
          <w:rFonts w:ascii="Times New Roman" w:eastAsia="Times New Roman" w:hAnsi="Times New Roman" w:cs="Times New Roman"/>
          <w:b/>
          <w:bCs/>
          <w:sz w:val="28"/>
          <w:szCs w:val="28"/>
          <w:lang w:eastAsia="ru-RU"/>
        </w:rPr>
      </w:pPr>
    </w:p>
    <w:p w14:paraId="063FD8B7" w14:textId="77777777" w:rsidR="002D3597" w:rsidRPr="00823779"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3F458D3B" w:rsidR="001A6268" w:rsidRPr="00823779"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lastRenderedPageBreak/>
        <w:t>ОБЩИЕ ПОЛОЖЕНИЯ</w:t>
      </w:r>
    </w:p>
    <w:p w14:paraId="6A47EE51" w14:textId="77777777" w:rsidR="002D3597" w:rsidRPr="00823779"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5AC27672" w14:textId="2A94EDFF" w:rsidR="00005A1F" w:rsidRPr="00823779" w:rsidRDefault="008E787A" w:rsidP="00A77ACD">
      <w:pPr>
        <w:spacing w:after="0" w:line="240" w:lineRule="auto"/>
        <w:ind w:firstLine="709"/>
        <w:jc w:val="both"/>
        <w:rPr>
          <w:rFonts w:ascii="Times New Roman" w:eastAsia="Times New Roman" w:hAnsi="Times New Roman" w:cs="Times New Roman"/>
          <w:sz w:val="28"/>
          <w:szCs w:val="28"/>
          <w:lang w:eastAsia="ru-RU"/>
        </w:rPr>
      </w:pPr>
      <w:bookmarkStart w:id="5" w:name="_Hlk144385143"/>
      <w:r w:rsidRPr="00823779">
        <w:rPr>
          <w:rFonts w:ascii="Times New Roman" w:eastAsia="Times New Roman" w:hAnsi="Times New Roman" w:cs="Times New Roman"/>
          <w:sz w:val="28"/>
          <w:szCs w:val="28"/>
          <w:lang w:eastAsia="ru-RU"/>
        </w:rPr>
        <w:t xml:space="preserve">Программа обучения и проверки знания использованию (применению) средств индивидуальной защиты </w:t>
      </w:r>
      <w:bookmarkEnd w:id="5"/>
      <w:r w:rsidRPr="00823779">
        <w:rPr>
          <w:rFonts w:ascii="Times New Roman" w:eastAsia="Times New Roman" w:hAnsi="Times New Roman" w:cs="Times New Roman"/>
          <w:sz w:val="28"/>
          <w:szCs w:val="28"/>
          <w:lang w:eastAsia="ru-RU"/>
        </w:rPr>
        <w:t xml:space="preserve">(далее - Программа) </w:t>
      </w:r>
      <w:r w:rsidR="00005A1F" w:rsidRPr="00823779">
        <w:rPr>
          <w:rFonts w:ascii="Times New Roman" w:eastAsia="Times New Roman" w:hAnsi="Times New Roman" w:cs="Times New Roman"/>
          <w:sz w:val="28"/>
          <w:szCs w:val="28"/>
          <w:lang w:eastAsia="ru-RU"/>
        </w:rPr>
        <w:t>разработана в соответствии с требованиями следующих нормативно-</w:t>
      </w:r>
      <w:r w:rsidR="00D13A1B" w:rsidRPr="00823779">
        <w:rPr>
          <w:rFonts w:ascii="Times New Roman" w:eastAsia="Times New Roman" w:hAnsi="Times New Roman" w:cs="Times New Roman"/>
          <w:sz w:val="28"/>
          <w:szCs w:val="28"/>
          <w:lang w:eastAsia="ru-RU"/>
        </w:rPr>
        <w:t>правовых</w:t>
      </w:r>
      <w:r w:rsidR="00005A1F" w:rsidRPr="00823779">
        <w:rPr>
          <w:rFonts w:ascii="Times New Roman" w:eastAsia="Times New Roman" w:hAnsi="Times New Roman" w:cs="Times New Roman"/>
          <w:sz w:val="28"/>
          <w:szCs w:val="28"/>
          <w:lang w:eastAsia="ru-RU"/>
        </w:rPr>
        <w:t xml:space="preserve"> документов:</w:t>
      </w:r>
    </w:p>
    <w:p w14:paraId="2B652E99" w14:textId="6710FB58" w:rsidR="00D13A1B" w:rsidRPr="00823779" w:rsidRDefault="00D13A1B" w:rsidP="00A77ACD">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Федеральный закон от 30 декабря 2001 года № 197-ФЗ «Трудовой кодекс Российской Федерации»</w:t>
      </w:r>
      <w:r w:rsidR="00947F49" w:rsidRPr="00823779">
        <w:rPr>
          <w:rFonts w:ascii="Times New Roman" w:eastAsia="Times New Roman" w:hAnsi="Times New Roman" w:cs="Times New Roman"/>
          <w:sz w:val="28"/>
          <w:szCs w:val="28"/>
          <w:lang w:eastAsia="ru-RU"/>
        </w:rPr>
        <w:t>;</w:t>
      </w:r>
    </w:p>
    <w:p w14:paraId="304F2F7D" w14:textId="09406F4C" w:rsidR="008E787A" w:rsidRPr="00823779" w:rsidRDefault="00005A1F" w:rsidP="008E787A">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bookmarkStart w:id="6" w:name="_Hlk99364342"/>
      <w:r w:rsidR="008E787A" w:rsidRPr="00823779">
        <w:rPr>
          <w:rFonts w:ascii="Times New Roman" w:eastAsia="Times New Roman" w:hAnsi="Times New Roman" w:cs="Times New Roman"/>
          <w:sz w:val="28"/>
          <w:szCs w:val="28"/>
          <w:lang w:eastAsia="ru-RU"/>
        </w:rPr>
        <w:t>.</w:t>
      </w:r>
    </w:p>
    <w:p w14:paraId="7D5B49D1" w14:textId="67F154CD" w:rsidR="00005A1F" w:rsidRPr="00823779" w:rsidRDefault="00005A1F" w:rsidP="00FA71BD">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0EC0C29A" w14:textId="40699113" w:rsidR="008E787A" w:rsidRPr="00823779" w:rsidRDefault="008E787A" w:rsidP="0019322B">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которые прописаны в постановлении Правительства РФ от 24 декабря 2021 года № 2464. </w:t>
      </w:r>
    </w:p>
    <w:p w14:paraId="7AAD72A1" w14:textId="6E3EDBFA" w:rsidR="00005A1F" w:rsidRPr="00823779" w:rsidRDefault="00005A1F" w:rsidP="0019322B">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Обучение проводится в соответствии с </w:t>
      </w:r>
      <w:r w:rsidR="008E787A" w:rsidRPr="00823779">
        <w:rPr>
          <w:rFonts w:ascii="Times New Roman" w:eastAsia="Times New Roman" w:hAnsi="Times New Roman" w:cs="Times New Roman"/>
          <w:sz w:val="28"/>
          <w:szCs w:val="28"/>
          <w:lang w:eastAsia="ru-RU"/>
        </w:rPr>
        <w:t>П</w:t>
      </w:r>
      <w:r w:rsidRPr="00823779">
        <w:rPr>
          <w:rFonts w:ascii="Times New Roman" w:eastAsia="Times New Roman" w:hAnsi="Times New Roman" w:cs="Times New Roman"/>
          <w:sz w:val="28"/>
          <w:szCs w:val="28"/>
          <w:lang w:eastAsia="ru-RU"/>
        </w:rPr>
        <w:t>рограмм</w:t>
      </w:r>
      <w:r w:rsidR="008E787A" w:rsidRPr="00823779">
        <w:rPr>
          <w:rFonts w:ascii="Times New Roman" w:eastAsia="Times New Roman" w:hAnsi="Times New Roman" w:cs="Times New Roman"/>
          <w:sz w:val="28"/>
          <w:szCs w:val="28"/>
          <w:lang w:eastAsia="ru-RU"/>
        </w:rPr>
        <w:t>ой</w:t>
      </w:r>
      <w:r w:rsidRPr="00823779">
        <w:rPr>
          <w:rFonts w:ascii="Times New Roman" w:eastAsia="Times New Roman" w:hAnsi="Times New Roman" w:cs="Times New Roman"/>
          <w:sz w:val="28"/>
          <w:szCs w:val="28"/>
          <w:lang w:eastAsia="ru-RU"/>
        </w:rPr>
        <w:t xml:space="preserve">, </w:t>
      </w:r>
      <w:r w:rsidR="008E787A" w:rsidRPr="00823779">
        <w:rPr>
          <w:rFonts w:ascii="Times New Roman" w:eastAsia="Times New Roman" w:hAnsi="Times New Roman" w:cs="Times New Roman"/>
          <w:sz w:val="28"/>
          <w:szCs w:val="28"/>
          <w:lang w:eastAsia="ru-RU"/>
        </w:rPr>
        <w:t xml:space="preserve">которая </w:t>
      </w:r>
      <w:r w:rsidRPr="00823779">
        <w:rPr>
          <w:rFonts w:ascii="Times New Roman" w:eastAsia="Times New Roman" w:hAnsi="Times New Roman" w:cs="Times New Roman"/>
          <w:sz w:val="28"/>
          <w:szCs w:val="28"/>
          <w:lang w:eastAsia="ru-RU"/>
        </w:rPr>
        <w:t>содерж</w:t>
      </w:r>
      <w:r w:rsidR="008E787A" w:rsidRPr="00823779">
        <w:rPr>
          <w:rFonts w:ascii="Times New Roman" w:eastAsia="Times New Roman" w:hAnsi="Times New Roman" w:cs="Times New Roman"/>
          <w:sz w:val="28"/>
          <w:szCs w:val="28"/>
          <w:lang w:eastAsia="ru-RU"/>
        </w:rPr>
        <w:t>ит</w:t>
      </w:r>
      <w:r w:rsidRPr="00823779">
        <w:rPr>
          <w:rFonts w:ascii="Times New Roman" w:eastAsia="Times New Roman" w:hAnsi="Times New Roman" w:cs="Times New Roman"/>
          <w:sz w:val="28"/>
          <w:szCs w:val="28"/>
          <w:lang w:eastAsia="ru-RU"/>
        </w:rPr>
        <w:t xml:space="preserve"> информацию о темах обучения, практических занятиях, формах обучения, формах проведения проверки знания требований охраны труда</w:t>
      </w:r>
      <w:r w:rsidR="008E787A" w:rsidRPr="00823779">
        <w:rPr>
          <w:rFonts w:ascii="Times New Roman" w:eastAsia="Times New Roman" w:hAnsi="Times New Roman" w:cs="Times New Roman"/>
          <w:sz w:val="28"/>
          <w:szCs w:val="28"/>
          <w:lang w:eastAsia="ru-RU"/>
        </w:rPr>
        <w:t xml:space="preserve"> </w:t>
      </w:r>
      <w:bookmarkStart w:id="7" w:name="_Hlk109823187"/>
      <w:r w:rsidR="006E53A0" w:rsidRPr="00823779">
        <w:rPr>
          <w:rFonts w:ascii="Times New Roman" w:eastAsia="Times New Roman" w:hAnsi="Times New Roman" w:cs="Times New Roman"/>
          <w:sz w:val="28"/>
          <w:szCs w:val="28"/>
          <w:lang w:eastAsia="ru-RU"/>
        </w:rPr>
        <w:t>по вопросам использования (применения) средств индивидуальной защиты</w:t>
      </w:r>
      <w:bookmarkEnd w:id="7"/>
      <w:r w:rsidRPr="00823779">
        <w:rPr>
          <w:rFonts w:ascii="Times New Roman" w:eastAsia="Times New Roman" w:hAnsi="Times New Roman" w:cs="Times New Roman"/>
          <w:sz w:val="28"/>
          <w:szCs w:val="28"/>
          <w:lang w:eastAsia="ru-RU"/>
        </w:rPr>
        <w:t>, а также о количестве часов, отведенных на изучение каждой темы, выполнение практических занятий и на проверку знания требований охраны труда</w:t>
      </w:r>
      <w:r w:rsidR="006E53A0" w:rsidRPr="00823779">
        <w:t xml:space="preserve"> </w:t>
      </w:r>
      <w:r w:rsidR="006E53A0" w:rsidRPr="00823779">
        <w:rPr>
          <w:rFonts w:ascii="Times New Roman" w:eastAsia="Times New Roman" w:hAnsi="Times New Roman" w:cs="Times New Roman"/>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w:t>
      </w:r>
      <w:r w:rsidR="0019322B" w:rsidRPr="00823779">
        <w:t xml:space="preserve"> </w:t>
      </w:r>
    </w:p>
    <w:bookmarkEnd w:id="6"/>
    <w:p w14:paraId="7F80B1DA" w14:textId="77777777" w:rsidR="006E53A0" w:rsidRPr="00823779" w:rsidRDefault="006E53A0" w:rsidP="00FA71BD">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 </w:t>
      </w:r>
    </w:p>
    <w:p w14:paraId="3C84125D" w14:textId="634557F2" w:rsidR="007D3D26" w:rsidRPr="00823779" w:rsidRDefault="007D3D26" w:rsidP="00FA71BD">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Программа предназначена для приобретения слушателями необходимых знаний по охране труда</w:t>
      </w:r>
      <w:r w:rsidR="006E53A0" w:rsidRPr="00823779">
        <w:t xml:space="preserve"> </w:t>
      </w:r>
      <w:r w:rsidR="006E53A0" w:rsidRPr="00823779">
        <w:rPr>
          <w:rFonts w:ascii="Times New Roman" w:eastAsia="Times New Roman" w:hAnsi="Times New Roman" w:cs="Times New Roman"/>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w:t>
      </w:r>
      <w:r w:rsidR="006E53A0" w:rsidRPr="00823779">
        <w:rPr>
          <w:rFonts w:ascii="Times New Roman" w:eastAsia="Times New Roman" w:hAnsi="Times New Roman" w:cs="Times New Roman"/>
          <w:sz w:val="28"/>
          <w:szCs w:val="28"/>
          <w:lang w:eastAsia="ru-RU"/>
        </w:rPr>
        <w:t xml:space="preserve"> </w:t>
      </w:r>
    </w:p>
    <w:p w14:paraId="1D782589" w14:textId="3F62DD9E" w:rsidR="00E82D42" w:rsidRPr="00823779" w:rsidRDefault="004805F4" w:rsidP="004805F4">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В результате прохождения обучения по </w:t>
      </w:r>
      <w:r w:rsidR="006E53A0" w:rsidRPr="00823779">
        <w:rPr>
          <w:rFonts w:ascii="Times New Roman" w:eastAsia="Times New Roman" w:hAnsi="Times New Roman" w:cs="Times New Roman"/>
          <w:sz w:val="28"/>
          <w:szCs w:val="28"/>
          <w:lang w:eastAsia="ru-RU"/>
        </w:rPr>
        <w:t>П</w:t>
      </w:r>
      <w:r w:rsidRPr="00823779">
        <w:rPr>
          <w:rFonts w:ascii="Times New Roman" w:eastAsia="Times New Roman" w:hAnsi="Times New Roman" w:cs="Times New Roman"/>
          <w:sz w:val="28"/>
          <w:szCs w:val="28"/>
          <w:lang w:eastAsia="ru-RU"/>
        </w:rPr>
        <w:t xml:space="preserve">рограмме, слушатели приобретают знания об </w:t>
      </w:r>
      <w:r w:rsidR="006E53A0" w:rsidRPr="00823779">
        <w:rPr>
          <w:rFonts w:ascii="Times New Roman" w:eastAsia="Times New Roman" w:hAnsi="Times New Roman" w:cs="Times New Roman"/>
          <w:sz w:val="28"/>
          <w:szCs w:val="28"/>
          <w:lang w:eastAsia="ru-RU"/>
        </w:rPr>
        <w:t xml:space="preserve">организационных основах обучения по использованию (применению) </w:t>
      </w:r>
      <w:r w:rsidR="006E53A0" w:rsidRPr="00823779">
        <w:rPr>
          <w:rFonts w:ascii="Times New Roman" w:eastAsia="Times New Roman" w:hAnsi="Times New Roman" w:cs="Times New Roman"/>
          <w:sz w:val="28"/>
          <w:szCs w:val="28"/>
          <w:lang w:eastAsia="ru-RU"/>
        </w:rPr>
        <w:lastRenderedPageBreak/>
        <w:t>средств индивидуальной защиты и приобретают умения и навыки использования (применения) средств индивидуальной защиты.</w:t>
      </w:r>
    </w:p>
    <w:p w14:paraId="4014725D" w14:textId="3B0A2A0A" w:rsidR="007D3D26" w:rsidRPr="00823779"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Программа содержит информацию о темах обучения, практических занятиях, формах обучения, формах проведения проверки знания требований охраны труда</w:t>
      </w:r>
      <w:r w:rsidR="006E53A0" w:rsidRPr="00823779">
        <w:rPr>
          <w:rFonts w:ascii="Times New Roman" w:eastAsia="Times New Roman" w:hAnsi="Times New Roman" w:cs="Times New Roman"/>
          <w:sz w:val="28"/>
          <w:szCs w:val="28"/>
          <w:lang w:eastAsia="ru-RU"/>
        </w:rPr>
        <w:t xml:space="preserve"> 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 а также о количестве часов, отведенных на изучение каждой темы, выполнение практических занятий и на проверку знания.</w:t>
      </w:r>
    </w:p>
    <w:p w14:paraId="78CC9BC4" w14:textId="77777777" w:rsidR="002614FE" w:rsidRPr="00823779"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b/>
          <w:bCs/>
          <w:sz w:val="28"/>
          <w:szCs w:val="28"/>
          <w:lang w:eastAsia="ru-RU"/>
        </w:rPr>
        <w:t>Форма обучения</w:t>
      </w:r>
      <w:r w:rsidRPr="00823779">
        <w:rPr>
          <w:rFonts w:ascii="Times New Roman" w:eastAsia="Times New Roman" w:hAnsi="Times New Roman" w:cs="Times New Roman"/>
          <w:sz w:val="28"/>
          <w:szCs w:val="28"/>
          <w:lang w:eastAsia="ru-RU"/>
        </w:rPr>
        <w:t xml:space="preserve">: </w:t>
      </w:r>
    </w:p>
    <w:p w14:paraId="5D2BDF5D" w14:textId="041148EF" w:rsidR="002614FE" w:rsidRPr="00823779"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 </w:t>
      </w:r>
      <w:r w:rsidR="007D3D26" w:rsidRPr="00823779">
        <w:rPr>
          <w:rFonts w:ascii="Times New Roman" w:eastAsia="Times New Roman" w:hAnsi="Times New Roman" w:cs="Times New Roman"/>
          <w:sz w:val="28"/>
          <w:szCs w:val="28"/>
          <w:lang w:eastAsia="ru-RU"/>
        </w:rPr>
        <w:t xml:space="preserve">очная, с отрывом от производства, в том числе дистанционная посредством средств видео- и аудио-связи, </w:t>
      </w:r>
      <w:r w:rsidR="00B72179" w:rsidRPr="00823779">
        <w:rPr>
          <w:rFonts w:ascii="Times New Roman" w:eastAsia="Times New Roman" w:hAnsi="Times New Roman" w:cs="Times New Roman"/>
          <w:sz w:val="28"/>
          <w:szCs w:val="28"/>
          <w:lang w:eastAsia="ru-RU"/>
        </w:rPr>
        <w:t xml:space="preserve">интернет-конференций, вебинаров, </w:t>
      </w:r>
      <w:r w:rsidR="007D3D26" w:rsidRPr="00823779">
        <w:rPr>
          <w:rFonts w:ascii="Times New Roman" w:eastAsia="Times New Roman" w:hAnsi="Times New Roman" w:cs="Times New Roman"/>
          <w:sz w:val="28"/>
          <w:szCs w:val="28"/>
          <w:lang w:eastAsia="ru-RU"/>
        </w:rPr>
        <w:t>организаци</w:t>
      </w:r>
      <w:r w:rsidR="00B72179" w:rsidRPr="00823779">
        <w:rPr>
          <w:rFonts w:ascii="Times New Roman" w:eastAsia="Times New Roman" w:hAnsi="Times New Roman" w:cs="Times New Roman"/>
          <w:sz w:val="28"/>
          <w:szCs w:val="28"/>
          <w:lang w:eastAsia="ru-RU"/>
        </w:rPr>
        <w:t>й</w:t>
      </w:r>
      <w:r w:rsidR="007D3D26" w:rsidRPr="00823779">
        <w:rPr>
          <w:rFonts w:ascii="Times New Roman" w:eastAsia="Times New Roman" w:hAnsi="Times New Roman" w:cs="Times New Roman"/>
          <w:sz w:val="28"/>
          <w:szCs w:val="28"/>
          <w:lang w:eastAsia="ru-RU"/>
        </w:rPr>
        <w:t xml:space="preserve"> видеоконференций с использованием системы дистанционного обучения</w:t>
      </w:r>
      <w:r w:rsidR="002614FE" w:rsidRPr="00823779">
        <w:rPr>
          <w:rFonts w:ascii="Times New Roman" w:eastAsia="Times New Roman" w:hAnsi="Times New Roman" w:cs="Times New Roman"/>
          <w:sz w:val="28"/>
          <w:szCs w:val="28"/>
          <w:lang w:eastAsia="ru-RU"/>
        </w:rPr>
        <w:t>;</w:t>
      </w:r>
    </w:p>
    <w:p w14:paraId="43205AA0" w14:textId="38D6E7DF" w:rsidR="007D3D26" w:rsidRPr="00823779"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 </w:t>
      </w:r>
      <w:r w:rsidR="007D3D26" w:rsidRPr="00823779">
        <w:rPr>
          <w:rFonts w:ascii="Times New Roman" w:eastAsia="Times New Roman" w:hAnsi="Times New Roman" w:cs="Times New Roman"/>
          <w:sz w:val="28"/>
          <w:szCs w:val="28"/>
          <w:lang w:eastAsia="ru-RU"/>
        </w:rPr>
        <w:t xml:space="preserve">очно-заочная. </w:t>
      </w:r>
    </w:p>
    <w:p w14:paraId="6B741FD7" w14:textId="23E1DDBB" w:rsidR="007D3D26" w:rsidRPr="00823779"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По окончании курса проводится проверка знаний требований охраны труда</w:t>
      </w:r>
      <w:r w:rsidR="006E53A0" w:rsidRPr="00823779">
        <w:t xml:space="preserve"> </w:t>
      </w:r>
      <w:r w:rsidR="006E53A0" w:rsidRPr="00823779">
        <w:rPr>
          <w:rFonts w:ascii="Times New Roman" w:eastAsia="Times New Roman" w:hAnsi="Times New Roman" w:cs="Times New Roman"/>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 и слушателям, успешно её прошедшим, выдаются удостоверения установленного образца.</w:t>
      </w:r>
    </w:p>
    <w:p w14:paraId="60F674F0" w14:textId="57E62A04" w:rsidR="007D3D26" w:rsidRPr="00823779"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b/>
          <w:bCs/>
          <w:sz w:val="28"/>
          <w:szCs w:val="28"/>
          <w:lang w:eastAsia="ru-RU"/>
        </w:rPr>
        <w:t>Форма проведения проверки знания требований охраны труда</w:t>
      </w:r>
      <w:r w:rsidR="006E53A0" w:rsidRPr="00823779">
        <w:t xml:space="preserve"> </w:t>
      </w:r>
      <w:r w:rsidR="006E53A0" w:rsidRPr="00823779">
        <w:rPr>
          <w:rFonts w:ascii="Times New Roman" w:eastAsia="Times New Roman" w:hAnsi="Times New Roman" w:cs="Times New Roman"/>
          <w:b/>
          <w:bCs/>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5DFA47EF" w14:textId="5225497E" w:rsidR="007D3D26" w:rsidRPr="00823779"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b/>
          <w:bCs/>
          <w:sz w:val="28"/>
          <w:szCs w:val="28"/>
          <w:lang w:eastAsia="ru-RU"/>
        </w:rPr>
        <w:t>Учебно-тематический план содержит</w:t>
      </w:r>
      <w:r w:rsidRPr="00823779">
        <w:rPr>
          <w:rFonts w:ascii="Times New Roman" w:eastAsia="Times New Roman" w:hAnsi="Times New Roman" w:cs="Times New Roman"/>
          <w:sz w:val="28"/>
          <w:szCs w:val="28"/>
          <w:lang w:eastAsia="ru-RU"/>
        </w:rPr>
        <w:t xml:space="preserve"> информацию о темах обучения; о количестве часов, отведенных на изучение каждой темы и на проверку знания требований охраны труда</w:t>
      </w:r>
      <w:r w:rsidR="00226FAC" w:rsidRPr="00226FAC">
        <w:t xml:space="preserve"> </w:t>
      </w:r>
      <w:r w:rsidR="00226FAC" w:rsidRPr="00226FAC">
        <w:rPr>
          <w:rFonts w:ascii="Times New Roman" w:eastAsia="Times New Roman" w:hAnsi="Times New Roman" w:cs="Times New Roman"/>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sz w:val="28"/>
          <w:szCs w:val="28"/>
          <w:lang w:eastAsia="ru-RU"/>
        </w:rPr>
        <w:t xml:space="preserve">. </w:t>
      </w:r>
    </w:p>
    <w:p w14:paraId="7780E1B8" w14:textId="4CBEB9D5" w:rsidR="00F54503" w:rsidRPr="00823779" w:rsidRDefault="000E2AD4" w:rsidP="00FA71BD">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
          <w:sz w:val="28"/>
          <w:szCs w:val="28"/>
          <w:lang w:eastAsia="ru-RU"/>
        </w:rPr>
        <w:t xml:space="preserve">Объём освоения программы </w:t>
      </w:r>
      <w:r w:rsidRPr="00823779">
        <w:rPr>
          <w:rFonts w:ascii="Times New Roman" w:eastAsia="Times New Roman" w:hAnsi="Times New Roman" w:cs="Times New Roman"/>
          <w:bCs/>
          <w:sz w:val="28"/>
          <w:szCs w:val="28"/>
          <w:lang w:eastAsia="ru-RU"/>
        </w:rPr>
        <w:t xml:space="preserve">составляет </w:t>
      </w:r>
      <w:r w:rsidR="006E53A0" w:rsidRPr="00823779">
        <w:rPr>
          <w:rFonts w:ascii="Times New Roman" w:eastAsia="Times New Roman" w:hAnsi="Times New Roman" w:cs="Times New Roman"/>
          <w:bCs/>
          <w:sz w:val="28"/>
          <w:szCs w:val="28"/>
          <w:lang w:eastAsia="ru-RU"/>
        </w:rPr>
        <w:t>1</w:t>
      </w:r>
      <w:r w:rsidR="006C1F53">
        <w:rPr>
          <w:rFonts w:ascii="Times New Roman" w:eastAsia="Times New Roman" w:hAnsi="Times New Roman" w:cs="Times New Roman"/>
          <w:bCs/>
          <w:sz w:val="28"/>
          <w:szCs w:val="28"/>
          <w:lang w:eastAsia="ru-RU"/>
        </w:rPr>
        <w:t>6</w:t>
      </w:r>
      <w:r w:rsidRPr="00823779">
        <w:rPr>
          <w:rFonts w:ascii="Times New Roman" w:eastAsia="Times New Roman" w:hAnsi="Times New Roman" w:cs="Times New Roman"/>
          <w:bCs/>
          <w:sz w:val="28"/>
          <w:szCs w:val="28"/>
          <w:lang w:eastAsia="ru-RU"/>
        </w:rPr>
        <w:t xml:space="preserve"> часов</w:t>
      </w:r>
      <w:r w:rsidR="006E53A0" w:rsidRPr="00823779">
        <w:rPr>
          <w:rFonts w:ascii="Times New Roman" w:eastAsia="Times New Roman" w:hAnsi="Times New Roman" w:cs="Times New Roman"/>
          <w:bCs/>
          <w:sz w:val="28"/>
          <w:szCs w:val="28"/>
          <w:lang w:eastAsia="ru-RU"/>
        </w:rPr>
        <w:t>.</w:t>
      </w:r>
    </w:p>
    <w:p w14:paraId="594E4BC1" w14:textId="5B1F5D67" w:rsidR="005A4E96" w:rsidRPr="00823779" w:rsidRDefault="005A4E96" w:rsidP="00FA71BD">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
          <w:sz w:val="28"/>
          <w:szCs w:val="28"/>
          <w:lang w:eastAsia="ru-RU"/>
        </w:rPr>
        <w:t>Периодичность</w:t>
      </w:r>
      <w:r w:rsidRPr="00823779">
        <w:rPr>
          <w:rFonts w:ascii="Times New Roman" w:eastAsia="Times New Roman" w:hAnsi="Times New Roman" w:cs="Times New Roman"/>
          <w:bCs/>
          <w:sz w:val="28"/>
          <w:szCs w:val="28"/>
          <w:lang w:eastAsia="ru-RU"/>
        </w:rPr>
        <w:t xml:space="preserve"> планового обучения требованиям охраны труда и проверки знания требований охраны труда </w:t>
      </w:r>
      <w:r w:rsidR="006E53A0" w:rsidRPr="00823779">
        <w:rPr>
          <w:rFonts w:ascii="Times New Roman" w:eastAsia="Times New Roman" w:hAnsi="Times New Roman" w:cs="Times New Roman"/>
          <w:bCs/>
          <w:sz w:val="28"/>
          <w:szCs w:val="28"/>
          <w:lang w:eastAsia="ru-RU"/>
        </w:rPr>
        <w:t xml:space="preserve">по вопросам использования (применения) средств индивидуальной защиты проводится </w:t>
      </w:r>
      <w:r w:rsidRPr="00823779">
        <w:rPr>
          <w:rFonts w:ascii="Times New Roman" w:eastAsia="Times New Roman" w:hAnsi="Times New Roman" w:cs="Times New Roman"/>
          <w:bCs/>
          <w:sz w:val="28"/>
          <w:szCs w:val="28"/>
          <w:lang w:eastAsia="ru-RU"/>
        </w:rPr>
        <w:t>не реже одного раза в 3 года.</w:t>
      </w:r>
    </w:p>
    <w:p w14:paraId="06FC1207" w14:textId="5D4F1567" w:rsidR="00CE3262" w:rsidRPr="00823779"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Внеплановое обучение </w:t>
      </w:r>
      <w:r w:rsidR="00CE3262" w:rsidRPr="00823779">
        <w:rPr>
          <w:rFonts w:ascii="Times New Roman" w:eastAsia="Times New Roman" w:hAnsi="Times New Roman" w:cs="Times New Roman"/>
          <w:bCs/>
          <w:sz w:val="28"/>
          <w:szCs w:val="28"/>
          <w:lang w:eastAsia="ru-RU"/>
        </w:rPr>
        <w:t xml:space="preserve">по программе </w:t>
      </w:r>
      <w:r w:rsidRPr="00823779">
        <w:rPr>
          <w:rFonts w:ascii="Times New Roman" w:eastAsia="Times New Roman" w:hAnsi="Times New Roman" w:cs="Times New Roman"/>
          <w:bCs/>
          <w:sz w:val="28"/>
          <w:szCs w:val="28"/>
          <w:lang w:eastAsia="ru-RU"/>
        </w:rPr>
        <w:t>должно быть организовано в случаях</w:t>
      </w:r>
      <w:r w:rsidR="00CE3262" w:rsidRPr="00823779">
        <w:rPr>
          <w:rFonts w:ascii="Times New Roman" w:eastAsia="Times New Roman" w:hAnsi="Times New Roman" w:cs="Times New Roman"/>
          <w:bCs/>
          <w:sz w:val="28"/>
          <w:szCs w:val="28"/>
          <w:lang w:eastAsia="ru-RU"/>
        </w:rPr>
        <w:t>:</w:t>
      </w:r>
    </w:p>
    <w:p w14:paraId="28DD027A" w14:textId="61FBC0A8" w:rsidR="005A4E96" w:rsidRPr="00823779" w:rsidRDefault="00CE3262" w:rsidP="00CE3262">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 </w:t>
      </w:r>
      <w:r w:rsidR="005A4E96" w:rsidRPr="00823779">
        <w:rPr>
          <w:rFonts w:ascii="Times New Roman" w:eastAsia="Times New Roman" w:hAnsi="Times New Roman" w:cs="Times New Roman"/>
          <w:bCs/>
          <w:sz w:val="28"/>
          <w:szCs w:val="28"/>
          <w:lang w:eastAsia="ru-RU"/>
        </w:rPr>
        <w:t>вступление в силу нормативных правовых актов, содержащих государственные нормативные требования охраны труда;</w:t>
      </w:r>
    </w:p>
    <w:p w14:paraId="51C7C855" w14:textId="4FC380C2" w:rsidR="005A4E96" w:rsidRPr="00823779" w:rsidRDefault="00CE3262" w:rsidP="005A4E96">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 </w:t>
      </w:r>
      <w:r w:rsidR="005A4E96" w:rsidRPr="00823779">
        <w:rPr>
          <w:rFonts w:ascii="Times New Roman" w:eastAsia="Times New Roman" w:hAnsi="Times New Roman" w:cs="Times New Roman"/>
          <w:bCs/>
          <w:sz w:val="28"/>
          <w:szCs w:val="28"/>
          <w:lang w:eastAsia="ru-RU"/>
        </w:rPr>
        <w:t xml:space="preserve">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w:t>
      </w:r>
      <w:r w:rsidR="006E53A0" w:rsidRPr="00823779">
        <w:rPr>
          <w:rFonts w:ascii="Times New Roman" w:eastAsia="Times New Roman" w:hAnsi="Times New Roman" w:cs="Times New Roman"/>
          <w:bCs/>
          <w:sz w:val="28"/>
          <w:szCs w:val="28"/>
          <w:lang w:eastAsia="ru-RU"/>
        </w:rPr>
        <w:t xml:space="preserve">по вопросам использования (применения) средств индивидуальной защиты </w:t>
      </w:r>
      <w:r w:rsidR="005A4E96" w:rsidRPr="00823779">
        <w:rPr>
          <w:rFonts w:ascii="Times New Roman" w:eastAsia="Times New Roman" w:hAnsi="Times New Roman" w:cs="Times New Roman"/>
          <w:bCs/>
          <w:sz w:val="28"/>
          <w:szCs w:val="28"/>
          <w:lang w:eastAsia="ru-RU"/>
        </w:rPr>
        <w:t>у работников;</w:t>
      </w:r>
    </w:p>
    <w:p w14:paraId="2E865022" w14:textId="6A00FCD9" w:rsidR="005A4E96" w:rsidRPr="00823779"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 </w:t>
      </w:r>
      <w:r w:rsidR="005A4E96" w:rsidRPr="00823779">
        <w:rPr>
          <w:rFonts w:ascii="Times New Roman" w:eastAsia="Times New Roman" w:hAnsi="Times New Roman" w:cs="Times New Roman"/>
          <w:bCs/>
          <w:sz w:val="28"/>
          <w:szCs w:val="28"/>
          <w:lang w:eastAsia="ru-RU"/>
        </w:rP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386DBFF" w14:textId="77777777" w:rsidR="00CE3262" w:rsidRPr="00823779"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В</w:t>
      </w:r>
      <w:r w:rsidR="005A4E96" w:rsidRPr="00823779">
        <w:rPr>
          <w:rFonts w:ascii="Times New Roman" w:eastAsia="Times New Roman" w:hAnsi="Times New Roman" w:cs="Times New Roman"/>
          <w:bCs/>
          <w:sz w:val="28"/>
          <w:szCs w:val="28"/>
          <w:lang w:eastAsia="ru-RU"/>
        </w:rPr>
        <w:t xml:space="preserve"> течение 60 календарных дней со дня их наступления, если иное не определено требованием должностных лиц федеральной инспекции труда при установлении </w:t>
      </w:r>
      <w:r w:rsidR="005A4E96" w:rsidRPr="00823779">
        <w:rPr>
          <w:rFonts w:ascii="Times New Roman" w:eastAsia="Times New Roman" w:hAnsi="Times New Roman" w:cs="Times New Roman"/>
          <w:bCs/>
          <w:sz w:val="28"/>
          <w:szCs w:val="28"/>
          <w:lang w:eastAsia="ru-RU"/>
        </w:rPr>
        <w:lastRenderedPageBreak/>
        <w:t xml:space="preserve">несоответствия программы обучения требованиям охраны труда, установленным в нормативных правовых актах. </w:t>
      </w:r>
    </w:p>
    <w:p w14:paraId="6FFA1AF9" w14:textId="78E37943" w:rsidR="00CE3262" w:rsidRPr="00823779"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Внеплановое обучение </w:t>
      </w:r>
      <w:r w:rsidR="00CE3262" w:rsidRPr="00823779">
        <w:rPr>
          <w:rFonts w:ascii="Times New Roman" w:eastAsia="Times New Roman" w:hAnsi="Times New Roman" w:cs="Times New Roman"/>
          <w:bCs/>
          <w:sz w:val="28"/>
          <w:szCs w:val="28"/>
          <w:lang w:eastAsia="ru-RU"/>
        </w:rPr>
        <w:t xml:space="preserve">по </w:t>
      </w:r>
      <w:r w:rsidR="006E53A0" w:rsidRPr="00823779">
        <w:rPr>
          <w:rFonts w:ascii="Times New Roman" w:eastAsia="Times New Roman" w:hAnsi="Times New Roman" w:cs="Times New Roman"/>
          <w:bCs/>
          <w:sz w:val="28"/>
          <w:szCs w:val="28"/>
          <w:lang w:eastAsia="ru-RU"/>
        </w:rPr>
        <w:t>П</w:t>
      </w:r>
      <w:r w:rsidR="00CE3262" w:rsidRPr="00823779">
        <w:rPr>
          <w:rFonts w:ascii="Times New Roman" w:eastAsia="Times New Roman" w:hAnsi="Times New Roman" w:cs="Times New Roman"/>
          <w:bCs/>
          <w:sz w:val="28"/>
          <w:szCs w:val="28"/>
          <w:lang w:eastAsia="ru-RU"/>
        </w:rPr>
        <w:t>рограмме в случае вступления в силу нормативных правовых актов, содержащих государственные нормативные требования охраны труда</w:t>
      </w:r>
      <w:r w:rsidRPr="00823779">
        <w:rPr>
          <w:rFonts w:ascii="Times New Roman" w:eastAsia="Times New Roman" w:hAnsi="Times New Roman" w:cs="Times New Roman"/>
          <w:bCs/>
          <w:sz w:val="28"/>
          <w:szCs w:val="28"/>
          <w:lang w:eastAsia="ru-RU"/>
        </w:rPr>
        <w:t xml:space="preserve">, проводится по требованию Министерства труда и социальной защиты Российской Федерации. </w:t>
      </w:r>
    </w:p>
    <w:p w14:paraId="05696469" w14:textId="2EB15D41" w:rsidR="005A4E96" w:rsidRPr="00823779"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Внеплановое обучение проводится в объеме требований охраны труда</w:t>
      </w:r>
      <w:r w:rsidR="006E53A0" w:rsidRPr="00823779">
        <w:t xml:space="preserve"> </w:t>
      </w:r>
      <w:r w:rsidR="006E53A0" w:rsidRPr="00823779">
        <w:rPr>
          <w:rFonts w:ascii="Times New Roman" w:eastAsia="Times New Roman" w:hAnsi="Times New Roman" w:cs="Times New Roman"/>
          <w:bCs/>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bCs/>
          <w:sz w:val="28"/>
          <w:szCs w:val="28"/>
          <w:lang w:eastAsia="ru-RU"/>
        </w:rPr>
        <w:t>, послуживших основанием для актуализации программ обучения после их актуализации.</w:t>
      </w:r>
    </w:p>
    <w:p w14:paraId="43E5E819" w14:textId="27C095A3" w:rsidR="00B72179" w:rsidRPr="00823779" w:rsidRDefault="00B72179" w:rsidP="00CE3262">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В случае совпадения сроков для проведения планового и внепланового обучения требованиям охраны труда </w:t>
      </w:r>
      <w:r w:rsidR="00E71965" w:rsidRPr="00823779">
        <w:rPr>
          <w:rFonts w:ascii="Times New Roman" w:eastAsia="Times New Roman" w:hAnsi="Times New Roman" w:cs="Times New Roman"/>
          <w:bCs/>
          <w:sz w:val="28"/>
          <w:szCs w:val="28"/>
          <w:lang w:eastAsia="ru-RU"/>
        </w:rPr>
        <w:t xml:space="preserve">по вопросам использования (применения) средств индивидуальной защиты </w:t>
      </w:r>
      <w:r w:rsidRPr="00823779">
        <w:rPr>
          <w:rFonts w:ascii="Times New Roman" w:eastAsia="Times New Roman" w:hAnsi="Times New Roman" w:cs="Times New Roman"/>
          <w:bCs/>
          <w:sz w:val="28"/>
          <w:szCs w:val="28"/>
          <w:lang w:eastAsia="ru-RU"/>
        </w:rPr>
        <w:t>достаточным является проведение планового обучения работников по актуализированным программам обучения.</w:t>
      </w:r>
    </w:p>
    <w:p w14:paraId="235DE426" w14:textId="1FD73C82" w:rsidR="002614FE" w:rsidRPr="00823779" w:rsidRDefault="001F761A" w:rsidP="00FA71BD">
      <w:pPr>
        <w:spacing w:after="0" w:line="240" w:lineRule="auto"/>
        <w:ind w:firstLine="709"/>
        <w:jc w:val="both"/>
        <w:rPr>
          <w:rFonts w:ascii="Times New Roman" w:eastAsia="Times New Roman" w:hAnsi="Times New Roman" w:cs="Times New Roman"/>
          <w:bCs/>
          <w:sz w:val="28"/>
          <w:szCs w:val="28"/>
          <w:lang w:eastAsia="ru-RU"/>
        </w:rPr>
      </w:pPr>
      <w:bookmarkStart w:id="8" w:name="_Hlk99364727"/>
      <w:r w:rsidRPr="00823779">
        <w:rPr>
          <w:rFonts w:ascii="Times New Roman" w:eastAsia="Times New Roman" w:hAnsi="Times New Roman" w:cs="Times New Roman"/>
          <w:b/>
          <w:sz w:val="28"/>
          <w:szCs w:val="28"/>
          <w:lang w:eastAsia="ru-RU"/>
        </w:rPr>
        <w:t xml:space="preserve">Режим проведения занятий </w:t>
      </w:r>
      <w:r w:rsidRPr="00823779">
        <w:rPr>
          <w:rFonts w:ascii="Times New Roman" w:eastAsia="Times New Roman" w:hAnsi="Times New Roman" w:cs="Times New Roman"/>
          <w:bCs/>
          <w:sz w:val="28"/>
          <w:szCs w:val="28"/>
          <w:lang w:eastAsia="ru-RU"/>
        </w:rPr>
        <w:t xml:space="preserve">не более 8 часов в сутки. </w:t>
      </w:r>
      <w:r w:rsidR="002614FE" w:rsidRPr="00823779">
        <w:rPr>
          <w:rFonts w:ascii="Times New Roman" w:eastAsia="Times New Roman" w:hAnsi="Times New Roman" w:cs="Times New Roman"/>
          <w:bCs/>
          <w:sz w:val="28"/>
          <w:szCs w:val="28"/>
          <w:lang w:eastAsia="ru-RU"/>
        </w:rPr>
        <w:t>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3CA4D69F" w14:textId="226F338D" w:rsidR="002614FE" w:rsidRPr="00823779" w:rsidRDefault="002614FE" w:rsidP="00FA71BD">
      <w:pPr>
        <w:spacing w:after="0" w:line="240" w:lineRule="auto"/>
        <w:ind w:firstLine="709"/>
        <w:jc w:val="both"/>
        <w:rPr>
          <w:rFonts w:ascii="Times New Roman" w:eastAsia="Times New Roman" w:hAnsi="Times New Roman" w:cs="Times New Roman"/>
          <w:bCs/>
          <w:sz w:val="28"/>
          <w:szCs w:val="28"/>
          <w:lang w:eastAsia="ru-RU"/>
        </w:rPr>
      </w:pPr>
    </w:p>
    <w:p w14:paraId="1F1971E1" w14:textId="77777777" w:rsidR="00B0724E" w:rsidRPr="00823779" w:rsidRDefault="00B0724E" w:rsidP="00FA71BD">
      <w:pPr>
        <w:spacing w:after="0" w:line="240" w:lineRule="auto"/>
        <w:ind w:firstLine="709"/>
        <w:jc w:val="both"/>
        <w:rPr>
          <w:rFonts w:ascii="Times New Roman" w:eastAsia="Times New Roman" w:hAnsi="Times New Roman" w:cs="Times New Roman"/>
          <w:bCs/>
          <w:sz w:val="28"/>
          <w:szCs w:val="28"/>
          <w:lang w:eastAsia="ru-RU"/>
        </w:rPr>
      </w:pPr>
    </w:p>
    <w:p w14:paraId="38164616" w14:textId="648E8A1E" w:rsidR="00CE3262" w:rsidRPr="00823779" w:rsidRDefault="001D2681" w:rsidP="001D2681">
      <w:pPr>
        <w:spacing w:after="0" w:line="240" w:lineRule="auto"/>
        <w:ind w:firstLine="709"/>
        <w:jc w:val="center"/>
        <w:rPr>
          <w:rFonts w:ascii="Times New Roman" w:eastAsia="Times New Roman" w:hAnsi="Times New Roman" w:cs="Times New Roman"/>
          <w:b/>
          <w:sz w:val="28"/>
          <w:szCs w:val="28"/>
          <w:lang w:eastAsia="ru-RU"/>
        </w:rPr>
      </w:pPr>
      <w:bookmarkStart w:id="9" w:name="_Hlk102648521"/>
      <w:r w:rsidRPr="00823779">
        <w:rPr>
          <w:rFonts w:ascii="Times New Roman" w:eastAsia="Times New Roman" w:hAnsi="Times New Roman" w:cs="Times New Roman"/>
          <w:b/>
          <w:sz w:val="28"/>
          <w:szCs w:val="28"/>
          <w:lang w:eastAsia="ru-RU"/>
        </w:rPr>
        <w:t>ПЛАНИРУЕМЫЕ РЕЗУЛЬТАТЫ</w:t>
      </w:r>
    </w:p>
    <w:p w14:paraId="4B5581EE" w14:textId="77777777" w:rsidR="002D3597" w:rsidRPr="00823779" w:rsidRDefault="002D3597" w:rsidP="001D2681">
      <w:pPr>
        <w:spacing w:after="0" w:line="240" w:lineRule="auto"/>
        <w:ind w:firstLine="709"/>
        <w:jc w:val="center"/>
        <w:rPr>
          <w:rFonts w:ascii="Times New Roman" w:eastAsia="Times New Roman" w:hAnsi="Times New Roman" w:cs="Times New Roman"/>
          <w:b/>
          <w:sz w:val="28"/>
          <w:szCs w:val="28"/>
          <w:lang w:eastAsia="ru-RU"/>
        </w:rPr>
      </w:pPr>
    </w:p>
    <w:p w14:paraId="51FC75E6" w14:textId="7DE893CF" w:rsidR="001D2681" w:rsidRPr="00823779" w:rsidRDefault="001D2681" w:rsidP="001D2681">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В результате освоения программы </w:t>
      </w:r>
      <w:r w:rsidR="00E71965" w:rsidRPr="00823779">
        <w:rPr>
          <w:rFonts w:ascii="Times New Roman" w:eastAsia="Times New Roman" w:hAnsi="Times New Roman" w:cs="Times New Roman"/>
          <w:bCs/>
          <w:sz w:val="28"/>
          <w:szCs w:val="28"/>
          <w:lang w:eastAsia="ru-RU"/>
        </w:rPr>
        <w:t>слушатель</w:t>
      </w:r>
      <w:r w:rsidRPr="00823779">
        <w:rPr>
          <w:rFonts w:ascii="Times New Roman" w:eastAsia="Times New Roman" w:hAnsi="Times New Roman" w:cs="Times New Roman"/>
          <w:bCs/>
          <w:sz w:val="28"/>
          <w:szCs w:val="28"/>
          <w:lang w:eastAsia="ru-RU"/>
        </w:rPr>
        <w:t xml:space="preserve"> приобре</w:t>
      </w:r>
      <w:r w:rsidR="00E71965" w:rsidRPr="00823779">
        <w:rPr>
          <w:rFonts w:ascii="Times New Roman" w:eastAsia="Times New Roman" w:hAnsi="Times New Roman" w:cs="Times New Roman"/>
          <w:bCs/>
          <w:sz w:val="28"/>
          <w:szCs w:val="28"/>
          <w:lang w:eastAsia="ru-RU"/>
        </w:rPr>
        <w:t>тает</w:t>
      </w:r>
      <w:r w:rsidRPr="00823779">
        <w:rPr>
          <w:rFonts w:ascii="Times New Roman" w:eastAsia="Times New Roman" w:hAnsi="Times New Roman" w:cs="Times New Roman"/>
          <w:bCs/>
          <w:sz w:val="28"/>
          <w:szCs w:val="28"/>
          <w:lang w:eastAsia="ru-RU"/>
        </w:rPr>
        <w:t xml:space="preserve"> компетенцию,</w:t>
      </w:r>
      <w:r w:rsidR="00C03C5F" w:rsidRPr="00823779">
        <w:rPr>
          <w:rFonts w:ascii="Times New Roman" w:eastAsia="Times New Roman" w:hAnsi="Times New Roman" w:cs="Times New Roman"/>
          <w:bCs/>
          <w:sz w:val="28"/>
          <w:szCs w:val="28"/>
          <w:lang w:eastAsia="ru-RU"/>
        </w:rPr>
        <w:t xml:space="preserve"> </w:t>
      </w:r>
      <w:r w:rsidRPr="00823779">
        <w:rPr>
          <w:rFonts w:ascii="Times New Roman" w:eastAsia="Times New Roman" w:hAnsi="Times New Roman" w:cs="Times New Roman"/>
          <w:bCs/>
          <w:sz w:val="28"/>
          <w:szCs w:val="28"/>
          <w:lang w:eastAsia="ru-RU"/>
        </w:rPr>
        <w:t>необходимую для соблюдения требований по охране труда</w:t>
      </w:r>
      <w:r w:rsidR="00E71965" w:rsidRPr="00823779">
        <w:t xml:space="preserve"> </w:t>
      </w:r>
      <w:r w:rsidR="00E71965" w:rsidRPr="00823779">
        <w:rPr>
          <w:rFonts w:ascii="Times New Roman" w:eastAsia="Times New Roman" w:hAnsi="Times New Roman" w:cs="Times New Roman"/>
          <w:bCs/>
          <w:sz w:val="28"/>
          <w:szCs w:val="28"/>
          <w:lang w:eastAsia="ru-RU"/>
        </w:rPr>
        <w:t>по вопросам использования (применения) средств индивидуальной защиты</w:t>
      </w:r>
      <w:r w:rsidRPr="00823779">
        <w:rPr>
          <w:rFonts w:ascii="Times New Roman" w:eastAsia="Times New Roman" w:hAnsi="Times New Roman" w:cs="Times New Roman"/>
          <w:bCs/>
          <w:sz w:val="28"/>
          <w:szCs w:val="28"/>
          <w:lang w:eastAsia="ru-RU"/>
        </w:rPr>
        <w:t>, снижения</w:t>
      </w:r>
      <w:r w:rsidR="00C03C5F" w:rsidRPr="00823779">
        <w:rPr>
          <w:rFonts w:ascii="Times New Roman" w:eastAsia="Times New Roman" w:hAnsi="Times New Roman" w:cs="Times New Roman"/>
          <w:bCs/>
          <w:sz w:val="28"/>
          <w:szCs w:val="28"/>
          <w:lang w:eastAsia="ru-RU"/>
        </w:rPr>
        <w:t xml:space="preserve"> </w:t>
      </w:r>
      <w:r w:rsidRPr="00823779">
        <w:rPr>
          <w:rFonts w:ascii="Times New Roman" w:eastAsia="Times New Roman" w:hAnsi="Times New Roman" w:cs="Times New Roman"/>
          <w:bCs/>
          <w:sz w:val="28"/>
          <w:szCs w:val="28"/>
          <w:lang w:eastAsia="ru-RU"/>
        </w:rPr>
        <w:t>травматизма и повышения профессионального уровня в рамках</w:t>
      </w:r>
      <w:r w:rsidR="00C03C5F" w:rsidRPr="00823779">
        <w:rPr>
          <w:rFonts w:ascii="Times New Roman" w:eastAsia="Times New Roman" w:hAnsi="Times New Roman" w:cs="Times New Roman"/>
          <w:bCs/>
          <w:sz w:val="28"/>
          <w:szCs w:val="28"/>
          <w:lang w:eastAsia="ru-RU"/>
        </w:rPr>
        <w:t xml:space="preserve"> </w:t>
      </w:r>
      <w:r w:rsidRPr="00823779">
        <w:rPr>
          <w:rFonts w:ascii="Times New Roman" w:eastAsia="Times New Roman" w:hAnsi="Times New Roman" w:cs="Times New Roman"/>
          <w:bCs/>
          <w:sz w:val="28"/>
          <w:szCs w:val="28"/>
          <w:lang w:eastAsia="ru-RU"/>
        </w:rPr>
        <w:t>имеющейся квалификации</w:t>
      </w:r>
      <w:r w:rsidR="002D3597" w:rsidRPr="00823779">
        <w:rPr>
          <w:rFonts w:ascii="Times New Roman" w:eastAsia="Times New Roman" w:hAnsi="Times New Roman" w:cs="Times New Roman"/>
          <w:bCs/>
          <w:sz w:val="28"/>
          <w:szCs w:val="28"/>
          <w:lang w:eastAsia="ru-RU"/>
        </w:rPr>
        <w:t>:</w:t>
      </w:r>
    </w:p>
    <w:p w14:paraId="6268B4E7" w14:textId="77777777" w:rsidR="00E71965" w:rsidRPr="00823779" w:rsidRDefault="00E71965" w:rsidP="00E71965">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Знания:</w:t>
      </w:r>
    </w:p>
    <w:p w14:paraId="65F0E5CC"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Основные подходы при классификации опасных и вредных производственных факторов</w:t>
      </w:r>
    </w:p>
    <w:p w14:paraId="65ACA1D1"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Общие положения правил обучения по охране труда и проверки знания требований охраны труда</w:t>
      </w:r>
    </w:p>
    <w:p w14:paraId="2AC8BF8B"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Правила обеспечения работников средствами индивидуальной защиты и смывающими и (или) обезвреживающими средствами</w:t>
      </w:r>
    </w:p>
    <w:p w14:paraId="7269118F"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Порядок выдачи и применения СИЗ</w:t>
      </w:r>
    </w:p>
    <w:p w14:paraId="43D38187"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Типы и средства индивидуальной защиты</w:t>
      </w:r>
    </w:p>
    <w:p w14:paraId="241CE525"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Требования безопасности СИЗ</w:t>
      </w:r>
    </w:p>
    <w:p w14:paraId="038F92C3" w14:textId="77777777" w:rsidR="00E71965" w:rsidRPr="00823779" w:rsidRDefault="00E71965" w:rsidP="00E71965">
      <w:pPr>
        <w:pStyle w:val="a7"/>
        <w:numPr>
          <w:ilvl w:val="0"/>
          <w:numId w:val="9"/>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Правила ношения и применения отдельных видов СИЗ</w:t>
      </w:r>
    </w:p>
    <w:p w14:paraId="35FDFFE8" w14:textId="77777777" w:rsidR="00E71965" w:rsidRPr="00823779" w:rsidRDefault="00E71965" w:rsidP="00E71965">
      <w:pPr>
        <w:spacing w:after="0" w:line="240" w:lineRule="auto"/>
        <w:ind w:firstLine="709"/>
        <w:jc w:val="both"/>
        <w:rPr>
          <w:rFonts w:ascii="Times New Roman" w:eastAsia="Times New Roman" w:hAnsi="Times New Roman" w:cs="Times New Roman"/>
          <w:bCs/>
          <w:sz w:val="28"/>
          <w:szCs w:val="28"/>
          <w:lang w:eastAsia="ru-RU"/>
        </w:rPr>
      </w:pPr>
    </w:p>
    <w:p w14:paraId="6C4F428B" w14:textId="77777777" w:rsidR="00E71965" w:rsidRPr="00823779" w:rsidRDefault="00E71965" w:rsidP="00E71965">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Умения:</w:t>
      </w:r>
    </w:p>
    <w:p w14:paraId="37B8B17A" w14:textId="77777777" w:rsidR="00E71965" w:rsidRPr="00823779" w:rsidRDefault="00E71965" w:rsidP="00E71965">
      <w:pPr>
        <w:pStyle w:val="a7"/>
        <w:numPr>
          <w:ilvl w:val="0"/>
          <w:numId w:val="8"/>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Организовывать и проводить обучение по использованию (применению) средств индивидуальной защиты</w:t>
      </w:r>
    </w:p>
    <w:p w14:paraId="437D6D36" w14:textId="77777777" w:rsidR="00E71965" w:rsidRPr="00823779" w:rsidRDefault="00E71965" w:rsidP="00E71965">
      <w:pPr>
        <w:pStyle w:val="a7"/>
        <w:numPr>
          <w:ilvl w:val="0"/>
          <w:numId w:val="8"/>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Обеспечивать работников средствами индивидуальной защиты</w:t>
      </w:r>
    </w:p>
    <w:p w14:paraId="3DD38CEE" w14:textId="77777777" w:rsidR="00E71965" w:rsidRPr="00823779" w:rsidRDefault="00E71965" w:rsidP="00E71965">
      <w:pPr>
        <w:pStyle w:val="a7"/>
        <w:numPr>
          <w:ilvl w:val="0"/>
          <w:numId w:val="8"/>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lastRenderedPageBreak/>
        <w:t>Обеспечивать работников смывающими и (или) обезвреживающими средствами</w:t>
      </w:r>
    </w:p>
    <w:p w14:paraId="77D257E8" w14:textId="77777777" w:rsidR="00E71965" w:rsidRPr="00823779" w:rsidRDefault="00E71965" w:rsidP="00E71965">
      <w:pPr>
        <w:pStyle w:val="a7"/>
        <w:numPr>
          <w:ilvl w:val="0"/>
          <w:numId w:val="8"/>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Применять отдельные виды СИЗ</w:t>
      </w:r>
    </w:p>
    <w:p w14:paraId="5B834A21" w14:textId="77777777" w:rsidR="00E71965" w:rsidRPr="00823779" w:rsidRDefault="00E71965" w:rsidP="00E71965">
      <w:pPr>
        <w:spacing w:after="0" w:line="240" w:lineRule="auto"/>
        <w:ind w:firstLine="709"/>
        <w:jc w:val="both"/>
        <w:rPr>
          <w:rFonts w:ascii="Times New Roman" w:eastAsia="Times New Roman" w:hAnsi="Times New Roman" w:cs="Times New Roman"/>
          <w:bCs/>
          <w:sz w:val="28"/>
          <w:szCs w:val="28"/>
          <w:lang w:eastAsia="ru-RU"/>
        </w:rPr>
      </w:pPr>
    </w:p>
    <w:p w14:paraId="56BFAEBA" w14:textId="77777777" w:rsidR="00E71965" w:rsidRPr="00823779" w:rsidRDefault="00E71965" w:rsidP="00E71965">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Владение навыками:</w:t>
      </w:r>
    </w:p>
    <w:p w14:paraId="129EEE23" w14:textId="77777777" w:rsidR="00E71965" w:rsidRPr="00823779" w:rsidRDefault="00E71965" w:rsidP="00E71965">
      <w:pPr>
        <w:pStyle w:val="a7"/>
        <w:numPr>
          <w:ilvl w:val="0"/>
          <w:numId w:val="7"/>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Обучения по использованию (применению) средств индивидуальной защиты</w:t>
      </w:r>
    </w:p>
    <w:p w14:paraId="76228303" w14:textId="77777777" w:rsidR="00E71965" w:rsidRPr="00823779" w:rsidRDefault="00E71965" w:rsidP="00E71965">
      <w:pPr>
        <w:pStyle w:val="a7"/>
        <w:numPr>
          <w:ilvl w:val="0"/>
          <w:numId w:val="7"/>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Обеспечения работников средствами индивидуальной защиты и смывающими и (или) обезвреживающими средствами</w:t>
      </w:r>
    </w:p>
    <w:p w14:paraId="2509032D" w14:textId="77777777" w:rsidR="00E71965" w:rsidRPr="00823779" w:rsidRDefault="00E71965" w:rsidP="00E71965">
      <w:pPr>
        <w:pStyle w:val="a7"/>
        <w:numPr>
          <w:ilvl w:val="0"/>
          <w:numId w:val="7"/>
        </w:numPr>
        <w:spacing w:after="0" w:line="240" w:lineRule="auto"/>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Обучения правилам ношения и применения отдельных видов СИЗ</w:t>
      </w:r>
    </w:p>
    <w:p w14:paraId="652E9F9F" w14:textId="48AE78B1" w:rsidR="00745BB8" w:rsidRPr="00823779" w:rsidRDefault="00745BB8" w:rsidP="00C03C5F">
      <w:pPr>
        <w:spacing w:after="0" w:line="240" w:lineRule="auto"/>
        <w:ind w:firstLine="709"/>
        <w:jc w:val="both"/>
        <w:rPr>
          <w:rFonts w:ascii="Times New Roman" w:eastAsia="Times New Roman" w:hAnsi="Times New Roman" w:cs="Times New Roman"/>
          <w:bCs/>
          <w:sz w:val="28"/>
          <w:szCs w:val="28"/>
          <w:lang w:eastAsia="ru-RU"/>
        </w:rPr>
      </w:pPr>
    </w:p>
    <w:p w14:paraId="685907A6" w14:textId="77777777" w:rsidR="00745BB8" w:rsidRPr="00823779" w:rsidRDefault="00745BB8" w:rsidP="00C03C5F">
      <w:pPr>
        <w:spacing w:after="0" w:line="240" w:lineRule="auto"/>
        <w:ind w:firstLine="709"/>
        <w:jc w:val="both"/>
        <w:rPr>
          <w:rFonts w:ascii="Times New Roman" w:eastAsia="Times New Roman" w:hAnsi="Times New Roman" w:cs="Times New Roman"/>
          <w:bCs/>
          <w:sz w:val="28"/>
          <w:szCs w:val="28"/>
          <w:lang w:eastAsia="ru-RU"/>
        </w:rPr>
      </w:pPr>
    </w:p>
    <w:p w14:paraId="1E82EC6E" w14:textId="5F998E98" w:rsidR="002D3597" w:rsidRPr="00823779" w:rsidRDefault="002D3597"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sidRPr="00823779">
        <w:rPr>
          <w:rFonts w:ascii="Times New Roman" w:eastAsia="Times New Roman" w:hAnsi="Times New Roman" w:cs="Times New Roman"/>
          <w:b/>
          <w:bCs/>
          <w:sz w:val="28"/>
          <w:szCs w:val="28"/>
          <w:lang w:eastAsia="ru-RU" w:bidi="ru-RU"/>
        </w:rPr>
        <w:t>ОРГАНИЗАЦИОННО-ПЕДАГОГИЧЕСКИЕ УСЛОВИЯ</w:t>
      </w:r>
    </w:p>
    <w:p w14:paraId="2100454C" w14:textId="77777777" w:rsidR="00B0724E" w:rsidRPr="00823779" w:rsidRDefault="00B0724E"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6FF0516B" w14:textId="6D664FE1" w:rsidR="002D3597" w:rsidRPr="00823779" w:rsidRDefault="00E71965" w:rsidP="00E7196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09136CE4" w14:textId="77777777" w:rsidR="00E71965" w:rsidRPr="00823779" w:rsidRDefault="00E71965" w:rsidP="00E7196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40E7866D" w14:textId="017271C3"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823779">
        <w:rPr>
          <w:rFonts w:ascii="Times New Roman" w:eastAsia="Times New Roman" w:hAnsi="Times New Roman" w:cs="Times New Roman"/>
          <w:b/>
          <w:bCs/>
          <w:sz w:val="28"/>
          <w:szCs w:val="28"/>
          <w:lang w:eastAsia="ru-RU" w:bidi="ru-RU"/>
        </w:rPr>
        <w:t xml:space="preserve">Материально-технические условия: </w:t>
      </w:r>
    </w:p>
    <w:p w14:paraId="0D1CDB6B" w14:textId="719E3036"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bCs/>
          <w:sz w:val="28"/>
          <w:szCs w:val="28"/>
          <w:lang w:eastAsia="ru-RU" w:bidi="ru-RU"/>
        </w:rPr>
        <w:t>Д</w:t>
      </w:r>
      <w:r w:rsidRPr="00823779">
        <w:rPr>
          <w:rFonts w:ascii="Times New Roman" w:eastAsia="Times New Roman" w:hAnsi="Times New Roman" w:cs="Times New Roman"/>
          <w:sz w:val="28"/>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w:t>
      </w:r>
      <w:r w:rsidR="00E71965" w:rsidRPr="00823779">
        <w:rPr>
          <w:rFonts w:ascii="Times New Roman" w:eastAsia="Times New Roman" w:hAnsi="Times New Roman" w:cs="Times New Roman"/>
          <w:sz w:val="28"/>
          <w:szCs w:val="28"/>
          <w:lang w:eastAsia="ru-RU" w:bidi="ru-RU"/>
        </w:rPr>
        <w:t>слушатель</w:t>
      </w:r>
      <w:r w:rsidRPr="00823779">
        <w:rPr>
          <w:rFonts w:ascii="Times New Roman" w:eastAsia="Times New Roman" w:hAnsi="Times New Roman" w:cs="Times New Roman"/>
          <w:sz w:val="28"/>
          <w:szCs w:val="28"/>
          <w:lang w:eastAsia="ru-RU" w:bidi="ru-RU"/>
        </w:rPr>
        <w:t xml:space="preserve">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271A46DA" w14:textId="77777777"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61CEEC4" w14:textId="77777777"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0F009951" w14:textId="77777777"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506702D" w14:textId="383A9A43"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 xml:space="preserve">При проведении обучения по </w:t>
      </w:r>
      <w:r w:rsidR="00E71965" w:rsidRPr="00823779">
        <w:rPr>
          <w:rFonts w:ascii="Times New Roman" w:eastAsia="Times New Roman" w:hAnsi="Times New Roman" w:cs="Times New Roman"/>
          <w:sz w:val="28"/>
          <w:szCs w:val="28"/>
          <w:lang w:eastAsia="ru-RU" w:bidi="ru-RU"/>
        </w:rPr>
        <w:t>Программе</w:t>
      </w:r>
      <w:r w:rsidRPr="00823779">
        <w:rPr>
          <w:rFonts w:ascii="Times New Roman" w:eastAsia="Times New Roman" w:hAnsi="Times New Roman" w:cs="Times New Roman"/>
          <w:sz w:val="28"/>
          <w:szCs w:val="28"/>
          <w:lang w:eastAsia="ru-RU" w:bidi="ru-RU"/>
        </w:rPr>
        <w:t xml:space="preserve"> с применением СДО технологий обеспечивается идентификация личности </w:t>
      </w:r>
      <w:r w:rsidR="00E71965" w:rsidRPr="00823779">
        <w:rPr>
          <w:rFonts w:ascii="Times New Roman" w:eastAsia="Times New Roman" w:hAnsi="Times New Roman" w:cs="Times New Roman"/>
          <w:sz w:val="28"/>
          <w:szCs w:val="28"/>
          <w:lang w:eastAsia="ru-RU" w:bidi="ru-RU"/>
        </w:rPr>
        <w:t>слушателя</w:t>
      </w:r>
      <w:r w:rsidRPr="00823779">
        <w:rPr>
          <w:rFonts w:ascii="Times New Roman" w:eastAsia="Times New Roman" w:hAnsi="Times New Roman" w:cs="Times New Roman"/>
          <w:sz w:val="28"/>
          <w:szCs w:val="28"/>
          <w:lang w:eastAsia="ru-RU" w:bidi="ru-RU"/>
        </w:rPr>
        <w:t>, проходящего обучение.</w:t>
      </w:r>
    </w:p>
    <w:p w14:paraId="030A2739" w14:textId="57FB2710"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 xml:space="preserve">Доступ </w:t>
      </w:r>
      <w:r w:rsidR="00E71965" w:rsidRPr="00823779">
        <w:rPr>
          <w:rFonts w:ascii="Times New Roman" w:eastAsia="Times New Roman" w:hAnsi="Times New Roman" w:cs="Times New Roman"/>
          <w:sz w:val="28"/>
          <w:szCs w:val="28"/>
          <w:lang w:eastAsia="ru-RU" w:bidi="ru-RU"/>
        </w:rPr>
        <w:t>слушателей</w:t>
      </w:r>
      <w:r w:rsidRPr="00823779">
        <w:rPr>
          <w:rFonts w:ascii="Times New Roman" w:eastAsia="Times New Roman" w:hAnsi="Times New Roman" w:cs="Times New Roman"/>
          <w:sz w:val="28"/>
          <w:szCs w:val="28"/>
          <w:lang w:eastAsia="ru-RU" w:bidi="ru-RU"/>
        </w:rPr>
        <w:t xml:space="preserve"> к СДО осуществляется средствами всемирной компьютерной сети Интернет в круглосуточном режиме без выходных дней. </w:t>
      </w:r>
      <w:r w:rsidRPr="00823779">
        <w:rPr>
          <w:rFonts w:ascii="Times New Roman" w:eastAsia="Times New Roman" w:hAnsi="Times New Roman" w:cs="Times New Roman"/>
          <w:sz w:val="28"/>
          <w:szCs w:val="28"/>
          <w:lang w:eastAsia="ru-RU" w:bidi="ru-RU"/>
        </w:rPr>
        <w:lastRenderedPageBreak/>
        <w:t xml:space="preserve">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w:t>
      </w:r>
      <w:r w:rsidR="00E71965" w:rsidRPr="00823779">
        <w:rPr>
          <w:rFonts w:ascii="Times New Roman" w:eastAsia="Times New Roman" w:hAnsi="Times New Roman" w:cs="Times New Roman"/>
          <w:sz w:val="28"/>
          <w:szCs w:val="28"/>
          <w:lang w:eastAsia="ru-RU" w:bidi="ru-RU"/>
        </w:rPr>
        <w:t>слушателя</w:t>
      </w:r>
      <w:r w:rsidRPr="00823779">
        <w:rPr>
          <w:rFonts w:ascii="Times New Roman" w:eastAsia="Times New Roman" w:hAnsi="Times New Roman" w:cs="Times New Roman"/>
          <w:sz w:val="28"/>
          <w:szCs w:val="28"/>
          <w:lang w:eastAsia="ru-RU" w:bidi="ru-RU"/>
        </w:rPr>
        <w:t xml:space="preserve">. Обучающийся переходит по ссылке из письма в СДО, вводит персональный логин (электронную почту) и пароль.  </w:t>
      </w:r>
    </w:p>
    <w:p w14:paraId="378F6403" w14:textId="77777777"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12FCAAAD" w14:textId="77777777" w:rsidR="002D3597" w:rsidRPr="00823779"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823779">
        <w:rPr>
          <w:rFonts w:ascii="Times New Roman" w:eastAsia="Times New Roman" w:hAnsi="Times New Roman" w:cs="Times New Roman"/>
          <w:sz w:val="28"/>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AABEABF" w14:textId="77777777" w:rsidR="00E71965" w:rsidRPr="00823779" w:rsidRDefault="00E71965" w:rsidP="00E71965">
      <w:pPr>
        <w:widowControl w:val="0"/>
        <w:tabs>
          <w:tab w:val="center" w:pos="4990"/>
        </w:tabs>
        <w:autoSpaceDE w:val="0"/>
        <w:autoSpaceDN w:val="0"/>
        <w:spacing w:after="0" w:line="240" w:lineRule="auto"/>
        <w:ind w:firstLine="709"/>
        <w:jc w:val="both"/>
        <w:rPr>
          <w:rFonts w:ascii="Times New Roman" w:eastAsia="Calibri" w:hAnsi="Times New Roman" w:cs="Times New Roman"/>
          <w:sz w:val="28"/>
          <w:szCs w:val="28"/>
        </w:rPr>
      </w:pPr>
      <w:bookmarkStart w:id="10" w:name="_Hlk97200416"/>
      <w:r w:rsidRPr="00823779">
        <w:rPr>
          <w:rFonts w:ascii="Times New Roman" w:eastAsia="Times New Roman" w:hAnsi="Times New Roman" w:cs="Times New Roman"/>
          <w:b/>
          <w:bCs/>
          <w:sz w:val="28"/>
          <w:szCs w:val="28"/>
          <w:lang w:eastAsia="ru-RU" w:bidi="ru-RU"/>
        </w:rPr>
        <w:t>Практические занятия:</w:t>
      </w:r>
      <w:r w:rsidRPr="00823779">
        <w:rPr>
          <w:rFonts w:ascii="Times New Roman" w:eastAsia="Calibri" w:hAnsi="Times New Roman" w:cs="Times New Roman"/>
          <w:sz w:val="28"/>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p>
    <w:p w14:paraId="50597215" w14:textId="77777777" w:rsidR="00E71965" w:rsidRPr="00823779" w:rsidRDefault="00E71965" w:rsidP="00E71965">
      <w:pPr>
        <w:widowControl w:val="0"/>
        <w:tabs>
          <w:tab w:val="center" w:pos="4990"/>
        </w:tabs>
        <w:autoSpaceDE w:val="0"/>
        <w:autoSpaceDN w:val="0"/>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Тренировка о правилах применения проводится для средств индивидуальной защиты, которые требуют от работников практических навыков организуется на рабочем месте путем непосредственного выполнения слушателем определенных видов работ, связанных с профессиональной деятельностью. </w:t>
      </w:r>
    </w:p>
    <w:bookmarkEnd w:id="10"/>
    <w:p w14:paraId="7BC4DBD2" w14:textId="3A8753FB" w:rsidR="002D3597" w:rsidRPr="00823779" w:rsidRDefault="002D3597" w:rsidP="002D3597">
      <w:pPr>
        <w:spacing w:after="0" w:line="240" w:lineRule="auto"/>
        <w:ind w:firstLine="709"/>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t>Кадровое обеспечение образовательного процесса</w:t>
      </w:r>
    </w:p>
    <w:p w14:paraId="4A32070B" w14:textId="058F9C09" w:rsidR="002D3597" w:rsidRPr="00823779"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К педагогической деятельности допускаются лица, имеющие высшее образование</w:t>
      </w:r>
      <w:r w:rsidRPr="00823779">
        <w:t xml:space="preserve"> </w:t>
      </w:r>
      <w:r w:rsidRPr="00823779">
        <w:rPr>
          <w:rFonts w:ascii="Times New Roman" w:eastAsia="Times New Roman" w:hAnsi="Times New Roman" w:cs="Times New Roman"/>
          <w:bCs/>
          <w:sz w:val="28"/>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w:t>
      </w:r>
      <w:r w:rsidR="00E71965" w:rsidRPr="00823779">
        <w:rPr>
          <w:rFonts w:ascii="Times New Roman" w:eastAsia="Times New Roman" w:hAnsi="Times New Roman" w:cs="Times New Roman"/>
          <w:bCs/>
          <w:sz w:val="28"/>
          <w:szCs w:val="28"/>
          <w:lang w:eastAsia="ru-RU"/>
        </w:rPr>
        <w:t>П</w:t>
      </w:r>
      <w:r w:rsidRPr="00823779">
        <w:rPr>
          <w:rFonts w:ascii="Times New Roman" w:eastAsia="Times New Roman" w:hAnsi="Times New Roman" w:cs="Times New Roman"/>
          <w:bCs/>
          <w:sz w:val="28"/>
          <w:szCs w:val="28"/>
          <w:lang w:eastAsia="ru-RU"/>
        </w:rPr>
        <w:t xml:space="preserve">рограмме. </w:t>
      </w:r>
    </w:p>
    <w:p w14:paraId="7C451639" w14:textId="01B52F5B" w:rsidR="002D3597" w:rsidRPr="00823779"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 xml:space="preserve">Преподаватели, проводящие обучение по </w:t>
      </w:r>
      <w:r w:rsidR="00E71965" w:rsidRPr="00823779">
        <w:rPr>
          <w:rFonts w:ascii="Times New Roman" w:eastAsia="Times New Roman" w:hAnsi="Times New Roman" w:cs="Times New Roman"/>
          <w:bCs/>
          <w:sz w:val="28"/>
          <w:szCs w:val="28"/>
          <w:lang w:eastAsia="ru-RU"/>
        </w:rPr>
        <w:t>Программе</w:t>
      </w:r>
      <w:r w:rsidRPr="00823779">
        <w:rPr>
          <w:rFonts w:ascii="Times New Roman" w:eastAsia="Times New Roman" w:hAnsi="Times New Roman" w:cs="Times New Roman"/>
          <w:bCs/>
          <w:sz w:val="28"/>
          <w:szCs w:val="28"/>
          <w:lang w:eastAsia="ru-RU"/>
        </w:rPr>
        <w:t>, постоянно проходят повышение квалификации и проверку знания, в том числе на сайте единой общероссийской системы по охране труда,</w:t>
      </w:r>
      <w:r w:rsidRPr="00823779">
        <w:t xml:space="preserve"> </w:t>
      </w:r>
      <w:r w:rsidRPr="00823779">
        <w:rPr>
          <w:rFonts w:ascii="Times New Roman" w:eastAsia="Times New Roman" w:hAnsi="Times New Roman" w:cs="Times New Roman"/>
          <w:bCs/>
          <w:sz w:val="28"/>
          <w:szCs w:val="28"/>
          <w:lang w:eastAsia="ru-RU"/>
        </w:rPr>
        <w:t>хорошо ориентируются в законодательной и нормативной базе.</w:t>
      </w:r>
    </w:p>
    <w:p w14:paraId="294D8AA8" w14:textId="3D8677D0"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6AAF3D67" w14:textId="3AE26D80"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1B8FAD08" w14:textId="273D3A02"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72E72528" w14:textId="4E3359C9"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23085966" w14:textId="7A66E01F"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57B0F222" w14:textId="0959E481"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589FE8DA" w14:textId="4BEDD329"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7DCAB16B" w14:textId="0917F7A6"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77845286" w14:textId="7D0EAFA4"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3775286E" w14:textId="7F708BDB" w:rsidR="002D3597" w:rsidRPr="00823779"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453444C2" w14:textId="77777777" w:rsidR="00E71965" w:rsidRPr="00823779" w:rsidRDefault="00E71965" w:rsidP="00E71965">
      <w:pPr>
        <w:spacing w:after="0" w:line="240" w:lineRule="auto"/>
        <w:jc w:val="center"/>
        <w:rPr>
          <w:rFonts w:ascii="Times New Roman" w:eastAsia="Times New Roman" w:hAnsi="Times New Roman" w:cs="Times New Roman"/>
          <w:b/>
          <w:sz w:val="28"/>
          <w:szCs w:val="28"/>
          <w:lang w:eastAsia="ar-SA"/>
        </w:rPr>
      </w:pPr>
      <w:bookmarkStart w:id="11" w:name="_Hlk101523777"/>
      <w:bookmarkStart w:id="12" w:name="_Hlk101523654"/>
      <w:bookmarkStart w:id="13" w:name="_Hlk107906114"/>
      <w:bookmarkStart w:id="14" w:name="_Hlk91664555"/>
      <w:bookmarkStart w:id="15" w:name="_Hlk90561018"/>
      <w:bookmarkStart w:id="16" w:name="_Hlk88814666"/>
      <w:bookmarkEnd w:id="8"/>
      <w:bookmarkEnd w:id="9"/>
      <w:r w:rsidRPr="00823779">
        <w:rPr>
          <w:rFonts w:ascii="Times New Roman" w:eastAsia="Times New Roman" w:hAnsi="Times New Roman" w:cs="Times New Roman"/>
          <w:b/>
          <w:sz w:val="28"/>
          <w:szCs w:val="28"/>
          <w:lang w:eastAsia="ar-SA"/>
        </w:rPr>
        <w:lastRenderedPageBreak/>
        <w:t>УЧЕБНО-ТЕМАТИЧЕСКИЙ ПЛАН</w:t>
      </w:r>
    </w:p>
    <w:p w14:paraId="013E99CD" w14:textId="77777777" w:rsidR="00E71965" w:rsidRPr="00823779" w:rsidRDefault="00E71965" w:rsidP="00E71965">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5"/>
        <w:gridCol w:w="6889"/>
        <w:gridCol w:w="851"/>
        <w:gridCol w:w="849"/>
        <w:gridCol w:w="851"/>
      </w:tblGrid>
      <w:tr w:rsidR="00E71965" w:rsidRPr="00823779" w14:paraId="62A462EF" w14:textId="77777777" w:rsidTr="006A2C55">
        <w:trPr>
          <w:trHeight w:val="278"/>
        </w:trPr>
        <w:tc>
          <w:tcPr>
            <w:tcW w:w="310" w:type="pct"/>
            <w:vMerge w:val="restart"/>
            <w:shd w:val="clear" w:color="auto" w:fill="auto"/>
            <w:vAlign w:val="center"/>
          </w:tcPr>
          <w:bookmarkEnd w:id="11"/>
          <w:bookmarkEnd w:id="12"/>
          <w:p w14:paraId="599F0059" w14:textId="77777777" w:rsidR="00E71965" w:rsidRPr="00823779" w:rsidRDefault="00E71965" w:rsidP="006A2C55">
            <w:pPr>
              <w:widowControl w:val="0"/>
              <w:snapToGrid w:val="0"/>
              <w:spacing w:after="0" w:line="240" w:lineRule="auto"/>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 п/п</w:t>
            </w:r>
          </w:p>
        </w:tc>
        <w:tc>
          <w:tcPr>
            <w:tcW w:w="3422" w:type="pct"/>
            <w:vMerge w:val="restart"/>
            <w:shd w:val="clear" w:color="auto" w:fill="auto"/>
            <w:vAlign w:val="center"/>
          </w:tcPr>
          <w:p w14:paraId="43DD3CFC" w14:textId="77777777" w:rsidR="00E71965" w:rsidRPr="00823779" w:rsidRDefault="00E71965" w:rsidP="006A2C55">
            <w:pPr>
              <w:widowControl w:val="0"/>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Наименование модулей, разделов, тем</w:t>
            </w:r>
          </w:p>
        </w:tc>
        <w:tc>
          <w:tcPr>
            <w:tcW w:w="1267" w:type="pct"/>
            <w:gridSpan w:val="3"/>
            <w:shd w:val="clear" w:color="auto" w:fill="auto"/>
            <w:vAlign w:val="center"/>
          </w:tcPr>
          <w:p w14:paraId="19796F02" w14:textId="77777777" w:rsidR="00E71965" w:rsidRPr="00823779" w:rsidRDefault="00E71965" w:rsidP="006A2C55">
            <w:pPr>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Количество часов</w:t>
            </w:r>
          </w:p>
        </w:tc>
      </w:tr>
      <w:tr w:rsidR="00E71965" w:rsidRPr="00823779" w14:paraId="01D20E80" w14:textId="77777777" w:rsidTr="006A2C55">
        <w:trPr>
          <w:trHeight w:val="413"/>
        </w:trPr>
        <w:tc>
          <w:tcPr>
            <w:tcW w:w="310" w:type="pct"/>
            <w:vMerge/>
            <w:shd w:val="clear" w:color="auto" w:fill="auto"/>
            <w:vAlign w:val="center"/>
          </w:tcPr>
          <w:p w14:paraId="57746867" w14:textId="77777777" w:rsidR="00E71965" w:rsidRPr="00823779" w:rsidRDefault="00E71965" w:rsidP="006A2C55">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27D621BE" w14:textId="77777777" w:rsidR="00E71965" w:rsidRPr="00823779" w:rsidRDefault="00E71965" w:rsidP="006A2C55">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val="restart"/>
            <w:shd w:val="clear" w:color="auto" w:fill="auto"/>
            <w:vAlign w:val="center"/>
          </w:tcPr>
          <w:p w14:paraId="5CD94632" w14:textId="77777777" w:rsidR="00E71965" w:rsidRPr="00823779" w:rsidRDefault="00E71965" w:rsidP="006A2C5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Всего</w:t>
            </w:r>
          </w:p>
        </w:tc>
        <w:tc>
          <w:tcPr>
            <w:tcW w:w="845" w:type="pct"/>
            <w:gridSpan w:val="2"/>
            <w:shd w:val="clear" w:color="auto" w:fill="auto"/>
            <w:vAlign w:val="center"/>
          </w:tcPr>
          <w:p w14:paraId="1666D3A5" w14:textId="77777777" w:rsidR="00E71965" w:rsidRPr="00823779" w:rsidRDefault="00E71965" w:rsidP="006A2C5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В том числе</w:t>
            </w:r>
          </w:p>
        </w:tc>
      </w:tr>
      <w:tr w:rsidR="00E71965" w:rsidRPr="00823779" w14:paraId="65EE28F1" w14:textId="77777777" w:rsidTr="006A2C55">
        <w:trPr>
          <w:trHeight w:val="412"/>
        </w:trPr>
        <w:tc>
          <w:tcPr>
            <w:tcW w:w="310" w:type="pct"/>
            <w:vMerge/>
            <w:shd w:val="clear" w:color="auto" w:fill="auto"/>
            <w:vAlign w:val="center"/>
          </w:tcPr>
          <w:p w14:paraId="728308C2" w14:textId="77777777" w:rsidR="00E71965" w:rsidRPr="00823779" w:rsidRDefault="00E71965" w:rsidP="006A2C55">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27F3E687" w14:textId="77777777" w:rsidR="00E71965" w:rsidRPr="00823779" w:rsidRDefault="00E71965" w:rsidP="006A2C55">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shd w:val="clear" w:color="auto" w:fill="auto"/>
            <w:vAlign w:val="center"/>
          </w:tcPr>
          <w:p w14:paraId="52DF90C0" w14:textId="77777777" w:rsidR="00E71965" w:rsidRPr="00823779" w:rsidRDefault="00E71965" w:rsidP="006A2C5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422" w:type="pct"/>
            <w:shd w:val="clear" w:color="auto" w:fill="auto"/>
            <w:vAlign w:val="center"/>
          </w:tcPr>
          <w:p w14:paraId="65C0E911" w14:textId="77777777" w:rsidR="00E71965" w:rsidRPr="00823779" w:rsidRDefault="00E71965" w:rsidP="006A2C55">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Л</w:t>
            </w:r>
          </w:p>
        </w:tc>
        <w:tc>
          <w:tcPr>
            <w:tcW w:w="423" w:type="pct"/>
            <w:shd w:val="clear" w:color="auto" w:fill="auto"/>
            <w:vAlign w:val="center"/>
          </w:tcPr>
          <w:p w14:paraId="34BA30C8" w14:textId="77777777" w:rsidR="00E71965" w:rsidRPr="00823779" w:rsidRDefault="00E71965" w:rsidP="006A2C5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ПЗ</w:t>
            </w:r>
          </w:p>
        </w:tc>
      </w:tr>
      <w:tr w:rsidR="00E71965" w:rsidRPr="00823779" w14:paraId="703CCCF0" w14:textId="77777777" w:rsidTr="006A2C55">
        <w:trPr>
          <w:trHeight w:val="317"/>
        </w:trPr>
        <w:tc>
          <w:tcPr>
            <w:tcW w:w="310" w:type="pct"/>
            <w:vAlign w:val="center"/>
          </w:tcPr>
          <w:p w14:paraId="6A5C1B9A" w14:textId="77777777" w:rsidR="00E71965" w:rsidRPr="00823779" w:rsidRDefault="00E71965" w:rsidP="006A2C55">
            <w:pPr>
              <w:widowControl w:val="0"/>
              <w:snapToGrid w:val="0"/>
              <w:spacing w:after="0" w:line="240" w:lineRule="auto"/>
              <w:jc w:val="center"/>
              <w:rPr>
                <w:rFonts w:ascii="Times New Roman" w:hAnsi="Times New Roman" w:cs="Times New Roman"/>
                <w:b/>
                <w:sz w:val="24"/>
                <w:szCs w:val="24"/>
              </w:rPr>
            </w:pPr>
            <w:bookmarkStart w:id="17" w:name="_Hlk106353967"/>
            <w:r w:rsidRPr="00823779">
              <w:rPr>
                <w:rFonts w:ascii="Times New Roman" w:hAnsi="Times New Roman" w:cs="Times New Roman"/>
                <w:b/>
                <w:sz w:val="24"/>
                <w:szCs w:val="24"/>
              </w:rPr>
              <w:t>1</w:t>
            </w:r>
          </w:p>
        </w:tc>
        <w:tc>
          <w:tcPr>
            <w:tcW w:w="3422" w:type="pct"/>
            <w:shd w:val="clear" w:color="auto" w:fill="auto"/>
            <w:vAlign w:val="center"/>
          </w:tcPr>
          <w:p w14:paraId="6A9BCC11" w14:textId="77777777" w:rsidR="00E71965" w:rsidRPr="00823779" w:rsidRDefault="00E71965" w:rsidP="006A2C55">
            <w:pPr>
              <w:widowControl w:val="0"/>
              <w:snapToGrid w:val="0"/>
              <w:spacing w:after="0" w:line="240" w:lineRule="auto"/>
              <w:rPr>
                <w:rFonts w:ascii="Times New Roman" w:hAnsi="Times New Roman" w:cs="Times New Roman"/>
                <w:b/>
                <w:sz w:val="24"/>
                <w:szCs w:val="24"/>
              </w:rPr>
            </w:pPr>
            <w:r w:rsidRPr="00823779">
              <w:rPr>
                <w:rFonts w:ascii="Times New Roman" w:hAnsi="Times New Roman" w:cs="Times New Roman"/>
                <w:b/>
                <w:sz w:val="24"/>
                <w:szCs w:val="24"/>
              </w:rPr>
              <w:t>Организационные основы обучения по использованию (применению) средств индивидуальной защиты</w:t>
            </w:r>
          </w:p>
        </w:tc>
        <w:tc>
          <w:tcPr>
            <w:tcW w:w="423" w:type="pct"/>
            <w:shd w:val="clear" w:color="auto" w:fill="auto"/>
            <w:vAlign w:val="center"/>
          </w:tcPr>
          <w:p w14:paraId="75F0A24E" w14:textId="7689E003" w:rsidR="00E71965" w:rsidRPr="00823779" w:rsidRDefault="006C1F53"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22" w:type="pct"/>
            <w:shd w:val="clear" w:color="auto" w:fill="auto"/>
            <w:vAlign w:val="center"/>
          </w:tcPr>
          <w:p w14:paraId="2B8F8D63" w14:textId="4E9E179D" w:rsidR="00E71965" w:rsidRPr="00823779" w:rsidRDefault="006C1F53"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23" w:type="pct"/>
            <w:shd w:val="clear" w:color="auto" w:fill="auto"/>
            <w:vAlign w:val="center"/>
          </w:tcPr>
          <w:p w14:paraId="3D2FDCF7"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w:t>
            </w:r>
          </w:p>
        </w:tc>
      </w:tr>
      <w:tr w:rsidR="00E71965" w:rsidRPr="00823779" w14:paraId="1C36C9C2" w14:textId="77777777" w:rsidTr="006A2C55">
        <w:trPr>
          <w:trHeight w:val="317"/>
        </w:trPr>
        <w:tc>
          <w:tcPr>
            <w:tcW w:w="310" w:type="pct"/>
            <w:vAlign w:val="center"/>
          </w:tcPr>
          <w:p w14:paraId="678F11E4" w14:textId="77777777" w:rsidR="00E71965" w:rsidRPr="00823779" w:rsidRDefault="00E71965" w:rsidP="006A2C55">
            <w:pPr>
              <w:widowControl w:val="0"/>
              <w:snapToGrid w:val="0"/>
              <w:spacing w:after="0" w:line="240" w:lineRule="auto"/>
              <w:jc w:val="center"/>
              <w:rPr>
                <w:rFonts w:ascii="Times New Roman" w:hAnsi="Times New Roman" w:cs="Times New Roman"/>
                <w:bCs/>
                <w:sz w:val="24"/>
                <w:szCs w:val="24"/>
              </w:rPr>
            </w:pPr>
            <w:r w:rsidRPr="00823779">
              <w:rPr>
                <w:rFonts w:ascii="Times New Roman" w:hAnsi="Times New Roman" w:cs="Times New Roman"/>
                <w:bCs/>
                <w:sz w:val="24"/>
                <w:szCs w:val="24"/>
              </w:rPr>
              <w:t>1.1.</w:t>
            </w:r>
          </w:p>
        </w:tc>
        <w:tc>
          <w:tcPr>
            <w:tcW w:w="3422" w:type="pct"/>
            <w:shd w:val="clear" w:color="auto" w:fill="auto"/>
            <w:vAlign w:val="center"/>
          </w:tcPr>
          <w:p w14:paraId="76AE37A9" w14:textId="77777777" w:rsidR="00E71965" w:rsidRPr="00823779" w:rsidRDefault="00E71965" w:rsidP="006A2C55">
            <w:pPr>
              <w:widowControl w:val="0"/>
              <w:snapToGrid w:val="0"/>
              <w:spacing w:after="0" w:line="240" w:lineRule="auto"/>
              <w:rPr>
                <w:rFonts w:ascii="Times New Roman" w:hAnsi="Times New Roman" w:cs="Times New Roman"/>
                <w:bCs/>
                <w:sz w:val="24"/>
                <w:szCs w:val="24"/>
              </w:rPr>
            </w:pPr>
            <w:r w:rsidRPr="00823779">
              <w:rPr>
                <w:rFonts w:ascii="Times New Roman" w:hAnsi="Times New Roman" w:cs="Times New Roman"/>
                <w:bCs/>
                <w:sz w:val="24"/>
                <w:szCs w:val="24"/>
              </w:rPr>
              <w:t>Тема 1.1. Основы охраны труда в Российской Федерации</w:t>
            </w:r>
          </w:p>
        </w:tc>
        <w:tc>
          <w:tcPr>
            <w:tcW w:w="423" w:type="pct"/>
            <w:shd w:val="clear" w:color="auto" w:fill="auto"/>
            <w:vAlign w:val="center"/>
          </w:tcPr>
          <w:p w14:paraId="149A3473"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1</w:t>
            </w:r>
          </w:p>
        </w:tc>
        <w:tc>
          <w:tcPr>
            <w:tcW w:w="422" w:type="pct"/>
            <w:shd w:val="clear" w:color="auto" w:fill="auto"/>
            <w:vAlign w:val="center"/>
          </w:tcPr>
          <w:p w14:paraId="7ADAE289"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1</w:t>
            </w:r>
          </w:p>
        </w:tc>
        <w:tc>
          <w:tcPr>
            <w:tcW w:w="423" w:type="pct"/>
            <w:shd w:val="clear" w:color="auto" w:fill="auto"/>
            <w:vAlign w:val="center"/>
          </w:tcPr>
          <w:p w14:paraId="3A319BE7"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w:t>
            </w:r>
          </w:p>
        </w:tc>
      </w:tr>
      <w:tr w:rsidR="00E71965" w:rsidRPr="00823779" w14:paraId="07FE6793" w14:textId="77777777" w:rsidTr="006A2C55">
        <w:trPr>
          <w:trHeight w:val="317"/>
        </w:trPr>
        <w:tc>
          <w:tcPr>
            <w:tcW w:w="310" w:type="pct"/>
            <w:vAlign w:val="center"/>
          </w:tcPr>
          <w:p w14:paraId="7CE6CCF9" w14:textId="77777777" w:rsidR="00E71965" w:rsidRPr="00823779" w:rsidRDefault="00E71965" w:rsidP="006A2C55">
            <w:pPr>
              <w:widowControl w:val="0"/>
              <w:snapToGrid w:val="0"/>
              <w:spacing w:after="0" w:line="240" w:lineRule="auto"/>
              <w:jc w:val="center"/>
              <w:rPr>
                <w:rFonts w:ascii="Times New Roman" w:hAnsi="Times New Roman" w:cs="Times New Roman"/>
                <w:bCs/>
                <w:sz w:val="24"/>
                <w:szCs w:val="24"/>
              </w:rPr>
            </w:pPr>
            <w:r w:rsidRPr="00823779">
              <w:rPr>
                <w:rFonts w:ascii="Times New Roman" w:hAnsi="Times New Roman" w:cs="Times New Roman"/>
                <w:bCs/>
                <w:sz w:val="24"/>
                <w:szCs w:val="24"/>
              </w:rPr>
              <w:t>1.2.</w:t>
            </w:r>
          </w:p>
        </w:tc>
        <w:tc>
          <w:tcPr>
            <w:tcW w:w="3422" w:type="pct"/>
            <w:shd w:val="clear" w:color="auto" w:fill="auto"/>
            <w:vAlign w:val="center"/>
          </w:tcPr>
          <w:p w14:paraId="3D5260D2" w14:textId="77777777" w:rsidR="00E71965" w:rsidRPr="00823779" w:rsidRDefault="00E71965" w:rsidP="006A2C55">
            <w:pPr>
              <w:widowControl w:val="0"/>
              <w:snapToGrid w:val="0"/>
              <w:spacing w:after="0" w:line="240" w:lineRule="auto"/>
              <w:rPr>
                <w:rFonts w:ascii="Times New Roman" w:hAnsi="Times New Roman" w:cs="Times New Roman"/>
                <w:bCs/>
                <w:sz w:val="24"/>
                <w:szCs w:val="24"/>
              </w:rPr>
            </w:pPr>
            <w:r w:rsidRPr="00823779">
              <w:rPr>
                <w:rFonts w:ascii="Times New Roman" w:hAnsi="Times New Roman" w:cs="Times New Roman"/>
                <w:bCs/>
                <w:sz w:val="24"/>
                <w:szCs w:val="24"/>
              </w:rPr>
              <w:t>Тема 1.2. Риск-ориентированный подход при определении достаточности объема выдаваемых СИЗ</w:t>
            </w:r>
          </w:p>
        </w:tc>
        <w:tc>
          <w:tcPr>
            <w:tcW w:w="423" w:type="pct"/>
            <w:shd w:val="clear" w:color="auto" w:fill="auto"/>
            <w:vAlign w:val="center"/>
          </w:tcPr>
          <w:p w14:paraId="1C593594"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5</w:t>
            </w:r>
          </w:p>
        </w:tc>
        <w:tc>
          <w:tcPr>
            <w:tcW w:w="422" w:type="pct"/>
            <w:shd w:val="clear" w:color="auto" w:fill="auto"/>
            <w:vAlign w:val="center"/>
          </w:tcPr>
          <w:p w14:paraId="256927B7" w14:textId="23F93B06" w:rsidR="00E71965" w:rsidRPr="00823779" w:rsidRDefault="006C1F53"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3" w:type="pct"/>
            <w:shd w:val="clear" w:color="auto" w:fill="auto"/>
            <w:vAlign w:val="center"/>
          </w:tcPr>
          <w:p w14:paraId="4E254CC1"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w:t>
            </w:r>
          </w:p>
        </w:tc>
      </w:tr>
      <w:tr w:rsidR="00E71965" w:rsidRPr="00823779" w14:paraId="061924A9" w14:textId="77777777" w:rsidTr="006A2C55">
        <w:trPr>
          <w:trHeight w:val="317"/>
        </w:trPr>
        <w:tc>
          <w:tcPr>
            <w:tcW w:w="310" w:type="pct"/>
            <w:vAlign w:val="center"/>
          </w:tcPr>
          <w:p w14:paraId="45D8359D" w14:textId="77777777" w:rsidR="00E71965" w:rsidRPr="00823779" w:rsidRDefault="00E71965" w:rsidP="006A2C55">
            <w:pPr>
              <w:widowControl w:val="0"/>
              <w:snapToGrid w:val="0"/>
              <w:spacing w:after="0" w:line="240" w:lineRule="auto"/>
              <w:jc w:val="center"/>
              <w:rPr>
                <w:rFonts w:ascii="Times New Roman" w:hAnsi="Times New Roman" w:cs="Times New Roman"/>
                <w:b/>
                <w:sz w:val="24"/>
                <w:szCs w:val="24"/>
              </w:rPr>
            </w:pPr>
            <w:r w:rsidRPr="00823779">
              <w:rPr>
                <w:rFonts w:ascii="Times New Roman" w:hAnsi="Times New Roman" w:cs="Times New Roman"/>
                <w:b/>
                <w:sz w:val="24"/>
                <w:szCs w:val="24"/>
              </w:rPr>
              <w:t>2</w:t>
            </w:r>
          </w:p>
        </w:tc>
        <w:tc>
          <w:tcPr>
            <w:tcW w:w="3422" w:type="pct"/>
            <w:shd w:val="clear" w:color="auto" w:fill="auto"/>
            <w:vAlign w:val="center"/>
          </w:tcPr>
          <w:p w14:paraId="128D9F41" w14:textId="77777777" w:rsidR="00E71965" w:rsidRPr="00823779" w:rsidRDefault="00E71965" w:rsidP="006A2C55">
            <w:pPr>
              <w:widowControl w:val="0"/>
              <w:snapToGrid w:val="0"/>
              <w:spacing w:after="0" w:line="240" w:lineRule="auto"/>
              <w:rPr>
                <w:rFonts w:ascii="Times New Roman" w:hAnsi="Times New Roman" w:cs="Times New Roman"/>
                <w:b/>
                <w:sz w:val="24"/>
                <w:szCs w:val="24"/>
              </w:rPr>
            </w:pPr>
            <w:r w:rsidRPr="00823779">
              <w:rPr>
                <w:rFonts w:ascii="Times New Roman" w:hAnsi="Times New Roman" w:cs="Times New Roman"/>
                <w:b/>
                <w:sz w:val="24"/>
                <w:szCs w:val="24"/>
              </w:rPr>
              <w:t>Формирование умений и навыков использования (применения) средств индивидуальной защиты</w:t>
            </w:r>
          </w:p>
        </w:tc>
        <w:tc>
          <w:tcPr>
            <w:tcW w:w="423" w:type="pct"/>
            <w:shd w:val="clear" w:color="auto" w:fill="auto"/>
            <w:vAlign w:val="center"/>
          </w:tcPr>
          <w:p w14:paraId="5E234492"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10</w:t>
            </w:r>
          </w:p>
        </w:tc>
        <w:tc>
          <w:tcPr>
            <w:tcW w:w="422" w:type="pct"/>
            <w:shd w:val="clear" w:color="auto" w:fill="auto"/>
            <w:vAlign w:val="center"/>
          </w:tcPr>
          <w:p w14:paraId="0A0A8B94"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2</w:t>
            </w:r>
          </w:p>
        </w:tc>
        <w:tc>
          <w:tcPr>
            <w:tcW w:w="423" w:type="pct"/>
            <w:shd w:val="clear" w:color="auto" w:fill="auto"/>
            <w:vAlign w:val="center"/>
          </w:tcPr>
          <w:p w14:paraId="51996DE1"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3779">
              <w:rPr>
                <w:rFonts w:ascii="Times New Roman" w:eastAsia="Times New Roman" w:hAnsi="Times New Roman" w:cs="Times New Roman"/>
                <w:b/>
                <w:sz w:val="24"/>
                <w:szCs w:val="24"/>
                <w:lang w:eastAsia="ru-RU"/>
              </w:rPr>
              <w:t>8</w:t>
            </w:r>
          </w:p>
        </w:tc>
      </w:tr>
      <w:tr w:rsidR="00E71965" w:rsidRPr="00823779" w14:paraId="4A5D247F" w14:textId="77777777" w:rsidTr="006A2C55">
        <w:trPr>
          <w:trHeight w:val="317"/>
        </w:trPr>
        <w:tc>
          <w:tcPr>
            <w:tcW w:w="310" w:type="pct"/>
            <w:vAlign w:val="center"/>
          </w:tcPr>
          <w:p w14:paraId="0DA02BA8" w14:textId="77777777" w:rsidR="00E71965" w:rsidRPr="00823779" w:rsidRDefault="00E71965" w:rsidP="006A2C55">
            <w:pPr>
              <w:widowControl w:val="0"/>
              <w:snapToGrid w:val="0"/>
              <w:spacing w:after="0" w:line="240" w:lineRule="auto"/>
              <w:jc w:val="center"/>
              <w:rPr>
                <w:rFonts w:ascii="Times New Roman" w:hAnsi="Times New Roman" w:cs="Times New Roman"/>
                <w:bCs/>
                <w:sz w:val="24"/>
                <w:szCs w:val="24"/>
              </w:rPr>
            </w:pPr>
            <w:r w:rsidRPr="00823779">
              <w:rPr>
                <w:rFonts w:ascii="Times New Roman" w:hAnsi="Times New Roman" w:cs="Times New Roman"/>
                <w:bCs/>
                <w:sz w:val="24"/>
                <w:szCs w:val="24"/>
              </w:rPr>
              <w:t>2.1.</w:t>
            </w:r>
          </w:p>
        </w:tc>
        <w:tc>
          <w:tcPr>
            <w:tcW w:w="3422" w:type="pct"/>
            <w:shd w:val="clear" w:color="auto" w:fill="auto"/>
            <w:vAlign w:val="center"/>
          </w:tcPr>
          <w:p w14:paraId="54B791B7" w14:textId="77777777" w:rsidR="00E71965" w:rsidRPr="00823779" w:rsidRDefault="00E71965" w:rsidP="006A2C55">
            <w:pPr>
              <w:widowControl w:val="0"/>
              <w:snapToGrid w:val="0"/>
              <w:spacing w:after="0" w:line="240" w:lineRule="auto"/>
              <w:rPr>
                <w:rFonts w:ascii="Times New Roman" w:hAnsi="Times New Roman" w:cs="Times New Roman"/>
                <w:bCs/>
                <w:sz w:val="24"/>
                <w:szCs w:val="24"/>
              </w:rPr>
            </w:pPr>
            <w:bookmarkStart w:id="18" w:name="_Hlk105137832"/>
            <w:r w:rsidRPr="00823779">
              <w:rPr>
                <w:rFonts w:ascii="Times New Roman" w:hAnsi="Times New Roman" w:cs="Times New Roman"/>
                <w:bCs/>
                <w:sz w:val="24"/>
                <w:szCs w:val="24"/>
              </w:rPr>
              <w:t>Тема 2.1. Использование (применение) средств индивидуальной защиты для работников, использующих специальную одежду и специальную обувь, методам их ношения</w:t>
            </w:r>
            <w:bookmarkEnd w:id="18"/>
          </w:p>
        </w:tc>
        <w:tc>
          <w:tcPr>
            <w:tcW w:w="423" w:type="pct"/>
            <w:shd w:val="clear" w:color="auto" w:fill="auto"/>
            <w:vAlign w:val="center"/>
          </w:tcPr>
          <w:p w14:paraId="215DF079"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3,5</w:t>
            </w:r>
          </w:p>
        </w:tc>
        <w:tc>
          <w:tcPr>
            <w:tcW w:w="422" w:type="pct"/>
            <w:shd w:val="clear" w:color="auto" w:fill="auto"/>
            <w:vAlign w:val="center"/>
          </w:tcPr>
          <w:p w14:paraId="2BDF2760"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1</w:t>
            </w:r>
          </w:p>
        </w:tc>
        <w:tc>
          <w:tcPr>
            <w:tcW w:w="423" w:type="pct"/>
            <w:shd w:val="clear" w:color="auto" w:fill="auto"/>
            <w:vAlign w:val="center"/>
          </w:tcPr>
          <w:p w14:paraId="2AF66A6A"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2,5</w:t>
            </w:r>
          </w:p>
        </w:tc>
      </w:tr>
      <w:tr w:rsidR="00E71965" w:rsidRPr="00823779" w14:paraId="22DC79A7" w14:textId="77777777" w:rsidTr="006A2C55">
        <w:trPr>
          <w:trHeight w:val="317"/>
        </w:trPr>
        <w:tc>
          <w:tcPr>
            <w:tcW w:w="310" w:type="pct"/>
            <w:vAlign w:val="center"/>
          </w:tcPr>
          <w:p w14:paraId="724DFA9E" w14:textId="77777777" w:rsidR="00E71965" w:rsidRPr="00823779" w:rsidRDefault="00E71965" w:rsidP="006A2C55">
            <w:pPr>
              <w:widowControl w:val="0"/>
              <w:snapToGrid w:val="0"/>
              <w:spacing w:after="0" w:line="240" w:lineRule="auto"/>
              <w:jc w:val="center"/>
              <w:rPr>
                <w:rFonts w:ascii="Times New Roman" w:hAnsi="Times New Roman" w:cs="Times New Roman"/>
                <w:bCs/>
                <w:sz w:val="24"/>
                <w:szCs w:val="24"/>
              </w:rPr>
            </w:pPr>
            <w:r w:rsidRPr="00823779">
              <w:rPr>
                <w:rFonts w:ascii="Times New Roman" w:hAnsi="Times New Roman" w:cs="Times New Roman"/>
                <w:bCs/>
                <w:sz w:val="24"/>
                <w:szCs w:val="24"/>
              </w:rPr>
              <w:t>2.2.</w:t>
            </w:r>
          </w:p>
        </w:tc>
        <w:tc>
          <w:tcPr>
            <w:tcW w:w="3422" w:type="pct"/>
            <w:shd w:val="clear" w:color="auto" w:fill="auto"/>
            <w:vAlign w:val="center"/>
          </w:tcPr>
          <w:p w14:paraId="3494817A" w14:textId="77777777" w:rsidR="00E71965" w:rsidRPr="00823779" w:rsidRDefault="00E71965" w:rsidP="006A2C55">
            <w:pPr>
              <w:widowControl w:val="0"/>
              <w:snapToGrid w:val="0"/>
              <w:spacing w:after="0" w:line="240" w:lineRule="auto"/>
              <w:rPr>
                <w:rFonts w:ascii="Times New Roman" w:hAnsi="Times New Roman" w:cs="Times New Roman"/>
                <w:bCs/>
                <w:sz w:val="24"/>
                <w:szCs w:val="24"/>
              </w:rPr>
            </w:pPr>
            <w:bookmarkStart w:id="19" w:name="_Hlk105139749"/>
            <w:r w:rsidRPr="00823779">
              <w:rPr>
                <w:rFonts w:ascii="Times New Roman" w:hAnsi="Times New Roman" w:cs="Times New Roman"/>
                <w:bCs/>
                <w:sz w:val="24"/>
                <w:szCs w:val="24"/>
              </w:rPr>
              <w:t>Тема 2.2.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bookmarkEnd w:id="19"/>
          </w:p>
        </w:tc>
        <w:tc>
          <w:tcPr>
            <w:tcW w:w="423" w:type="pct"/>
            <w:shd w:val="clear" w:color="auto" w:fill="auto"/>
            <w:vAlign w:val="center"/>
          </w:tcPr>
          <w:p w14:paraId="4037E562"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3,5</w:t>
            </w:r>
          </w:p>
        </w:tc>
        <w:tc>
          <w:tcPr>
            <w:tcW w:w="422" w:type="pct"/>
            <w:shd w:val="clear" w:color="auto" w:fill="auto"/>
            <w:vAlign w:val="center"/>
          </w:tcPr>
          <w:p w14:paraId="3B67C60E"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1</w:t>
            </w:r>
          </w:p>
        </w:tc>
        <w:tc>
          <w:tcPr>
            <w:tcW w:w="423" w:type="pct"/>
            <w:shd w:val="clear" w:color="auto" w:fill="auto"/>
            <w:vAlign w:val="center"/>
          </w:tcPr>
          <w:p w14:paraId="1725DEAE"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2,5</w:t>
            </w:r>
          </w:p>
        </w:tc>
      </w:tr>
      <w:tr w:rsidR="00E71965" w:rsidRPr="00823779" w14:paraId="04FD8A74" w14:textId="77777777" w:rsidTr="006A2C55">
        <w:trPr>
          <w:trHeight w:val="317"/>
        </w:trPr>
        <w:tc>
          <w:tcPr>
            <w:tcW w:w="310" w:type="pct"/>
            <w:vAlign w:val="center"/>
          </w:tcPr>
          <w:p w14:paraId="7F33B73C" w14:textId="77777777" w:rsidR="00E71965" w:rsidRPr="00823779" w:rsidRDefault="00E71965" w:rsidP="006A2C55">
            <w:pPr>
              <w:widowControl w:val="0"/>
              <w:snapToGrid w:val="0"/>
              <w:spacing w:after="0" w:line="240" w:lineRule="auto"/>
              <w:jc w:val="center"/>
              <w:rPr>
                <w:rFonts w:ascii="Times New Roman" w:hAnsi="Times New Roman" w:cs="Times New Roman"/>
                <w:bCs/>
                <w:sz w:val="24"/>
                <w:szCs w:val="24"/>
              </w:rPr>
            </w:pPr>
            <w:r w:rsidRPr="00823779">
              <w:rPr>
                <w:rFonts w:ascii="Times New Roman" w:hAnsi="Times New Roman" w:cs="Times New Roman"/>
                <w:bCs/>
                <w:sz w:val="24"/>
                <w:szCs w:val="24"/>
              </w:rPr>
              <w:t>2.3.</w:t>
            </w:r>
          </w:p>
        </w:tc>
        <w:tc>
          <w:tcPr>
            <w:tcW w:w="3422" w:type="pct"/>
            <w:shd w:val="clear" w:color="auto" w:fill="auto"/>
            <w:vAlign w:val="center"/>
          </w:tcPr>
          <w:p w14:paraId="7E096225" w14:textId="77777777" w:rsidR="00E71965" w:rsidRPr="00823779" w:rsidRDefault="00E71965" w:rsidP="006A2C55">
            <w:pPr>
              <w:widowControl w:val="0"/>
              <w:snapToGrid w:val="0"/>
              <w:spacing w:after="0" w:line="240" w:lineRule="auto"/>
              <w:rPr>
                <w:rFonts w:ascii="Times New Roman" w:hAnsi="Times New Roman" w:cs="Times New Roman"/>
                <w:bCs/>
                <w:sz w:val="24"/>
                <w:szCs w:val="24"/>
              </w:rPr>
            </w:pPr>
            <w:r w:rsidRPr="00823779">
              <w:rPr>
                <w:rFonts w:ascii="Times New Roman" w:hAnsi="Times New Roman" w:cs="Times New Roman"/>
                <w:bCs/>
                <w:sz w:val="24"/>
                <w:szCs w:val="24"/>
              </w:rPr>
              <w:t>Тема 2.3. Организация тренировок по использованию СИЗ на рабочем месте</w:t>
            </w:r>
          </w:p>
        </w:tc>
        <w:tc>
          <w:tcPr>
            <w:tcW w:w="423" w:type="pct"/>
            <w:shd w:val="clear" w:color="auto" w:fill="auto"/>
            <w:vAlign w:val="center"/>
          </w:tcPr>
          <w:p w14:paraId="49070E44"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3</w:t>
            </w:r>
          </w:p>
        </w:tc>
        <w:tc>
          <w:tcPr>
            <w:tcW w:w="422" w:type="pct"/>
            <w:shd w:val="clear" w:color="auto" w:fill="auto"/>
            <w:vAlign w:val="center"/>
          </w:tcPr>
          <w:p w14:paraId="2EBB250A"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w:t>
            </w:r>
          </w:p>
        </w:tc>
        <w:tc>
          <w:tcPr>
            <w:tcW w:w="423" w:type="pct"/>
            <w:shd w:val="clear" w:color="auto" w:fill="auto"/>
            <w:vAlign w:val="center"/>
          </w:tcPr>
          <w:p w14:paraId="5C88BE68"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23779">
              <w:rPr>
                <w:rFonts w:ascii="Times New Roman" w:eastAsia="Times New Roman" w:hAnsi="Times New Roman" w:cs="Times New Roman"/>
                <w:sz w:val="24"/>
                <w:szCs w:val="24"/>
                <w:lang w:eastAsia="ru-RU"/>
              </w:rPr>
              <w:t>3</w:t>
            </w:r>
          </w:p>
        </w:tc>
      </w:tr>
      <w:bookmarkEnd w:id="17"/>
      <w:tr w:rsidR="00E71965" w:rsidRPr="00823779" w14:paraId="6CD8135D" w14:textId="77777777" w:rsidTr="006A2C55">
        <w:trPr>
          <w:trHeight w:val="317"/>
        </w:trPr>
        <w:tc>
          <w:tcPr>
            <w:tcW w:w="310" w:type="pct"/>
            <w:shd w:val="clear" w:color="auto" w:fill="auto"/>
            <w:vAlign w:val="center"/>
          </w:tcPr>
          <w:p w14:paraId="0DB5427C" w14:textId="77777777" w:rsidR="00E71965" w:rsidRPr="00823779" w:rsidRDefault="00E71965" w:rsidP="006A2C5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7DC44751" w14:textId="3E1F89F6" w:rsidR="00E71965" w:rsidRPr="00823779" w:rsidRDefault="00E71965" w:rsidP="006A2C55">
            <w:pPr>
              <w:widowControl w:val="0"/>
              <w:snapToGrid w:val="0"/>
              <w:spacing w:after="0" w:line="240" w:lineRule="auto"/>
              <w:rPr>
                <w:rFonts w:ascii="Times New Roman" w:eastAsia="Times New Roman" w:hAnsi="Times New Roman" w:cs="Times New Roman"/>
                <w:iCs/>
                <w:sz w:val="24"/>
                <w:szCs w:val="24"/>
                <w:lang w:eastAsia="ru-RU"/>
              </w:rPr>
            </w:pPr>
            <w:r w:rsidRPr="00823779">
              <w:rPr>
                <w:rFonts w:ascii="Times New Roman" w:hAnsi="Times New Roman" w:cs="Times New Roman"/>
                <w:b/>
                <w:sz w:val="24"/>
                <w:szCs w:val="24"/>
              </w:rPr>
              <w:t>Проверка знаний требований охраны труда</w:t>
            </w:r>
            <w:r w:rsidR="00B0724E" w:rsidRPr="00823779">
              <w:t xml:space="preserve"> </w:t>
            </w:r>
            <w:r w:rsidR="00B0724E" w:rsidRPr="00823779">
              <w:rPr>
                <w:rFonts w:ascii="Times New Roman" w:hAnsi="Times New Roman" w:cs="Times New Roman"/>
                <w:b/>
                <w:sz w:val="24"/>
                <w:szCs w:val="24"/>
              </w:rPr>
              <w:t>по вопросам использования (применения) средств индивидуальной защиты</w:t>
            </w:r>
          </w:p>
        </w:tc>
        <w:tc>
          <w:tcPr>
            <w:tcW w:w="423" w:type="pct"/>
            <w:shd w:val="clear" w:color="auto" w:fill="auto"/>
            <w:vAlign w:val="center"/>
          </w:tcPr>
          <w:p w14:paraId="6DF0D812" w14:textId="51279D9B" w:rsidR="00E71965" w:rsidRPr="00823779" w:rsidRDefault="006C1F53"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22" w:type="pct"/>
            <w:shd w:val="clear" w:color="auto" w:fill="auto"/>
            <w:vAlign w:val="center"/>
          </w:tcPr>
          <w:p w14:paraId="4B9E2F3D"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3779">
              <w:rPr>
                <w:rFonts w:ascii="Times New Roman" w:eastAsia="Times New Roman" w:hAnsi="Times New Roman" w:cs="Times New Roman"/>
                <w:b/>
                <w:bCs/>
                <w:sz w:val="24"/>
                <w:szCs w:val="24"/>
                <w:lang w:eastAsia="ru-RU"/>
              </w:rPr>
              <w:t>-</w:t>
            </w:r>
          </w:p>
        </w:tc>
        <w:tc>
          <w:tcPr>
            <w:tcW w:w="423" w:type="pct"/>
            <w:shd w:val="clear" w:color="auto" w:fill="auto"/>
            <w:vAlign w:val="center"/>
          </w:tcPr>
          <w:p w14:paraId="0E870504" w14:textId="77777777" w:rsidR="00E71965" w:rsidRPr="00823779" w:rsidRDefault="00E71965"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3779">
              <w:rPr>
                <w:rFonts w:ascii="Times New Roman" w:eastAsia="Times New Roman" w:hAnsi="Times New Roman" w:cs="Times New Roman"/>
                <w:b/>
                <w:bCs/>
                <w:sz w:val="24"/>
                <w:szCs w:val="24"/>
                <w:lang w:eastAsia="ru-RU"/>
              </w:rPr>
              <w:t>-</w:t>
            </w:r>
          </w:p>
        </w:tc>
      </w:tr>
      <w:tr w:rsidR="00E71965" w:rsidRPr="00823779" w14:paraId="56185614" w14:textId="77777777" w:rsidTr="006A2C55">
        <w:trPr>
          <w:trHeight w:val="317"/>
        </w:trPr>
        <w:tc>
          <w:tcPr>
            <w:tcW w:w="310" w:type="pct"/>
            <w:shd w:val="clear" w:color="auto" w:fill="auto"/>
            <w:vAlign w:val="center"/>
          </w:tcPr>
          <w:p w14:paraId="386BB75E" w14:textId="77777777" w:rsidR="00E71965" w:rsidRPr="00823779" w:rsidRDefault="00E71965" w:rsidP="006A2C5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1766703C" w14:textId="77777777" w:rsidR="00E71965" w:rsidRPr="00823779" w:rsidRDefault="00E71965" w:rsidP="006A2C55">
            <w:pPr>
              <w:widowControl w:val="0"/>
              <w:snapToGrid w:val="0"/>
              <w:spacing w:after="0" w:line="240" w:lineRule="auto"/>
              <w:rPr>
                <w:rFonts w:ascii="Times New Roman" w:eastAsia="Times New Roman" w:hAnsi="Times New Roman" w:cs="Times New Roman"/>
                <w:iCs/>
                <w:sz w:val="24"/>
                <w:szCs w:val="24"/>
                <w:lang w:eastAsia="ru-RU"/>
              </w:rPr>
            </w:pPr>
            <w:r w:rsidRPr="00823779">
              <w:rPr>
                <w:rFonts w:ascii="Times New Roman" w:hAnsi="Times New Roman" w:cs="Times New Roman"/>
                <w:b/>
                <w:sz w:val="24"/>
                <w:szCs w:val="24"/>
              </w:rPr>
              <w:t>Итого</w:t>
            </w:r>
          </w:p>
        </w:tc>
        <w:tc>
          <w:tcPr>
            <w:tcW w:w="423" w:type="pct"/>
            <w:shd w:val="clear" w:color="auto" w:fill="auto"/>
            <w:vAlign w:val="center"/>
          </w:tcPr>
          <w:p w14:paraId="4FEC7487" w14:textId="4010C1AA" w:rsidR="00E71965" w:rsidRPr="00823779" w:rsidRDefault="00B0724E"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3779">
              <w:rPr>
                <w:rFonts w:ascii="Times New Roman" w:eastAsia="Times New Roman" w:hAnsi="Times New Roman" w:cs="Times New Roman"/>
                <w:b/>
                <w:bCs/>
                <w:sz w:val="24"/>
                <w:szCs w:val="24"/>
                <w:lang w:eastAsia="ru-RU"/>
              </w:rPr>
              <w:t>1</w:t>
            </w:r>
            <w:r w:rsidR="006C1F53">
              <w:rPr>
                <w:rFonts w:ascii="Times New Roman" w:eastAsia="Times New Roman" w:hAnsi="Times New Roman" w:cs="Times New Roman"/>
                <w:b/>
                <w:bCs/>
                <w:sz w:val="24"/>
                <w:szCs w:val="24"/>
                <w:lang w:eastAsia="ru-RU"/>
              </w:rPr>
              <w:t>6</w:t>
            </w:r>
          </w:p>
        </w:tc>
        <w:tc>
          <w:tcPr>
            <w:tcW w:w="422" w:type="pct"/>
            <w:shd w:val="clear" w:color="auto" w:fill="auto"/>
            <w:vAlign w:val="center"/>
          </w:tcPr>
          <w:p w14:paraId="3D3F4ADE" w14:textId="3A696B6A" w:rsidR="00E71965" w:rsidRPr="00823779" w:rsidRDefault="006C1F53"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423" w:type="pct"/>
            <w:shd w:val="clear" w:color="auto" w:fill="auto"/>
            <w:vAlign w:val="center"/>
          </w:tcPr>
          <w:p w14:paraId="4027E8BC" w14:textId="256655B6" w:rsidR="00E71965" w:rsidRPr="00823779" w:rsidRDefault="00B0724E" w:rsidP="006A2C5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3779">
              <w:rPr>
                <w:rFonts w:ascii="Times New Roman" w:eastAsia="Times New Roman" w:hAnsi="Times New Roman" w:cs="Times New Roman"/>
                <w:b/>
                <w:bCs/>
                <w:sz w:val="24"/>
                <w:szCs w:val="24"/>
                <w:lang w:eastAsia="ru-RU"/>
              </w:rPr>
              <w:t>8</w:t>
            </w:r>
          </w:p>
        </w:tc>
      </w:tr>
    </w:tbl>
    <w:p w14:paraId="7EAB18AD" w14:textId="77777777" w:rsidR="00E71965" w:rsidRPr="00823779" w:rsidRDefault="00E71965" w:rsidP="00E71965">
      <w:pPr>
        <w:spacing w:after="0" w:line="240" w:lineRule="auto"/>
        <w:ind w:firstLine="567"/>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*Сокращения в таблице: </w:t>
      </w:r>
      <w:r w:rsidRPr="00823779">
        <w:rPr>
          <w:rFonts w:ascii="Times New Roman" w:eastAsia="Times New Roman" w:hAnsi="Times New Roman" w:cs="Times New Roman"/>
          <w:b/>
          <w:sz w:val="28"/>
          <w:szCs w:val="28"/>
          <w:lang w:eastAsia="ru-RU"/>
        </w:rPr>
        <w:t>Л</w:t>
      </w:r>
      <w:r w:rsidRPr="00823779">
        <w:rPr>
          <w:rFonts w:ascii="Times New Roman" w:eastAsia="Times New Roman" w:hAnsi="Times New Roman" w:cs="Times New Roman"/>
          <w:sz w:val="28"/>
          <w:szCs w:val="28"/>
          <w:lang w:eastAsia="ru-RU"/>
        </w:rPr>
        <w:t xml:space="preserve"> – лекции; </w:t>
      </w:r>
      <w:r w:rsidRPr="00823779">
        <w:rPr>
          <w:rFonts w:ascii="Times New Roman" w:eastAsia="Times New Roman" w:hAnsi="Times New Roman" w:cs="Times New Roman"/>
          <w:b/>
          <w:sz w:val="28"/>
          <w:szCs w:val="28"/>
          <w:lang w:eastAsia="ru-RU"/>
        </w:rPr>
        <w:t>ПЗ</w:t>
      </w:r>
      <w:r w:rsidRPr="00823779">
        <w:rPr>
          <w:rFonts w:ascii="Times New Roman" w:eastAsia="Times New Roman" w:hAnsi="Times New Roman" w:cs="Times New Roman"/>
          <w:sz w:val="28"/>
          <w:szCs w:val="28"/>
          <w:lang w:eastAsia="ru-RU"/>
        </w:rPr>
        <w:t xml:space="preserve"> – практические занятия.</w:t>
      </w:r>
    </w:p>
    <w:bookmarkEnd w:id="13"/>
    <w:p w14:paraId="04DE95C5" w14:textId="77777777" w:rsidR="00E71965" w:rsidRPr="00823779" w:rsidRDefault="00E71965" w:rsidP="00E71965">
      <w:pPr>
        <w:spacing w:after="0" w:line="240" w:lineRule="auto"/>
        <w:jc w:val="center"/>
        <w:rPr>
          <w:rFonts w:ascii="Times New Roman" w:eastAsia="Times New Roman" w:hAnsi="Times New Roman" w:cs="Times New Roman"/>
          <w:b/>
          <w:bCs/>
          <w:sz w:val="28"/>
          <w:szCs w:val="28"/>
          <w:lang w:eastAsia="ru-RU"/>
        </w:rPr>
      </w:pPr>
    </w:p>
    <w:p w14:paraId="6A244FDA" w14:textId="77777777" w:rsidR="00E71965" w:rsidRPr="00823779" w:rsidRDefault="00E71965" w:rsidP="00E71965">
      <w:pPr>
        <w:spacing w:after="0" w:line="240" w:lineRule="auto"/>
        <w:jc w:val="center"/>
        <w:rPr>
          <w:rFonts w:ascii="Times New Roman" w:eastAsia="Times New Roman" w:hAnsi="Times New Roman" w:cs="Times New Roman"/>
          <w:b/>
          <w:bCs/>
          <w:sz w:val="28"/>
          <w:szCs w:val="28"/>
          <w:lang w:eastAsia="ru-RU"/>
        </w:rPr>
      </w:pPr>
    </w:p>
    <w:p w14:paraId="0E183B42" w14:textId="77777777" w:rsidR="00E71965" w:rsidRPr="00823779" w:rsidRDefault="00E71965" w:rsidP="00E71965">
      <w:pPr>
        <w:spacing w:after="0" w:line="240" w:lineRule="auto"/>
        <w:jc w:val="center"/>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t>КАЛЕНДАРНЫЙ УЧЕБНЫЙ ГРАФИК</w:t>
      </w:r>
    </w:p>
    <w:p w14:paraId="52A61D61" w14:textId="77777777" w:rsidR="00E71965" w:rsidRPr="00823779" w:rsidRDefault="00E71965" w:rsidP="00E71965">
      <w:pPr>
        <w:suppressAutoHyphens/>
        <w:spacing w:after="0" w:line="240" w:lineRule="auto"/>
        <w:ind w:firstLine="709"/>
        <w:jc w:val="both"/>
        <w:rPr>
          <w:rFonts w:ascii="Times New Roman" w:eastAsia="Lucida Sans Unicode" w:hAnsi="Times New Roman" w:cs="Times New Roman"/>
          <w:sz w:val="28"/>
          <w:szCs w:val="28"/>
          <w:lang w:eastAsia="ar-SA"/>
        </w:rPr>
      </w:pPr>
    </w:p>
    <w:p w14:paraId="49C1FA3D" w14:textId="77777777" w:rsidR="00E71965" w:rsidRPr="00823779" w:rsidRDefault="00E71965" w:rsidP="00E71965">
      <w:pPr>
        <w:suppressAutoHyphens/>
        <w:spacing w:after="0" w:line="240" w:lineRule="auto"/>
        <w:ind w:firstLine="709"/>
        <w:jc w:val="both"/>
        <w:rPr>
          <w:rFonts w:ascii="Times New Roman" w:eastAsia="Lucida Sans Unicode" w:hAnsi="Times New Roman" w:cs="Times New Roman"/>
          <w:sz w:val="28"/>
          <w:szCs w:val="28"/>
          <w:lang w:eastAsia="ar-SA"/>
        </w:rPr>
      </w:pPr>
      <w:r w:rsidRPr="00823779">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31A9D47F" w14:textId="77777777" w:rsidR="00E71965" w:rsidRPr="00823779" w:rsidRDefault="00E71965" w:rsidP="00E71965">
      <w:pPr>
        <w:pStyle w:val="a0"/>
        <w:spacing w:after="0" w:line="240" w:lineRule="auto"/>
        <w:jc w:val="both"/>
        <w:rPr>
          <w:rFonts w:ascii="Times New Roman" w:hAnsi="Times New Roman" w:cs="Times New Roman"/>
          <w:sz w:val="24"/>
          <w:szCs w:val="24"/>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47"/>
        <w:gridCol w:w="6074"/>
        <w:gridCol w:w="567"/>
        <w:gridCol w:w="567"/>
        <w:gridCol w:w="567"/>
        <w:gridCol w:w="567"/>
        <w:gridCol w:w="850"/>
      </w:tblGrid>
      <w:tr w:rsidR="00E71965" w:rsidRPr="00823779" w14:paraId="6BBAC4CA" w14:textId="77777777" w:rsidTr="006A2C55">
        <w:tc>
          <w:tcPr>
            <w:tcW w:w="447" w:type="dxa"/>
            <w:vMerge w:val="restart"/>
          </w:tcPr>
          <w:p w14:paraId="5B49D9E9" w14:textId="77777777" w:rsidR="00E71965" w:rsidRPr="00823779" w:rsidRDefault="00E71965" w:rsidP="006A2C55">
            <w:pPr>
              <w:pStyle w:val="TableParagraph"/>
              <w:spacing w:line="240" w:lineRule="auto"/>
              <w:jc w:val="both"/>
              <w:rPr>
                <w:sz w:val="24"/>
                <w:szCs w:val="24"/>
              </w:rPr>
            </w:pPr>
          </w:p>
          <w:p w14:paraId="3B39AE50" w14:textId="77777777" w:rsidR="00E71965" w:rsidRPr="00823779" w:rsidRDefault="00E71965" w:rsidP="006A2C55">
            <w:pPr>
              <w:pStyle w:val="TableParagraph"/>
              <w:spacing w:line="240" w:lineRule="auto"/>
              <w:jc w:val="both"/>
              <w:rPr>
                <w:sz w:val="24"/>
                <w:szCs w:val="24"/>
              </w:rPr>
            </w:pPr>
            <w:r w:rsidRPr="00823779">
              <w:rPr>
                <w:sz w:val="24"/>
                <w:szCs w:val="24"/>
              </w:rPr>
              <w:t>№</w:t>
            </w:r>
          </w:p>
        </w:tc>
        <w:tc>
          <w:tcPr>
            <w:tcW w:w="6074" w:type="dxa"/>
            <w:vMerge w:val="restart"/>
          </w:tcPr>
          <w:p w14:paraId="2EE117C4" w14:textId="77777777" w:rsidR="00E71965" w:rsidRPr="00823779" w:rsidRDefault="00E71965" w:rsidP="006A2C55">
            <w:pPr>
              <w:pStyle w:val="TableParagraph"/>
              <w:spacing w:line="240" w:lineRule="auto"/>
              <w:jc w:val="both"/>
              <w:rPr>
                <w:sz w:val="24"/>
                <w:szCs w:val="24"/>
              </w:rPr>
            </w:pPr>
          </w:p>
          <w:p w14:paraId="0C5998D7" w14:textId="77777777" w:rsidR="00E71965" w:rsidRPr="00823779" w:rsidRDefault="00E71965" w:rsidP="006A2C55">
            <w:pPr>
              <w:pStyle w:val="TableParagraph"/>
              <w:spacing w:line="240" w:lineRule="auto"/>
              <w:jc w:val="both"/>
              <w:rPr>
                <w:sz w:val="24"/>
                <w:szCs w:val="24"/>
              </w:rPr>
            </w:pPr>
            <w:r w:rsidRPr="00823779">
              <w:rPr>
                <w:sz w:val="24"/>
                <w:szCs w:val="24"/>
              </w:rPr>
              <w:t>Наименование модулей</w:t>
            </w:r>
          </w:p>
        </w:tc>
        <w:tc>
          <w:tcPr>
            <w:tcW w:w="2268" w:type="dxa"/>
            <w:gridSpan w:val="4"/>
          </w:tcPr>
          <w:p w14:paraId="64493364" w14:textId="77777777" w:rsidR="00E71965" w:rsidRPr="00823779" w:rsidRDefault="00E71965" w:rsidP="006A2C55">
            <w:pPr>
              <w:pStyle w:val="TableParagraph"/>
              <w:spacing w:line="240" w:lineRule="auto"/>
              <w:jc w:val="both"/>
              <w:rPr>
                <w:sz w:val="24"/>
                <w:szCs w:val="24"/>
              </w:rPr>
            </w:pPr>
            <w:r w:rsidRPr="00823779">
              <w:rPr>
                <w:sz w:val="24"/>
                <w:szCs w:val="24"/>
              </w:rPr>
              <w:t>1 месяц</w:t>
            </w:r>
          </w:p>
        </w:tc>
        <w:tc>
          <w:tcPr>
            <w:tcW w:w="850" w:type="dxa"/>
            <w:vMerge w:val="restart"/>
          </w:tcPr>
          <w:p w14:paraId="67456183" w14:textId="77777777" w:rsidR="00E71965" w:rsidRPr="00823779" w:rsidRDefault="00E71965" w:rsidP="006A2C55">
            <w:pPr>
              <w:pStyle w:val="TableParagraph"/>
              <w:spacing w:line="240" w:lineRule="auto"/>
              <w:jc w:val="both"/>
              <w:rPr>
                <w:sz w:val="24"/>
                <w:szCs w:val="24"/>
              </w:rPr>
            </w:pPr>
            <w:r w:rsidRPr="00823779">
              <w:rPr>
                <w:sz w:val="24"/>
                <w:szCs w:val="24"/>
              </w:rPr>
              <w:t xml:space="preserve">Всего </w:t>
            </w:r>
          </w:p>
        </w:tc>
      </w:tr>
      <w:tr w:rsidR="00E71965" w:rsidRPr="00823779" w14:paraId="1CE95480" w14:textId="77777777" w:rsidTr="006A2C55">
        <w:tc>
          <w:tcPr>
            <w:tcW w:w="447" w:type="dxa"/>
            <w:vMerge/>
          </w:tcPr>
          <w:p w14:paraId="771C704A" w14:textId="77777777" w:rsidR="00E71965" w:rsidRPr="00823779" w:rsidRDefault="00E71965" w:rsidP="006A2C55">
            <w:pPr>
              <w:pStyle w:val="TableParagraph"/>
              <w:spacing w:line="240" w:lineRule="auto"/>
              <w:jc w:val="both"/>
              <w:rPr>
                <w:sz w:val="24"/>
                <w:szCs w:val="24"/>
              </w:rPr>
            </w:pPr>
          </w:p>
        </w:tc>
        <w:tc>
          <w:tcPr>
            <w:tcW w:w="6074" w:type="dxa"/>
            <w:vMerge/>
          </w:tcPr>
          <w:p w14:paraId="190CD147" w14:textId="77777777" w:rsidR="00E71965" w:rsidRPr="00823779" w:rsidRDefault="00E71965" w:rsidP="006A2C55">
            <w:pPr>
              <w:pStyle w:val="TableParagraph"/>
              <w:spacing w:line="240" w:lineRule="auto"/>
              <w:jc w:val="both"/>
              <w:rPr>
                <w:sz w:val="24"/>
                <w:szCs w:val="24"/>
              </w:rPr>
            </w:pPr>
          </w:p>
        </w:tc>
        <w:tc>
          <w:tcPr>
            <w:tcW w:w="2268" w:type="dxa"/>
            <w:gridSpan w:val="4"/>
          </w:tcPr>
          <w:p w14:paraId="1BC55727" w14:textId="77777777" w:rsidR="00E71965" w:rsidRPr="00823779" w:rsidRDefault="00E71965" w:rsidP="006A2C55">
            <w:pPr>
              <w:pStyle w:val="TableParagraph"/>
              <w:spacing w:line="240" w:lineRule="auto"/>
              <w:jc w:val="both"/>
              <w:rPr>
                <w:sz w:val="24"/>
                <w:szCs w:val="24"/>
              </w:rPr>
            </w:pPr>
            <w:r w:rsidRPr="00823779">
              <w:rPr>
                <w:sz w:val="24"/>
                <w:szCs w:val="24"/>
              </w:rPr>
              <w:t>недели месяца</w:t>
            </w:r>
          </w:p>
        </w:tc>
        <w:tc>
          <w:tcPr>
            <w:tcW w:w="850" w:type="dxa"/>
            <w:vMerge/>
          </w:tcPr>
          <w:p w14:paraId="7CAD3C25" w14:textId="77777777" w:rsidR="00E71965" w:rsidRPr="00823779" w:rsidRDefault="00E71965" w:rsidP="006A2C55">
            <w:pPr>
              <w:pStyle w:val="TableParagraph"/>
              <w:spacing w:line="240" w:lineRule="auto"/>
              <w:jc w:val="both"/>
              <w:rPr>
                <w:sz w:val="24"/>
                <w:szCs w:val="24"/>
              </w:rPr>
            </w:pPr>
          </w:p>
        </w:tc>
      </w:tr>
      <w:tr w:rsidR="00E71965" w:rsidRPr="00823779" w14:paraId="3DED149C" w14:textId="77777777" w:rsidTr="006A2C55">
        <w:tc>
          <w:tcPr>
            <w:tcW w:w="447" w:type="dxa"/>
            <w:vMerge/>
          </w:tcPr>
          <w:p w14:paraId="3E5B6C1F" w14:textId="77777777" w:rsidR="00E71965" w:rsidRPr="00823779" w:rsidRDefault="00E71965" w:rsidP="006A2C55">
            <w:pPr>
              <w:pStyle w:val="TableParagraph"/>
              <w:spacing w:line="240" w:lineRule="auto"/>
              <w:jc w:val="both"/>
              <w:rPr>
                <w:sz w:val="24"/>
                <w:szCs w:val="24"/>
              </w:rPr>
            </w:pPr>
          </w:p>
        </w:tc>
        <w:tc>
          <w:tcPr>
            <w:tcW w:w="6074" w:type="dxa"/>
            <w:vMerge/>
          </w:tcPr>
          <w:p w14:paraId="544FAEE3" w14:textId="77777777" w:rsidR="00E71965" w:rsidRPr="00823779" w:rsidRDefault="00E71965" w:rsidP="006A2C55">
            <w:pPr>
              <w:pStyle w:val="TableParagraph"/>
              <w:spacing w:line="240" w:lineRule="auto"/>
              <w:jc w:val="both"/>
              <w:rPr>
                <w:sz w:val="24"/>
                <w:szCs w:val="24"/>
              </w:rPr>
            </w:pPr>
          </w:p>
        </w:tc>
        <w:tc>
          <w:tcPr>
            <w:tcW w:w="567" w:type="dxa"/>
          </w:tcPr>
          <w:p w14:paraId="0FF51B33" w14:textId="77777777" w:rsidR="00E71965" w:rsidRPr="00823779" w:rsidRDefault="00E71965" w:rsidP="006A2C55">
            <w:pPr>
              <w:pStyle w:val="TableParagraph"/>
              <w:spacing w:line="240" w:lineRule="auto"/>
              <w:jc w:val="both"/>
              <w:rPr>
                <w:sz w:val="24"/>
                <w:szCs w:val="24"/>
              </w:rPr>
            </w:pPr>
            <w:r w:rsidRPr="00823779">
              <w:rPr>
                <w:sz w:val="24"/>
                <w:szCs w:val="24"/>
              </w:rPr>
              <w:t>1</w:t>
            </w:r>
          </w:p>
        </w:tc>
        <w:tc>
          <w:tcPr>
            <w:tcW w:w="567" w:type="dxa"/>
          </w:tcPr>
          <w:p w14:paraId="49213A1C" w14:textId="77777777" w:rsidR="00E71965" w:rsidRPr="00823779" w:rsidRDefault="00E71965" w:rsidP="006A2C55">
            <w:pPr>
              <w:pStyle w:val="TableParagraph"/>
              <w:spacing w:line="240" w:lineRule="auto"/>
              <w:jc w:val="both"/>
              <w:rPr>
                <w:sz w:val="24"/>
                <w:szCs w:val="24"/>
              </w:rPr>
            </w:pPr>
            <w:r w:rsidRPr="00823779">
              <w:rPr>
                <w:sz w:val="24"/>
                <w:szCs w:val="24"/>
              </w:rPr>
              <w:t>2</w:t>
            </w:r>
          </w:p>
        </w:tc>
        <w:tc>
          <w:tcPr>
            <w:tcW w:w="567" w:type="dxa"/>
          </w:tcPr>
          <w:p w14:paraId="1ABF220F" w14:textId="77777777" w:rsidR="00E71965" w:rsidRPr="00823779" w:rsidRDefault="00E71965" w:rsidP="006A2C55">
            <w:pPr>
              <w:pStyle w:val="TableParagraph"/>
              <w:spacing w:line="240" w:lineRule="auto"/>
              <w:jc w:val="both"/>
              <w:rPr>
                <w:sz w:val="24"/>
                <w:szCs w:val="24"/>
              </w:rPr>
            </w:pPr>
            <w:r w:rsidRPr="00823779">
              <w:rPr>
                <w:sz w:val="24"/>
                <w:szCs w:val="24"/>
              </w:rPr>
              <w:t>3</w:t>
            </w:r>
          </w:p>
        </w:tc>
        <w:tc>
          <w:tcPr>
            <w:tcW w:w="567" w:type="dxa"/>
          </w:tcPr>
          <w:p w14:paraId="318A63C7" w14:textId="77777777" w:rsidR="00E71965" w:rsidRPr="00823779" w:rsidRDefault="00E71965" w:rsidP="006A2C55">
            <w:pPr>
              <w:pStyle w:val="TableParagraph"/>
              <w:spacing w:line="240" w:lineRule="auto"/>
              <w:jc w:val="both"/>
              <w:rPr>
                <w:sz w:val="24"/>
                <w:szCs w:val="24"/>
              </w:rPr>
            </w:pPr>
            <w:r w:rsidRPr="00823779">
              <w:rPr>
                <w:sz w:val="24"/>
                <w:szCs w:val="24"/>
              </w:rPr>
              <w:t>4</w:t>
            </w:r>
          </w:p>
        </w:tc>
        <w:tc>
          <w:tcPr>
            <w:tcW w:w="850" w:type="dxa"/>
            <w:vMerge/>
          </w:tcPr>
          <w:p w14:paraId="2522AA54" w14:textId="77777777" w:rsidR="00E71965" w:rsidRPr="00823779" w:rsidRDefault="00E71965" w:rsidP="006A2C55">
            <w:pPr>
              <w:pStyle w:val="TableParagraph"/>
              <w:spacing w:line="240" w:lineRule="auto"/>
              <w:jc w:val="both"/>
              <w:rPr>
                <w:sz w:val="24"/>
                <w:szCs w:val="24"/>
              </w:rPr>
            </w:pPr>
          </w:p>
        </w:tc>
      </w:tr>
      <w:tr w:rsidR="00E71965" w:rsidRPr="00823779" w14:paraId="7132A565" w14:textId="77777777" w:rsidTr="006A2C55">
        <w:tc>
          <w:tcPr>
            <w:tcW w:w="447" w:type="dxa"/>
            <w:vMerge/>
          </w:tcPr>
          <w:p w14:paraId="4B3C7213" w14:textId="77777777" w:rsidR="00E71965" w:rsidRPr="00823779" w:rsidRDefault="00E71965" w:rsidP="006A2C55">
            <w:pPr>
              <w:pStyle w:val="TableParagraph"/>
              <w:spacing w:line="240" w:lineRule="auto"/>
              <w:jc w:val="both"/>
              <w:rPr>
                <w:sz w:val="24"/>
                <w:szCs w:val="24"/>
              </w:rPr>
            </w:pPr>
          </w:p>
        </w:tc>
        <w:tc>
          <w:tcPr>
            <w:tcW w:w="6074" w:type="dxa"/>
            <w:vMerge/>
          </w:tcPr>
          <w:p w14:paraId="68F10EBA" w14:textId="77777777" w:rsidR="00E71965" w:rsidRPr="00823779" w:rsidRDefault="00E71965" w:rsidP="006A2C55">
            <w:pPr>
              <w:pStyle w:val="TableParagraph"/>
              <w:spacing w:line="240" w:lineRule="auto"/>
              <w:jc w:val="both"/>
              <w:rPr>
                <w:sz w:val="24"/>
                <w:szCs w:val="24"/>
              </w:rPr>
            </w:pPr>
          </w:p>
        </w:tc>
        <w:tc>
          <w:tcPr>
            <w:tcW w:w="2268" w:type="dxa"/>
            <w:gridSpan w:val="4"/>
          </w:tcPr>
          <w:p w14:paraId="02CEEEE2" w14:textId="77777777" w:rsidR="00E71965" w:rsidRPr="00823779" w:rsidRDefault="00E71965" w:rsidP="006A2C55">
            <w:pPr>
              <w:pStyle w:val="TableParagraph"/>
              <w:spacing w:line="240" w:lineRule="auto"/>
              <w:rPr>
                <w:sz w:val="24"/>
                <w:szCs w:val="24"/>
              </w:rPr>
            </w:pPr>
            <w:r w:rsidRPr="00823779">
              <w:rPr>
                <w:sz w:val="24"/>
                <w:szCs w:val="24"/>
              </w:rPr>
              <w:t>кол-во часов в неделю</w:t>
            </w:r>
          </w:p>
        </w:tc>
        <w:tc>
          <w:tcPr>
            <w:tcW w:w="850" w:type="dxa"/>
            <w:vMerge/>
          </w:tcPr>
          <w:p w14:paraId="57AF0A80" w14:textId="77777777" w:rsidR="00E71965" w:rsidRPr="00823779" w:rsidRDefault="00E71965" w:rsidP="006A2C55">
            <w:pPr>
              <w:pStyle w:val="TableParagraph"/>
              <w:spacing w:line="240" w:lineRule="auto"/>
              <w:jc w:val="both"/>
              <w:rPr>
                <w:sz w:val="24"/>
                <w:szCs w:val="24"/>
              </w:rPr>
            </w:pPr>
          </w:p>
        </w:tc>
      </w:tr>
      <w:tr w:rsidR="00B0724E" w:rsidRPr="00823779" w14:paraId="675C2CF8" w14:textId="77777777" w:rsidTr="006A2C55">
        <w:tc>
          <w:tcPr>
            <w:tcW w:w="447" w:type="dxa"/>
            <w:vAlign w:val="center"/>
          </w:tcPr>
          <w:p w14:paraId="3EFFFCD1" w14:textId="3495C622" w:rsidR="00B0724E" w:rsidRPr="00823779" w:rsidRDefault="00B0724E" w:rsidP="00B0724E">
            <w:pPr>
              <w:pStyle w:val="TableParagraph"/>
              <w:spacing w:line="240" w:lineRule="auto"/>
              <w:ind w:right="-72"/>
              <w:jc w:val="center"/>
              <w:rPr>
                <w:bCs/>
                <w:sz w:val="24"/>
                <w:szCs w:val="24"/>
              </w:rPr>
            </w:pPr>
            <w:r w:rsidRPr="00823779">
              <w:rPr>
                <w:bCs/>
                <w:sz w:val="24"/>
                <w:szCs w:val="24"/>
              </w:rPr>
              <w:t>1</w:t>
            </w:r>
          </w:p>
        </w:tc>
        <w:tc>
          <w:tcPr>
            <w:tcW w:w="6074" w:type="dxa"/>
            <w:shd w:val="clear" w:color="auto" w:fill="auto"/>
            <w:vAlign w:val="center"/>
          </w:tcPr>
          <w:p w14:paraId="7D92B1C4" w14:textId="2F1B02B1" w:rsidR="00B0724E" w:rsidRPr="00823779" w:rsidRDefault="00B0724E" w:rsidP="00B0724E">
            <w:pPr>
              <w:pStyle w:val="TableParagraph"/>
              <w:spacing w:line="240" w:lineRule="auto"/>
              <w:rPr>
                <w:bCs/>
                <w:sz w:val="24"/>
                <w:szCs w:val="24"/>
              </w:rPr>
            </w:pPr>
            <w:r w:rsidRPr="00823779">
              <w:rPr>
                <w:bCs/>
                <w:sz w:val="24"/>
                <w:szCs w:val="24"/>
              </w:rPr>
              <w:t>Организационные основы обучения по использованию (применению) средств индивидуальной защиты</w:t>
            </w:r>
          </w:p>
        </w:tc>
        <w:tc>
          <w:tcPr>
            <w:tcW w:w="567" w:type="dxa"/>
            <w:shd w:val="clear" w:color="auto" w:fill="auto"/>
            <w:vAlign w:val="center"/>
          </w:tcPr>
          <w:p w14:paraId="7FBAB638" w14:textId="5FA1C809" w:rsidR="00B0724E" w:rsidRPr="00823779" w:rsidRDefault="006C1F53" w:rsidP="00B0724E">
            <w:pPr>
              <w:pStyle w:val="TableParagraph"/>
              <w:spacing w:line="240" w:lineRule="auto"/>
              <w:jc w:val="center"/>
              <w:rPr>
                <w:bCs/>
                <w:sz w:val="24"/>
                <w:szCs w:val="24"/>
              </w:rPr>
            </w:pPr>
            <w:r>
              <w:rPr>
                <w:bCs/>
                <w:sz w:val="24"/>
                <w:szCs w:val="24"/>
                <w:lang w:eastAsia="ru-RU"/>
              </w:rPr>
              <w:t>5</w:t>
            </w:r>
          </w:p>
        </w:tc>
        <w:tc>
          <w:tcPr>
            <w:tcW w:w="567" w:type="dxa"/>
            <w:vAlign w:val="center"/>
          </w:tcPr>
          <w:p w14:paraId="38ED72A9"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0854A207"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31D897D9" w14:textId="77777777" w:rsidR="00B0724E" w:rsidRPr="00823779" w:rsidRDefault="00B0724E" w:rsidP="00B0724E">
            <w:pPr>
              <w:pStyle w:val="TableParagraph"/>
              <w:spacing w:line="240" w:lineRule="auto"/>
              <w:jc w:val="center"/>
              <w:rPr>
                <w:bCs/>
                <w:sz w:val="24"/>
                <w:szCs w:val="24"/>
              </w:rPr>
            </w:pPr>
          </w:p>
        </w:tc>
        <w:tc>
          <w:tcPr>
            <w:tcW w:w="850" w:type="dxa"/>
            <w:shd w:val="clear" w:color="auto" w:fill="auto"/>
            <w:vAlign w:val="center"/>
          </w:tcPr>
          <w:p w14:paraId="5D46273D" w14:textId="1C167E80" w:rsidR="00B0724E" w:rsidRPr="00823779" w:rsidRDefault="006C1F53" w:rsidP="00B0724E">
            <w:pPr>
              <w:pStyle w:val="TableParagraph"/>
              <w:spacing w:line="240" w:lineRule="auto"/>
              <w:jc w:val="center"/>
              <w:rPr>
                <w:bCs/>
                <w:sz w:val="24"/>
                <w:szCs w:val="24"/>
              </w:rPr>
            </w:pPr>
            <w:r>
              <w:rPr>
                <w:bCs/>
                <w:sz w:val="24"/>
                <w:szCs w:val="24"/>
                <w:lang w:eastAsia="ru-RU"/>
              </w:rPr>
              <w:t>5</w:t>
            </w:r>
          </w:p>
        </w:tc>
      </w:tr>
      <w:tr w:rsidR="00B0724E" w:rsidRPr="00823779" w14:paraId="0474F815" w14:textId="77777777" w:rsidTr="006A2C55">
        <w:trPr>
          <w:trHeight w:val="255"/>
        </w:trPr>
        <w:tc>
          <w:tcPr>
            <w:tcW w:w="447" w:type="dxa"/>
            <w:vAlign w:val="center"/>
          </w:tcPr>
          <w:p w14:paraId="56360FD1" w14:textId="0BE9512D" w:rsidR="00B0724E" w:rsidRPr="00823779" w:rsidRDefault="00B0724E" w:rsidP="00B0724E">
            <w:pPr>
              <w:pStyle w:val="TableParagraph"/>
              <w:spacing w:line="240" w:lineRule="auto"/>
              <w:ind w:right="-72"/>
              <w:jc w:val="center"/>
              <w:rPr>
                <w:bCs/>
                <w:sz w:val="24"/>
                <w:szCs w:val="24"/>
              </w:rPr>
            </w:pPr>
            <w:r w:rsidRPr="00823779">
              <w:rPr>
                <w:bCs/>
                <w:sz w:val="24"/>
                <w:szCs w:val="24"/>
              </w:rPr>
              <w:t>2</w:t>
            </w:r>
          </w:p>
        </w:tc>
        <w:tc>
          <w:tcPr>
            <w:tcW w:w="6074" w:type="dxa"/>
            <w:shd w:val="clear" w:color="auto" w:fill="auto"/>
            <w:vAlign w:val="center"/>
          </w:tcPr>
          <w:p w14:paraId="7309AA14" w14:textId="5FAF42EC" w:rsidR="00B0724E" w:rsidRPr="00823779" w:rsidRDefault="00B0724E" w:rsidP="00B0724E">
            <w:pPr>
              <w:pStyle w:val="TableParagraph"/>
              <w:spacing w:line="240" w:lineRule="auto"/>
              <w:rPr>
                <w:bCs/>
                <w:sz w:val="24"/>
                <w:szCs w:val="24"/>
              </w:rPr>
            </w:pPr>
            <w:r w:rsidRPr="00823779">
              <w:rPr>
                <w:bCs/>
                <w:sz w:val="24"/>
                <w:szCs w:val="24"/>
              </w:rPr>
              <w:t>Формирование умений и навыков использования (применения) средств индивидуальной защиты</w:t>
            </w:r>
          </w:p>
        </w:tc>
        <w:tc>
          <w:tcPr>
            <w:tcW w:w="567" w:type="dxa"/>
            <w:shd w:val="clear" w:color="auto" w:fill="auto"/>
            <w:vAlign w:val="center"/>
          </w:tcPr>
          <w:p w14:paraId="54CEA359" w14:textId="6B2D6C22" w:rsidR="00B0724E" w:rsidRPr="00823779" w:rsidRDefault="00B0724E" w:rsidP="00B0724E">
            <w:pPr>
              <w:pStyle w:val="TableParagraph"/>
              <w:spacing w:line="240" w:lineRule="auto"/>
              <w:jc w:val="center"/>
              <w:rPr>
                <w:bCs/>
                <w:sz w:val="24"/>
                <w:szCs w:val="24"/>
              </w:rPr>
            </w:pPr>
            <w:r w:rsidRPr="00823779">
              <w:rPr>
                <w:bCs/>
                <w:sz w:val="24"/>
                <w:szCs w:val="24"/>
                <w:lang w:eastAsia="ru-RU"/>
              </w:rPr>
              <w:t>10</w:t>
            </w:r>
          </w:p>
        </w:tc>
        <w:tc>
          <w:tcPr>
            <w:tcW w:w="567" w:type="dxa"/>
            <w:vAlign w:val="center"/>
          </w:tcPr>
          <w:p w14:paraId="165D5E55"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16F8A3EB"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5BB53B52" w14:textId="77777777" w:rsidR="00B0724E" w:rsidRPr="00823779" w:rsidRDefault="00B0724E" w:rsidP="00B0724E">
            <w:pPr>
              <w:pStyle w:val="TableParagraph"/>
              <w:spacing w:line="240" w:lineRule="auto"/>
              <w:jc w:val="center"/>
              <w:rPr>
                <w:bCs/>
                <w:sz w:val="24"/>
                <w:szCs w:val="24"/>
              </w:rPr>
            </w:pPr>
          </w:p>
        </w:tc>
        <w:tc>
          <w:tcPr>
            <w:tcW w:w="850" w:type="dxa"/>
            <w:shd w:val="clear" w:color="auto" w:fill="auto"/>
            <w:vAlign w:val="center"/>
          </w:tcPr>
          <w:p w14:paraId="52B1A788" w14:textId="2BE23DAD" w:rsidR="00B0724E" w:rsidRPr="00823779" w:rsidRDefault="00B0724E" w:rsidP="00B0724E">
            <w:pPr>
              <w:pStyle w:val="TableParagraph"/>
              <w:spacing w:line="240" w:lineRule="auto"/>
              <w:jc w:val="center"/>
              <w:rPr>
                <w:bCs/>
                <w:sz w:val="24"/>
                <w:szCs w:val="24"/>
              </w:rPr>
            </w:pPr>
            <w:r w:rsidRPr="00823779">
              <w:rPr>
                <w:bCs/>
                <w:sz w:val="24"/>
                <w:szCs w:val="24"/>
                <w:lang w:eastAsia="ru-RU"/>
              </w:rPr>
              <w:t>10</w:t>
            </w:r>
          </w:p>
        </w:tc>
      </w:tr>
      <w:tr w:rsidR="00B0724E" w:rsidRPr="00823779" w14:paraId="31195DEE" w14:textId="77777777" w:rsidTr="006B2776">
        <w:trPr>
          <w:trHeight w:val="255"/>
        </w:trPr>
        <w:tc>
          <w:tcPr>
            <w:tcW w:w="447" w:type="dxa"/>
            <w:vAlign w:val="center"/>
          </w:tcPr>
          <w:p w14:paraId="165DF1C8" w14:textId="32FA1469" w:rsidR="00B0724E" w:rsidRPr="00823779" w:rsidRDefault="00B0724E" w:rsidP="00B0724E">
            <w:pPr>
              <w:pStyle w:val="TableParagraph"/>
              <w:spacing w:line="240" w:lineRule="auto"/>
              <w:ind w:right="-72"/>
              <w:jc w:val="center"/>
              <w:rPr>
                <w:bCs/>
                <w:sz w:val="24"/>
                <w:szCs w:val="24"/>
              </w:rPr>
            </w:pPr>
          </w:p>
        </w:tc>
        <w:tc>
          <w:tcPr>
            <w:tcW w:w="6074" w:type="dxa"/>
            <w:vAlign w:val="center"/>
          </w:tcPr>
          <w:p w14:paraId="2D114951" w14:textId="6167DABC" w:rsidR="00B0724E" w:rsidRPr="00823779" w:rsidRDefault="00B0724E" w:rsidP="00B0724E">
            <w:pPr>
              <w:pStyle w:val="TableParagraph"/>
              <w:spacing w:line="240" w:lineRule="auto"/>
              <w:rPr>
                <w:bCs/>
                <w:sz w:val="24"/>
                <w:szCs w:val="24"/>
              </w:rPr>
            </w:pPr>
            <w:r w:rsidRPr="00823779">
              <w:rPr>
                <w:bCs/>
                <w:sz w:val="24"/>
                <w:szCs w:val="24"/>
              </w:rPr>
              <w:t>Проверка знаний требований охраны труда</w:t>
            </w:r>
            <w:r w:rsidRPr="00823779">
              <w:rPr>
                <w:bCs/>
              </w:rPr>
              <w:t xml:space="preserve"> </w:t>
            </w:r>
            <w:r w:rsidRPr="00823779">
              <w:rPr>
                <w:bCs/>
                <w:sz w:val="24"/>
                <w:szCs w:val="24"/>
              </w:rPr>
              <w:t>по вопросам использования (применения) средств индивидуальной защиты</w:t>
            </w:r>
          </w:p>
        </w:tc>
        <w:tc>
          <w:tcPr>
            <w:tcW w:w="567" w:type="dxa"/>
            <w:shd w:val="clear" w:color="auto" w:fill="auto"/>
            <w:vAlign w:val="center"/>
          </w:tcPr>
          <w:p w14:paraId="0B368318" w14:textId="548D5DAA" w:rsidR="00B0724E" w:rsidRPr="00823779" w:rsidRDefault="006C1F53" w:rsidP="00B0724E">
            <w:pPr>
              <w:pStyle w:val="TableParagraph"/>
              <w:spacing w:line="240" w:lineRule="auto"/>
              <w:jc w:val="center"/>
              <w:rPr>
                <w:bCs/>
                <w:sz w:val="24"/>
                <w:szCs w:val="24"/>
              </w:rPr>
            </w:pPr>
            <w:r>
              <w:rPr>
                <w:bCs/>
                <w:sz w:val="24"/>
                <w:szCs w:val="24"/>
                <w:lang w:eastAsia="ru-RU"/>
              </w:rPr>
              <w:t>1</w:t>
            </w:r>
          </w:p>
        </w:tc>
        <w:tc>
          <w:tcPr>
            <w:tcW w:w="567" w:type="dxa"/>
            <w:vAlign w:val="center"/>
          </w:tcPr>
          <w:p w14:paraId="454FDAF4"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238F9510"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56565928" w14:textId="77777777" w:rsidR="00B0724E" w:rsidRPr="00823779" w:rsidRDefault="00B0724E" w:rsidP="00B0724E">
            <w:pPr>
              <w:pStyle w:val="TableParagraph"/>
              <w:spacing w:line="240" w:lineRule="auto"/>
              <w:jc w:val="center"/>
              <w:rPr>
                <w:bCs/>
                <w:sz w:val="24"/>
                <w:szCs w:val="24"/>
              </w:rPr>
            </w:pPr>
          </w:p>
        </w:tc>
        <w:tc>
          <w:tcPr>
            <w:tcW w:w="850" w:type="dxa"/>
            <w:shd w:val="clear" w:color="auto" w:fill="auto"/>
            <w:vAlign w:val="center"/>
          </w:tcPr>
          <w:p w14:paraId="49A74546" w14:textId="4E36922A" w:rsidR="00B0724E" w:rsidRPr="00823779" w:rsidRDefault="006C1F53" w:rsidP="00B0724E">
            <w:pPr>
              <w:pStyle w:val="TableParagraph"/>
              <w:spacing w:line="240" w:lineRule="auto"/>
              <w:jc w:val="center"/>
              <w:rPr>
                <w:bCs/>
                <w:sz w:val="24"/>
                <w:szCs w:val="24"/>
              </w:rPr>
            </w:pPr>
            <w:r>
              <w:rPr>
                <w:bCs/>
                <w:sz w:val="24"/>
                <w:szCs w:val="24"/>
                <w:lang w:eastAsia="ru-RU"/>
              </w:rPr>
              <w:t>1</w:t>
            </w:r>
          </w:p>
        </w:tc>
      </w:tr>
      <w:tr w:rsidR="00B0724E" w:rsidRPr="00823779" w14:paraId="37E8AFB8" w14:textId="77777777" w:rsidTr="006B2776">
        <w:trPr>
          <w:trHeight w:val="255"/>
        </w:trPr>
        <w:tc>
          <w:tcPr>
            <w:tcW w:w="447" w:type="dxa"/>
            <w:vAlign w:val="center"/>
          </w:tcPr>
          <w:p w14:paraId="35354296" w14:textId="3EEDC8FA" w:rsidR="00B0724E" w:rsidRPr="00823779" w:rsidRDefault="00B0724E" w:rsidP="00B0724E">
            <w:pPr>
              <w:pStyle w:val="TableParagraph"/>
              <w:spacing w:line="240" w:lineRule="auto"/>
              <w:ind w:right="-72"/>
              <w:jc w:val="center"/>
              <w:rPr>
                <w:sz w:val="24"/>
                <w:szCs w:val="24"/>
              </w:rPr>
            </w:pPr>
          </w:p>
        </w:tc>
        <w:tc>
          <w:tcPr>
            <w:tcW w:w="6074" w:type="dxa"/>
            <w:vAlign w:val="center"/>
          </w:tcPr>
          <w:p w14:paraId="57484723" w14:textId="67501745" w:rsidR="00B0724E" w:rsidRPr="00823779" w:rsidRDefault="00B0724E" w:rsidP="00B0724E">
            <w:pPr>
              <w:pStyle w:val="TableParagraph"/>
              <w:spacing w:line="240" w:lineRule="auto"/>
              <w:rPr>
                <w:bCs/>
                <w:sz w:val="24"/>
                <w:szCs w:val="24"/>
              </w:rPr>
            </w:pPr>
            <w:r w:rsidRPr="00823779">
              <w:rPr>
                <w:b/>
                <w:sz w:val="24"/>
                <w:szCs w:val="24"/>
              </w:rPr>
              <w:t>Итого</w:t>
            </w:r>
          </w:p>
        </w:tc>
        <w:tc>
          <w:tcPr>
            <w:tcW w:w="567" w:type="dxa"/>
            <w:shd w:val="clear" w:color="auto" w:fill="auto"/>
            <w:vAlign w:val="center"/>
          </w:tcPr>
          <w:p w14:paraId="0ADDF0F8" w14:textId="19408441" w:rsidR="00B0724E" w:rsidRPr="00823779" w:rsidRDefault="00D133A7" w:rsidP="00B0724E">
            <w:pPr>
              <w:pStyle w:val="TableParagraph"/>
              <w:spacing w:line="240" w:lineRule="auto"/>
              <w:jc w:val="center"/>
              <w:rPr>
                <w:bCs/>
                <w:sz w:val="24"/>
                <w:szCs w:val="24"/>
              </w:rPr>
            </w:pPr>
            <w:r>
              <w:rPr>
                <w:b/>
                <w:bCs/>
                <w:sz w:val="24"/>
                <w:szCs w:val="24"/>
                <w:lang w:eastAsia="ru-RU"/>
              </w:rPr>
              <w:t>16</w:t>
            </w:r>
          </w:p>
        </w:tc>
        <w:tc>
          <w:tcPr>
            <w:tcW w:w="567" w:type="dxa"/>
            <w:shd w:val="clear" w:color="auto" w:fill="auto"/>
            <w:vAlign w:val="center"/>
          </w:tcPr>
          <w:p w14:paraId="7F72191B" w14:textId="3E3E7F8A" w:rsidR="00B0724E" w:rsidRPr="00823779" w:rsidRDefault="00B0724E" w:rsidP="00B0724E">
            <w:pPr>
              <w:pStyle w:val="TableParagraph"/>
              <w:spacing w:line="240" w:lineRule="auto"/>
              <w:jc w:val="center"/>
              <w:rPr>
                <w:bCs/>
                <w:sz w:val="24"/>
                <w:szCs w:val="24"/>
              </w:rPr>
            </w:pPr>
          </w:p>
        </w:tc>
        <w:tc>
          <w:tcPr>
            <w:tcW w:w="567" w:type="dxa"/>
            <w:vAlign w:val="center"/>
          </w:tcPr>
          <w:p w14:paraId="573A17CB" w14:textId="77777777" w:rsidR="00B0724E" w:rsidRPr="00823779" w:rsidRDefault="00B0724E" w:rsidP="00B0724E">
            <w:pPr>
              <w:pStyle w:val="TableParagraph"/>
              <w:spacing w:line="240" w:lineRule="auto"/>
              <w:jc w:val="center"/>
              <w:rPr>
                <w:bCs/>
                <w:sz w:val="24"/>
                <w:szCs w:val="24"/>
              </w:rPr>
            </w:pPr>
          </w:p>
        </w:tc>
        <w:tc>
          <w:tcPr>
            <w:tcW w:w="567" w:type="dxa"/>
            <w:vAlign w:val="center"/>
          </w:tcPr>
          <w:p w14:paraId="6AAFB1AB" w14:textId="77777777" w:rsidR="00B0724E" w:rsidRPr="00823779" w:rsidRDefault="00B0724E" w:rsidP="00B0724E">
            <w:pPr>
              <w:pStyle w:val="TableParagraph"/>
              <w:spacing w:line="240" w:lineRule="auto"/>
              <w:jc w:val="center"/>
              <w:rPr>
                <w:bCs/>
                <w:sz w:val="24"/>
                <w:szCs w:val="24"/>
              </w:rPr>
            </w:pPr>
          </w:p>
        </w:tc>
        <w:tc>
          <w:tcPr>
            <w:tcW w:w="850" w:type="dxa"/>
            <w:shd w:val="clear" w:color="auto" w:fill="auto"/>
            <w:vAlign w:val="center"/>
          </w:tcPr>
          <w:p w14:paraId="713FCEAD" w14:textId="0ED181AD" w:rsidR="00B0724E" w:rsidRPr="00823779" w:rsidRDefault="00D133A7" w:rsidP="00B0724E">
            <w:pPr>
              <w:pStyle w:val="TableParagraph"/>
              <w:spacing w:line="240" w:lineRule="auto"/>
              <w:jc w:val="center"/>
              <w:rPr>
                <w:bCs/>
                <w:sz w:val="24"/>
                <w:szCs w:val="24"/>
              </w:rPr>
            </w:pPr>
            <w:r>
              <w:rPr>
                <w:b/>
                <w:bCs/>
                <w:sz w:val="24"/>
                <w:szCs w:val="24"/>
                <w:lang w:eastAsia="ru-RU"/>
              </w:rPr>
              <w:t>16</w:t>
            </w:r>
            <w:bookmarkStart w:id="20" w:name="_GoBack"/>
            <w:bookmarkEnd w:id="20"/>
          </w:p>
        </w:tc>
      </w:tr>
    </w:tbl>
    <w:p w14:paraId="177F409E" w14:textId="463973C2" w:rsidR="0094459A" w:rsidRPr="00823779"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823779">
        <w:rPr>
          <w:rFonts w:ascii="Times New Roman" w:eastAsia="Times New Roman" w:hAnsi="Times New Roman" w:cs="Times New Roman"/>
          <w:b/>
          <w:sz w:val="28"/>
          <w:szCs w:val="28"/>
          <w:lang w:eastAsia="ru-RU"/>
        </w:rPr>
        <w:lastRenderedPageBreak/>
        <w:t xml:space="preserve">РАБОЧАЯ ПРОГРАММА. </w:t>
      </w:r>
    </w:p>
    <w:p w14:paraId="07DE99E9" w14:textId="6A85458D" w:rsidR="0094459A" w:rsidRPr="00823779"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823779">
        <w:rPr>
          <w:rFonts w:ascii="Times New Roman" w:eastAsia="Times New Roman" w:hAnsi="Times New Roman" w:cs="Times New Roman"/>
          <w:b/>
          <w:sz w:val="28"/>
          <w:szCs w:val="28"/>
          <w:lang w:eastAsia="ru-RU"/>
        </w:rPr>
        <w:t xml:space="preserve">СОДЕРЖАНИЕ </w:t>
      </w:r>
      <w:r w:rsidR="00D92635" w:rsidRPr="00823779">
        <w:rPr>
          <w:rFonts w:ascii="Times New Roman" w:eastAsia="Times New Roman" w:hAnsi="Times New Roman" w:cs="Times New Roman"/>
          <w:b/>
          <w:sz w:val="28"/>
          <w:szCs w:val="28"/>
          <w:lang w:eastAsia="ru-RU"/>
        </w:rPr>
        <w:t>РАЗДЕЛОВ, ТЕМ</w:t>
      </w:r>
    </w:p>
    <w:bookmarkEnd w:id="14"/>
    <w:p w14:paraId="2D40F277"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p>
    <w:p w14:paraId="730D08B8" w14:textId="65C40D59"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1. Организационные основы обучения по использованию (применению) средств индивидуальной защиты</w:t>
      </w:r>
    </w:p>
    <w:p w14:paraId="56147E6B"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p>
    <w:p w14:paraId="6B42BE4A"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1.1. Основы охраны труда в Российской Федерации</w:t>
      </w:r>
    </w:p>
    <w:p w14:paraId="7A8AFA8A"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Нормативные правовые акты в области обеспечения работников средствами индивидуальной защиты.</w:t>
      </w:r>
    </w:p>
    <w:p w14:paraId="40BA826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Обязанности работодателя. Основные типы средств индивидуальной защиты. Перечни типовых норм выдачи средств индивидуальной защиты. Обеспечение средствами индивидуальной защиты. </w:t>
      </w:r>
    </w:p>
    <w:p w14:paraId="4E2AB15E"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Ответственность за необеспечение работников средствами индивидуальной защиты.</w:t>
      </w:r>
    </w:p>
    <w:p w14:paraId="56E34335"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p>
    <w:p w14:paraId="67961CD9"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1.2. Риск-ориентированный подход при определении достаточности объема выдаваемых СИЗ</w:t>
      </w:r>
    </w:p>
    <w:p w14:paraId="04DD8D73"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Оценка уровня профессионального риска выявленных (идентифицированных) опасностей.</w:t>
      </w:r>
    </w:p>
    <w:p w14:paraId="4288155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 Ответственность работодателя за отсутствие оценки </w:t>
      </w:r>
      <w:proofErr w:type="spellStart"/>
      <w:r w:rsidRPr="00823779">
        <w:rPr>
          <w:rFonts w:ascii="Times New Roman" w:eastAsia="Calibri" w:hAnsi="Times New Roman" w:cs="Times New Roman"/>
          <w:sz w:val="28"/>
          <w:szCs w:val="28"/>
        </w:rPr>
        <w:t>профрисков</w:t>
      </w:r>
      <w:proofErr w:type="spellEnd"/>
      <w:r w:rsidRPr="00823779">
        <w:rPr>
          <w:rFonts w:ascii="Times New Roman" w:eastAsia="Calibri" w:hAnsi="Times New Roman" w:cs="Times New Roman"/>
          <w:sz w:val="28"/>
          <w:szCs w:val="28"/>
        </w:rPr>
        <w:t xml:space="preserve">. Выбор методики оценки уровня профессиональных рисков. Положение по оценке профессиональных рисков на предприятии. Приказ о создании комиссии по оценке профессионального риска. График проведения оценки профессиональных рисков. Сбор исходных данных для оценки профессиональных рисков. Выявление опасностей на рабочих местах. Идентификация и реестр опасностей. Карты оценки профессиональных рисков. Расчет уровня профессионального риска. Матрица определения уровня риска. Перечень мер по исключению и снижению уровня рисков. План мероприятий по снижению уровня профессиональных рисков. Периодичность проведения оценки </w:t>
      </w:r>
      <w:proofErr w:type="spellStart"/>
      <w:r w:rsidRPr="00823779">
        <w:rPr>
          <w:rFonts w:ascii="Times New Roman" w:eastAsia="Calibri" w:hAnsi="Times New Roman" w:cs="Times New Roman"/>
          <w:sz w:val="28"/>
          <w:szCs w:val="28"/>
        </w:rPr>
        <w:t>профрисков</w:t>
      </w:r>
      <w:proofErr w:type="spellEnd"/>
      <w:r w:rsidRPr="00823779">
        <w:rPr>
          <w:rFonts w:ascii="Times New Roman" w:eastAsia="Calibri" w:hAnsi="Times New Roman" w:cs="Times New Roman"/>
          <w:sz w:val="28"/>
          <w:szCs w:val="28"/>
        </w:rPr>
        <w:t xml:space="preserve"> в организациях. Примерный перечень документов. </w:t>
      </w:r>
    </w:p>
    <w:p w14:paraId="79A8B7D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Меры защиты от воздействия вредных и (или) опасных производственных факторов.</w:t>
      </w:r>
    </w:p>
    <w:p w14:paraId="58A2E87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Микроклимат производственных помещений. Меры защиты от воздействия вредных и опасных производственных факторов на микроклимат производственных помещений.</w:t>
      </w:r>
    </w:p>
    <w:p w14:paraId="7CBCD9D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Промышленная пыль. Меры защиты от воздействия промышленной пыли. </w:t>
      </w:r>
    </w:p>
    <w:p w14:paraId="73FE31A5"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Вредные химические вещества. Меры защиты от воздействия вредных химических веществ.</w:t>
      </w:r>
    </w:p>
    <w:p w14:paraId="79C382A5"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Производственное освещение. Меры защиты и требования к производственному освещению. Рабочее. Аварийное. Эвакуационное. Охранное. Сигнальное. Искусственное. Общее. Комбинированное. </w:t>
      </w:r>
    </w:p>
    <w:p w14:paraId="5C77EFF2"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Воздействие вредных и опасных влияний шума и вибрации. Шум и его влияние на организм. Влияние вибрации на организм. Меры защиты от воздействия вредных и опасных влияний шума и вибрации.</w:t>
      </w:r>
    </w:p>
    <w:p w14:paraId="003D086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 xml:space="preserve">Ультразвук и его действие на организм. Меры защиты от воздействия вредных и опасных влияний ультразвука. </w:t>
      </w:r>
    </w:p>
    <w:p w14:paraId="407944EB"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Электромагнитные поля и излучения. Характер действия электромагнитных волн на организм. Меры защиты от воздействия электромагнитных волн. </w:t>
      </w:r>
    </w:p>
    <w:p w14:paraId="0755C6DD"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Ионизирующие излучения (ИИ).</w:t>
      </w:r>
      <w:r w:rsidRPr="00823779">
        <w:t xml:space="preserve"> </w:t>
      </w:r>
      <w:r w:rsidRPr="00823779">
        <w:rPr>
          <w:rFonts w:ascii="Times New Roman" w:eastAsia="Calibri" w:hAnsi="Times New Roman" w:cs="Times New Roman"/>
          <w:sz w:val="28"/>
          <w:szCs w:val="28"/>
        </w:rPr>
        <w:t xml:space="preserve">Альфа-частица. Бета-излучение. Гамма-излучение. Рентгеновское излучение. Нейтронное излучение. Влияние ионизирующих излучений на организм. Меры защиты от действия ионизирующего излучения. Ионизация воздуха. </w:t>
      </w:r>
    </w:p>
    <w:p w14:paraId="00BAC5D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Электробезопасность. Электротравматизм. Меры защиты и профилактика </w:t>
      </w:r>
      <w:proofErr w:type="spellStart"/>
      <w:r w:rsidRPr="00823779">
        <w:rPr>
          <w:rFonts w:ascii="Times New Roman" w:eastAsia="Calibri" w:hAnsi="Times New Roman" w:cs="Times New Roman"/>
          <w:sz w:val="28"/>
          <w:szCs w:val="28"/>
        </w:rPr>
        <w:t>электропоражений</w:t>
      </w:r>
      <w:proofErr w:type="spellEnd"/>
      <w:r w:rsidRPr="00823779">
        <w:rPr>
          <w:rFonts w:ascii="Times New Roman" w:eastAsia="Calibri" w:hAnsi="Times New Roman" w:cs="Times New Roman"/>
          <w:sz w:val="28"/>
          <w:szCs w:val="28"/>
        </w:rPr>
        <w:t xml:space="preserve">. Способы защиты людей от поражения электрическим током. Защитное заземление. Защитное зануление. Защитное отключение. Переносные временные ограждения и плакаты. Приспособления и средства индивидуальной защиты. </w:t>
      </w:r>
    </w:p>
    <w:p w14:paraId="1844430A"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3. Применение результатов оценки профессиональных рисков при определении объема выдаваемых работнику средств индивидуальной защиты.</w:t>
      </w:r>
    </w:p>
    <w:p w14:paraId="0DCC9521"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Рекомендации по разработке и реализации мер управления профессиональными рисками.</w:t>
      </w:r>
    </w:p>
    <w:p w14:paraId="7C81BE55"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Технический регламент «О безопасности СИЗ». Основные требования к СИЗ.</w:t>
      </w:r>
    </w:p>
    <w:p w14:paraId="186FB2F0"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Идентификация средств индивидуальной защиты. Правила обращения на рынке. Требования безопасности.</w:t>
      </w:r>
    </w:p>
    <w:p w14:paraId="10305A3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5. Сертификация и декларация. Обязательства производителей СИЗ.</w:t>
      </w:r>
    </w:p>
    <w:p w14:paraId="2A0185DC"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Подтверждение соответствия. Маркировка единым знаком обращения продукции на рынке государств – членов.</w:t>
      </w:r>
    </w:p>
    <w:p w14:paraId="17792443"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6. Номенклатура средств индивидуальной защиты от воздействия вредных и (или) опасных производственных факторов.</w:t>
      </w:r>
    </w:p>
    <w:p w14:paraId="1D70E1ED"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Классификация. Общие требования. Перечень основных видов средств индивидуальной защиты работающих. Требования, предъявляемые к СИЗ, различны в зависимости от их вида.</w:t>
      </w:r>
    </w:p>
    <w:p w14:paraId="0E9814CC"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7. Организация обучения по использованию (применению) средств индивидуальной защиты на рабочем месте.</w:t>
      </w:r>
    </w:p>
    <w:p w14:paraId="7B62857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Организация и проведение обучения по использованию (применению) средств индивидуальной защиты. </w:t>
      </w:r>
    </w:p>
    <w:p w14:paraId="0DA6F848"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p>
    <w:p w14:paraId="598F91BC"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2. Формирование умений и навыков использования (применения) средств индивидуальной защиты</w:t>
      </w:r>
    </w:p>
    <w:p w14:paraId="73D6C03F"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2.1. Использование (применение) средств индивидуальной защиты для работников, использующих специальную одежду и специальную обувь, методам их ношения</w:t>
      </w:r>
    </w:p>
    <w:p w14:paraId="109A20C2"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Права и обязанности работодателя в обеспечении работников СИЗ.</w:t>
      </w:r>
      <w:r w:rsidRPr="00823779">
        <w:t xml:space="preserve"> </w:t>
      </w:r>
      <w:r w:rsidRPr="00823779">
        <w:rPr>
          <w:rFonts w:ascii="Times New Roman" w:eastAsia="Calibri" w:hAnsi="Times New Roman" w:cs="Times New Roman"/>
          <w:sz w:val="28"/>
          <w:szCs w:val="28"/>
        </w:rPr>
        <w:t xml:space="preserve">Обязанности работников по применению СИЗ. </w:t>
      </w:r>
    </w:p>
    <w:p w14:paraId="03E76D4D"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Нормы выдачи СИЗ.</w:t>
      </w:r>
    </w:p>
    <w:p w14:paraId="6058C6A3"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Определение работодателем потребности в СИЗ. Выбор СИЗ. Выдача СИЗ индивидуального учета. Выдача дежурных СИЗ. Выдача СИЗ с учетом </w:t>
      </w:r>
      <w:r w:rsidRPr="00823779">
        <w:rPr>
          <w:rFonts w:ascii="Times New Roman" w:eastAsia="Calibri" w:hAnsi="Times New Roman" w:cs="Times New Roman"/>
          <w:sz w:val="28"/>
          <w:szCs w:val="28"/>
        </w:rPr>
        <w:lastRenderedPageBreak/>
        <w:t xml:space="preserve">климатических особенностей и сезонности. Выдача СИЗ работникам сторонних организаций. Замена СИЗ для улучшения защитных свойств. </w:t>
      </w:r>
    </w:p>
    <w:p w14:paraId="48C946BD"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2. Защитная рабочая обувь и одежда методы ношения. </w:t>
      </w:r>
    </w:p>
    <w:p w14:paraId="6CAB8D3C"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ГОСТы. Указания по эксплуатации. Гарантии изготовителя. </w:t>
      </w:r>
    </w:p>
    <w:p w14:paraId="0C562911"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ГОСТ EN 340 Одежда специальная защитная. Требования безопасности. Конструктивные требования. Требования эргономики. Изменение свойств (старение). Общие требования. Устойчивость окраски. Изменение размеров при стирке и чистке. Методы стирки и сухой чистки.</w:t>
      </w:r>
    </w:p>
    <w:p w14:paraId="607224CD"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3. Эксплуатация СИЗ. </w:t>
      </w:r>
    </w:p>
    <w:p w14:paraId="15FAAC1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Требования к применению средств индивидуальной защиты. Порядок осмотра до и после выполнения работ.</w:t>
      </w:r>
    </w:p>
    <w:p w14:paraId="4CA872C7"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Проверка средств индивидуальной защиты. Проверка СИЗ при приемке. Плановые проверки СИЗ. Проверка СИЗ перед использованием. Обеспечения сохранности СИЗ. </w:t>
      </w:r>
    </w:p>
    <w:p w14:paraId="75480B44"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5. Хранение средств индивидуальной защиты.</w:t>
      </w:r>
    </w:p>
    <w:p w14:paraId="67E51AC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6. Требования к мероприятиям по уходу и стирке СИЗ. </w:t>
      </w:r>
    </w:p>
    <w:p w14:paraId="5B410D7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Уход за СИЗ. Чистка и стирка СИЗ. Организация ухода за СИЗ на предприятии. На предприятиях периодически проводятся испытания СИЗ. </w:t>
      </w:r>
    </w:p>
    <w:p w14:paraId="69AFACBB"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7. Действия при повреждении СИЗ. </w:t>
      </w:r>
    </w:p>
    <w:p w14:paraId="13827BD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Вывод СИЗ из эксплуатации и их замена. Как установить срок «до износа». Как продлить срок носки СИЗ. Алгоритм продления срока носки СИЗ. Ремонт СИЗ. </w:t>
      </w:r>
    </w:p>
    <w:p w14:paraId="0FD5D541"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p>
    <w:p w14:paraId="1962D28B"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p>
    <w:p w14:paraId="7F33CD3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Классификация СИЗ включает в себя 10 групп, которые, в свою очередь, состоят из подгрупп.</w:t>
      </w:r>
    </w:p>
    <w:p w14:paraId="0155F74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Первая группа средства индивидуальной защиты от механических воздействий. Защита от вибрации. Средства защиты от шума. </w:t>
      </w:r>
    </w:p>
    <w:p w14:paraId="59FC2F57"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Вторая группа средства индивидуальной защиты для защиты от химических факторов АПФД.</w:t>
      </w:r>
    </w:p>
    <w:p w14:paraId="3AB10090" w14:textId="77777777" w:rsidR="00B0724E" w:rsidRPr="00823779" w:rsidRDefault="00B0724E" w:rsidP="00B0724E">
      <w:pPr>
        <w:spacing w:after="0" w:line="240" w:lineRule="auto"/>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Средства индивидуальной защиты органов дыхания. Виды респираторов. Степени защиты респираторов. Срок использования респираторов. Дополнительные особенности респираторов. </w:t>
      </w:r>
    </w:p>
    <w:p w14:paraId="336F5F1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p>
    <w:p w14:paraId="529FD9D5" w14:textId="77777777" w:rsidR="00B0724E" w:rsidRPr="00823779" w:rsidRDefault="00B0724E" w:rsidP="00B0724E">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2.3. Организация тренировок по использованию СИЗ на рабочем месте</w:t>
      </w:r>
    </w:p>
    <w:p w14:paraId="5974B07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Тренировка о правилах применения проводиться для средств индивидуальной защиты, которые требуют от работников практических навыков.</w:t>
      </w:r>
    </w:p>
    <w:p w14:paraId="6CA2E19A"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Тренировка по правильному использованию респиратора.</w:t>
      </w:r>
    </w:p>
    <w:p w14:paraId="3FB5D45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Пошаговая инструкция, как правильно надеть респиратор. Проверка прилегания респиратора. </w:t>
      </w:r>
    </w:p>
    <w:p w14:paraId="3DA10B11"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Тренировка по правильному использованию приспособления, обеспечивающие безопасное производство работ на высоте.</w:t>
      </w:r>
    </w:p>
    <w:p w14:paraId="66325AB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Осмотр страховочных привязей.</w:t>
      </w:r>
      <w:r w:rsidRPr="00823779">
        <w:t xml:space="preserve"> </w:t>
      </w:r>
      <w:r w:rsidRPr="00823779">
        <w:rPr>
          <w:rFonts w:ascii="Times New Roman" w:eastAsia="Calibri" w:hAnsi="Times New Roman" w:cs="Times New Roman"/>
          <w:sz w:val="28"/>
          <w:szCs w:val="28"/>
        </w:rPr>
        <w:t xml:space="preserve">Осмотр стропа с амортизатором. Соединители (крюки с зажимом, карабины, крюки).  Система позиционирования в рабочем положении. Стропы для позиционирования в рабочем положении. </w:t>
      </w:r>
    </w:p>
    <w:p w14:paraId="34D04DD8"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3. Тренировка по правильному использованию </w:t>
      </w:r>
      <w:proofErr w:type="spellStart"/>
      <w:r w:rsidRPr="00823779">
        <w:rPr>
          <w:rFonts w:ascii="Times New Roman" w:eastAsia="Calibri" w:hAnsi="Times New Roman" w:cs="Times New Roman"/>
          <w:sz w:val="28"/>
          <w:szCs w:val="28"/>
        </w:rPr>
        <w:t>самоспасателей</w:t>
      </w:r>
      <w:proofErr w:type="spellEnd"/>
      <w:r w:rsidRPr="00823779">
        <w:rPr>
          <w:rFonts w:ascii="Times New Roman" w:eastAsia="Calibri" w:hAnsi="Times New Roman" w:cs="Times New Roman"/>
          <w:sz w:val="28"/>
          <w:szCs w:val="28"/>
        </w:rPr>
        <w:t>.</w:t>
      </w:r>
    </w:p>
    <w:p w14:paraId="364725FF"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Содержание инструкции </w:t>
      </w:r>
      <w:proofErr w:type="spellStart"/>
      <w:r w:rsidRPr="00823779">
        <w:rPr>
          <w:rFonts w:ascii="Times New Roman" w:eastAsia="Calibri" w:hAnsi="Times New Roman" w:cs="Times New Roman"/>
          <w:sz w:val="28"/>
          <w:szCs w:val="28"/>
        </w:rPr>
        <w:t>самоспасателя</w:t>
      </w:r>
      <w:proofErr w:type="spellEnd"/>
      <w:r w:rsidRPr="00823779">
        <w:rPr>
          <w:rFonts w:ascii="Times New Roman" w:eastAsia="Calibri" w:hAnsi="Times New Roman" w:cs="Times New Roman"/>
          <w:sz w:val="28"/>
          <w:szCs w:val="28"/>
        </w:rPr>
        <w:t xml:space="preserve"> фильтрующего типа. Содержание инструкции </w:t>
      </w:r>
      <w:proofErr w:type="spellStart"/>
      <w:r w:rsidRPr="00823779">
        <w:rPr>
          <w:rFonts w:ascii="Times New Roman" w:eastAsia="Calibri" w:hAnsi="Times New Roman" w:cs="Times New Roman"/>
          <w:sz w:val="28"/>
          <w:szCs w:val="28"/>
        </w:rPr>
        <w:t>самоспасателя</w:t>
      </w:r>
      <w:proofErr w:type="spellEnd"/>
      <w:r w:rsidRPr="00823779">
        <w:rPr>
          <w:rFonts w:ascii="Times New Roman" w:eastAsia="Calibri" w:hAnsi="Times New Roman" w:cs="Times New Roman"/>
          <w:sz w:val="28"/>
          <w:szCs w:val="28"/>
        </w:rPr>
        <w:t xml:space="preserve"> изолирующего типа. </w:t>
      </w:r>
    </w:p>
    <w:p w14:paraId="628968E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Тренировка по правильному использованию каски.</w:t>
      </w:r>
    </w:p>
    <w:p w14:paraId="4C8A2169"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Проверка каски перед началом работы. Правила ношения каски. Уход за каской. Требования к каскам. Цвета касок. Срок эксплуатации каски. Правила хранения каски. </w:t>
      </w:r>
    </w:p>
    <w:p w14:paraId="6A309B86"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5. Тренировка по правильному использованию накомарника. </w:t>
      </w:r>
    </w:p>
    <w:p w14:paraId="65CB5079"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6. Тренировка по правильному использованию противогаза.</w:t>
      </w:r>
    </w:p>
    <w:p w14:paraId="43DB2845" w14:textId="77777777" w:rsidR="00B0724E" w:rsidRPr="00823779" w:rsidRDefault="00B0724E" w:rsidP="00B0724E">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Виды противогазов по сфере применения. Виды по принципу действия. По способу подачи воздуха. Типы противогазов по фильтрам. Составляющие противогазов. Основные отличия от респираторов. Правила пользования противогазом. </w:t>
      </w:r>
    </w:p>
    <w:p w14:paraId="5A8AD374" w14:textId="7916E3A2" w:rsidR="00184335" w:rsidRPr="00823779" w:rsidRDefault="00184335" w:rsidP="00FA71BD">
      <w:pPr>
        <w:spacing w:after="0" w:line="240" w:lineRule="auto"/>
        <w:ind w:firstLine="709"/>
        <w:rPr>
          <w:rFonts w:ascii="Times New Roman" w:eastAsia="Times New Roman" w:hAnsi="Times New Roman" w:cs="Times New Roman"/>
          <w:b/>
          <w:sz w:val="28"/>
          <w:szCs w:val="28"/>
          <w:lang w:eastAsia="ru-RU"/>
        </w:rPr>
      </w:pPr>
    </w:p>
    <w:p w14:paraId="1D006712" w14:textId="77777777" w:rsidR="000E6573" w:rsidRPr="00823779" w:rsidRDefault="000E6573" w:rsidP="00330AB6">
      <w:pPr>
        <w:spacing w:after="0" w:line="240" w:lineRule="auto"/>
        <w:ind w:firstLine="709"/>
        <w:jc w:val="center"/>
        <w:rPr>
          <w:rFonts w:ascii="Times New Roman" w:eastAsia="Calibri" w:hAnsi="Times New Roman" w:cs="Times New Roman"/>
          <w:b/>
          <w:bCs/>
          <w:sz w:val="28"/>
          <w:szCs w:val="28"/>
        </w:rPr>
      </w:pPr>
      <w:bookmarkStart w:id="21" w:name="_Hlk101519302"/>
      <w:bookmarkEnd w:id="15"/>
      <w:bookmarkEnd w:id="16"/>
    </w:p>
    <w:p w14:paraId="75BB1DE4" w14:textId="77777777" w:rsidR="00B0724E" w:rsidRPr="00823779" w:rsidRDefault="00330AB6" w:rsidP="00330AB6">
      <w:pPr>
        <w:spacing w:after="0" w:line="240" w:lineRule="auto"/>
        <w:ind w:firstLine="709"/>
        <w:jc w:val="center"/>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ПРОВЕРКА ЗНАНИЙ ТРЕБОВАНИЙ ОХРАНЫ ТРУДА</w:t>
      </w:r>
      <w:r w:rsidR="00B0724E" w:rsidRPr="00823779">
        <w:rPr>
          <w:rFonts w:ascii="Times New Roman" w:eastAsia="Calibri" w:hAnsi="Times New Roman" w:cs="Times New Roman"/>
          <w:b/>
          <w:bCs/>
          <w:sz w:val="28"/>
          <w:szCs w:val="28"/>
        </w:rPr>
        <w:t xml:space="preserve"> </w:t>
      </w:r>
    </w:p>
    <w:p w14:paraId="33866169" w14:textId="77777777" w:rsidR="00B0724E" w:rsidRPr="00823779" w:rsidRDefault="00B0724E" w:rsidP="00330AB6">
      <w:pPr>
        <w:spacing w:after="0" w:line="240" w:lineRule="auto"/>
        <w:ind w:firstLine="709"/>
        <w:jc w:val="center"/>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 xml:space="preserve">ПО ВОПРОСАМ ИСПОЛЬЗОВАНИЯ (ПРИМЕНЕНИЯ) </w:t>
      </w:r>
    </w:p>
    <w:p w14:paraId="3BAF6F4F" w14:textId="2676B83A" w:rsidR="00330AB6" w:rsidRPr="00823779" w:rsidRDefault="00B0724E" w:rsidP="00330AB6">
      <w:pPr>
        <w:spacing w:after="0" w:line="240" w:lineRule="auto"/>
        <w:ind w:firstLine="709"/>
        <w:jc w:val="center"/>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СРЕДСТВ ИНДИВИДУАЛЬНОЙ ЗАЩИТЫ</w:t>
      </w:r>
    </w:p>
    <w:p w14:paraId="2873A4E5" w14:textId="77777777" w:rsidR="00B0724E" w:rsidRPr="00823779" w:rsidRDefault="00B0724E" w:rsidP="00330AB6">
      <w:pPr>
        <w:spacing w:after="0" w:line="240" w:lineRule="auto"/>
        <w:ind w:firstLine="709"/>
        <w:jc w:val="both"/>
        <w:rPr>
          <w:rFonts w:ascii="Times New Roman" w:eastAsia="Calibri" w:hAnsi="Times New Roman" w:cs="Times New Roman"/>
          <w:sz w:val="28"/>
          <w:szCs w:val="28"/>
        </w:rPr>
      </w:pPr>
    </w:p>
    <w:p w14:paraId="544E02DD" w14:textId="7A55CAA1"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Проверка знания требований охраны труда</w:t>
      </w:r>
      <w:r w:rsidR="00B0724E" w:rsidRPr="00823779">
        <w:t xml:space="preserve"> </w:t>
      </w:r>
      <w:r w:rsidR="00B0724E" w:rsidRPr="00823779">
        <w:rPr>
          <w:rFonts w:ascii="Times New Roman" w:eastAsia="Calibri" w:hAnsi="Times New Roman" w:cs="Times New Roman"/>
          <w:sz w:val="28"/>
          <w:szCs w:val="28"/>
        </w:rPr>
        <w:t>по вопросам использования (применения) средств индивидуальной защиты</w:t>
      </w:r>
      <w:r w:rsidRPr="00823779">
        <w:rPr>
          <w:rFonts w:ascii="Times New Roman" w:eastAsia="Calibri" w:hAnsi="Times New Roman" w:cs="Times New Roman"/>
          <w:sz w:val="28"/>
          <w:szCs w:val="28"/>
        </w:rPr>
        <w:t xml:space="preserve"> работников является неотъемлемой частью проведения обучения и направлена на определение качества знаний, усвоенных и приобретенных работником при обучении.</w:t>
      </w:r>
    </w:p>
    <w:p w14:paraId="4FD0B7F8" w14:textId="0C91AA3C"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Проверка знаний проводится в установленном порядке специализированными комиссиями по проверке знания требований охраны труда</w:t>
      </w:r>
      <w:r w:rsidR="00B0724E" w:rsidRPr="00823779">
        <w:t xml:space="preserve"> </w:t>
      </w:r>
      <w:r w:rsidR="00B0724E" w:rsidRPr="00823779">
        <w:rPr>
          <w:rFonts w:ascii="Times New Roman" w:eastAsia="Calibri" w:hAnsi="Times New Roman" w:cs="Times New Roman"/>
          <w:sz w:val="28"/>
          <w:szCs w:val="28"/>
        </w:rPr>
        <w:t>по вопросам использования (применения) средств индивидуальной защиты</w:t>
      </w:r>
      <w:r w:rsidRPr="00823779">
        <w:rPr>
          <w:rFonts w:ascii="Times New Roman" w:eastAsia="Calibri" w:hAnsi="Times New Roman" w:cs="Times New Roman"/>
          <w:sz w:val="28"/>
          <w:szCs w:val="28"/>
        </w:rPr>
        <w:t>, создаваемыми в соответствии с действующими нормативными актами.</w:t>
      </w:r>
    </w:p>
    <w:p w14:paraId="43A58DC4" w14:textId="217E617F" w:rsidR="00D85845" w:rsidRPr="00823779" w:rsidRDefault="00D85845" w:rsidP="00D85845">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Результаты проверки знания требований охраны труда </w:t>
      </w:r>
      <w:r w:rsidR="00B0724E" w:rsidRPr="00823779">
        <w:rPr>
          <w:rFonts w:ascii="Times New Roman" w:eastAsia="Calibri" w:hAnsi="Times New Roman" w:cs="Times New Roman"/>
          <w:sz w:val="28"/>
          <w:szCs w:val="28"/>
        </w:rPr>
        <w:t xml:space="preserve">по вопросам использования (применения) средств индивидуальной защиты </w:t>
      </w:r>
      <w:r w:rsidRPr="00823779">
        <w:rPr>
          <w:rFonts w:ascii="Times New Roman" w:eastAsia="Calibri" w:hAnsi="Times New Roman" w:cs="Times New Roman"/>
          <w:sz w:val="28"/>
          <w:szCs w:val="28"/>
        </w:rPr>
        <w:t>после завершения обучения, оформляются протоколом проверки знания требований охраны труда</w:t>
      </w:r>
      <w:r w:rsidR="00B0724E" w:rsidRPr="00823779">
        <w:t xml:space="preserve"> </w:t>
      </w:r>
      <w:r w:rsidR="00B0724E" w:rsidRPr="00823779">
        <w:rPr>
          <w:rFonts w:ascii="Times New Roman" w:eastAsia="Calibri" w:hAnsi="Times New Roman" w:cs="Times New Roman"/>
          <w:sz w:val="28"/>
          <w:szCs w:val="28"/>
        </w:rPr>
        <w:t>по вопросам использования (применения) средств индивидуальной защиты</w:t>
      </w:r>
      <w:r w:rsidRPr="00823779">
        <w:rPr>
          <w:rFonts w:ascii="Times New Roman" w:eastAsia="Calibri" w:hAnsi="Times New Roman" w:cs="Times New Roman"/>
          <w:sz w:val="28"/>
          <w:szCs w:val="28"/>
        </w:rPr>
        <w:t xml:space="preserve">. Протокол проверки знания требований охраны труда </w:t>
      </w:r>
      <w:r w:rsidR="00B0724E" w:rsidRPr="00823779">
        <w:rPr>
          <w:rFonts w:ascii="Times New Roman" w:eastAsia="Calibri" w:hAnsi="Times New Roman" w:cs="Times New Roman"/>
          <w:sz w:val="28"/>
          <w:szCs w:val="28"/>
        </w:rPr>
        <w:t>по вопросам использования (применения) средств индивидуальной защиты слушателей</w:t>
      </w:r>
      <w:r w:rsidRPr="00823779">
        <w:rPr>
          <w:rFonts w:ascii="Times New Roman" w:eastAsia="Calibri" w:hAnsi="Times New Roman" w:cs="Times New Roman"/>
          <w:sz w:val="28"/>
          <w:szCs w:val="28"/>
        </w:rPr>
        <w:t xml:space="preserve"> оформляется на бумажном носителе или в электронном виде и является свидетельством того, что </w:t>
      </w:r>
      <w:r w:rsidR="00B0724E" w:rsidRPr="00823779">
        <w:rPr>
          <w:rFonts w:ascii="Times New Roman" w:eastAsia="Calibri" w:hAnsi="Times New Roman" w:cs="Times New Roman"/>
          <w:sz w:val="28"/>
          <w:szCs w:val="28"/>
        </w:rPr>
        <w:t>слушатель</w:t>
      </w:r>
      <w:r w:rsidRPr="00823779">
        <w:rPr>
          <w:rFonts w:ascii="Times New Roman" w:eastAsia="Calibri" w:hAnsi="Times New Roman" w:cs="Times New Roman"/>
          <w:sz w:val="28"/>
          <w:szCs w:val="28"/>
        </w:rPr>
        <w:t xml:space="preserve"> прошел соответствующее обучение по охране труда.</w:t>
      </w:r>
    </w:p>
    <w:p w14:paraId="25387EA5" w14:textId="2945E3F2" w:rsidR="00D85845" w:rsidRPr="00823779" w:rsidRDefault="00D85845" w:rsidP="00D85845">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По запросу </w:t>
      </w:r>
      <w:r w:rsidR="00B0724E" w:rsidRPr="00823779">
        <w:rPr>
          <w:rFonts w:ascii="Times New Roman" w:eastAsia="Calibri" w:hAnsi="Times New Roman" w:cs="Times New Roman"/>
          <w:sz w:val="28"/>
          <w:szCs w:val="28"/>
        </w:rPr>
        <w:t>слушателя</w:t>
      </w:r>
      <w:r w:rsidRPr="00823779">
        <w:rPr>
          <w:rFonts w:ascii="Times New Roman" w:eastAsia="Calibri" w:hAnsi="Times New Roman" w:cs="Times New Roman"/>
          <w:sz w:val="28"/>
          <w:szCs w:val="28"/>
        </w:rPr>
        <w:t xml:space="preserve"> выдается протокол проверки знания требований охраны труда на бумажном носителе.</w:t>
      </w:r>
    </w:p>
    <w:p w14:paraId="152E7D36" w14:textId="5C529103"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Результат проверки знания требований охраны труда</w:t>
      </w:r>
      <w:r w:rsidR="00B0724E" w:rsidRPr="00823779">
        <w:t xml:space="preserve"> </w:t>
      </w:r>
      <w:r w:rsidR="00B0724E" w:rsidRPr="00823779">
        <w:rPr>
          <w:rFonts w:ascii="Times New Roman" w:eastAsia="Calibri" w:hAnsi="Times New Roman" w:cs="Times New Roman"/>
          <w:sz w:val="28"/>
          <w:szCs w:val="28"/>
        </w:rPr>
        <w:t>по вопросам использования (применения) средств индивидуальной защиты</w:t>
      </w:r>
      <w:r w:rsidRPr="00823779">
        <w:rPr>
          <w:rFonts w:ascii="Times New Roman" w:eastAsia="Calibri" w:hAnsi="Times New Roman" w:cs="Times New Roman"/>
          <w:sz w:val="28"/>
          <w:szCs w:val="28"/>
        </w:rPr>
        <w:t xml:space="preserve"> - оценка результата проверки "удовлетворительно" или "неудовлетворительно".</w:t>
      </w:r>
    </w:p>
    <w:p w14:paraId="33864B79" w14:textId="77777777"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Критерии оценки тестового задания:</w:t>
      </w:r>
    </w:p>
    <w:p w14:paraId="420A260B" w14:textId="77777777"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 «удовлетворительно» - в случае, если обучающийся дал более 80% правильных ответов;</w:t>
      </w:r>
    </w:p>
    <w:p w14:paraId="1A62399B" w14:textId="77777777"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«неудовлетворительно» - выставляется в случае, если обучающийся дал менее, чем 80% правильных ответов.</w:t>
      </w:r>
    </w:p>
    <w:p w14:paraId="4548BF55" w14:textId="24BB05D3" w:rsidR="00330AB6" w:rsidRPr="00823779" w:rsidRDefault="00330AB6" w:rsidP="00330AB6">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Работник, показавший в рамках проверки знания требований охраны труда </w:t>
      </w:r>
      <w:r w:rsidR="00365428" w:rsidRPr="00823779">
        <w:rPr>
          <w:rFonts w:ascii="Times New Roman" w:eastAsia="Calibri" w:hAnsi="Times New Roman" w:cs="Times New Roman"/>
          <w:sz w:val="28"/>
          <w:szCs w:val="28"/>
        </w:rPr>
        <w:t xml:space="preserve">по вопросам использования (применения) средств индивидуальной защиты </w:t>
      </w:r>
      <w:r w:rsidRPr="00823779">
        <w:rPr>
          <w:rFonts w:ascii="Times New Roman" w:eastAsia="Calibri" w:hAnsi="Times New Roman" w:cs="Times New Roman"/>
          <w:sz w:val="28"/>
          <w:szCs w:val="28"/>
        </w:rPr>
        <w:t xml:space="preserve">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w:t>
      </w:r>
      <w:r w:rsidR="00365428" w:rsidRPr="00823779">
        <w:rPr>
          <w:rFonts w:ascii="Times New Roman" w:eastAsia="Calibri" w:hAnsi="Times New Roman" w:cs="Times New Roman"/>
          <w:sz w:val="28"/>
          <w:szCs w:val="28"/>
        </w:rPr>
        <w:t xml:space="preserve">по вопросам использования (применения) средств индивидуальной защиты </w:t>
      </w:r>
      <w:r w:rsidRPr="00823779">
        <w:rPr>
          <w:rFonts w:ascii="Times New Roman" w:eastAsia="Calibri" w:hAnsi="Times New Roman" w:cs="Times New Roman"/>
          <w:sz w:val="28"/>
          <w:szCs w:val="28"/>
        </w:rPr>
        <w:t>повторно на проверку знания.</w:t>
      </w:r>
    </w:p>
    <w:p w14:paraId="46E93F09" w14:textId="6E1546F1" w:rsidR="002D3597" w:rsidRDefault="002D3597" w:rsidP="00330AB6">
      <w:pPr>
        <w:spacing w:after="0" w:line="240" w:lineRule="auto"/>
        <w:ind w:firstLine="709"/>
        <w:jc w:val="both"/>
        <w:rPr>
          <w:rFonts w:ascii="Times New Roman" w:eastAsia="Calibri" w:hAnsi="Times New Roman" w:cs="Times New Roman"/>
          <w:sz w:val="28"/>
          <w:szCs w:val="28"/>
        </w:rPr>
      </w:pPr>
    </w:p>
    <w:p w14:paraId="414F805D" w14:textId="77777777" w:rsidR="00823779" w:rsidRPr="00823779" w:rsidRDefault="00823779" w:rsidP="00330AB6">
      <w:pPr>
        <w:spacing w:after="0" w:line="240" w:lineRule="auto"/>
        <w:ind w:firstLine="709"/>
        <w:jc w:val="both"/>
        <w:rPr>
          <w:rFonts w:ascii="Times New Roman" w:eastAsia="Calibri" w:hAnsi="Times New Roman" w:cs="Times New Roman"/>
          <w:sz w:val="28"/>
          <w:szCs w:val="28"/>
        </w:rPr>
      </w:pPr>
    </w:p>
    <w:p w14:paraId="052EE8C4" w14:textId="77777777" w:rsidR="002D3597" w:rsidRPr="00823779"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t>ОЦЕНОЧНЫЕ МАТЕРИАЛЫ</w:t>
      </w:r>
    </w:p>
    <w:p w14:paraId="73A460AC" w14:textId="77777777" w:rsidR="002D3597" w:rsidRPr="00823779"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p>
    <w:p w14:paraId="041D8C8A" w14:textId="557A64C2" w:rsidR="002D3597" w:rsidRPr="00823779"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Для проведения проверки знания требований охраны труда </w:t>
      </w:r>
      <w:r w:rsidR="00365428" w:rsidRPr="00823779">
        <w:rPr>
          <w:rFonts w:ascii="Times New Roman" w:eastAsia="Times New Roman" w:hAnsi="Times New Roman" w:cs="Times New Roman"/>
          <w:sz w:val="28"/>
          <w:szCs w:val="28"/>
          <w:lang w:eastAsia="ru-RU"/>
        </w:rPr>
        <w:t xml:space="preserve">по вопросам использования (применения) средств индивидуальной защиты </w:t>
      </w:r>
      <w:r w:rsidRPr="00823779">
        <w:rPr>
          <w:rFonts w:ascii="Times New Roman" w:eastAsia="Times New Roman" w:hAnsi="Times New Roman" w:cs="Times New Roman"/>
          <w:sz w:val="28"/>
          <w:szCs w:val="28"/>
          <w:lang w:eastAsia="ru-RU"/>
        </w:rPr>
        <w:t>используются оценочные материалы, включающие тестовые задания по всем изученным темам.</w:t>
      </w:r>
    </w:p>
    <w:p w14:paraId="7CA54CE4" w14:textId="77777777" w:rsidR="002D3597" w:rsidRPr="00823779"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33F09140" w14:textId="14C929CB" w:rsidR="00E519AA" w:rsidRDefault="00E519AA" w:rsidP="00E519AA">
      <w:pPr>
        <w:spacing w:after="0" w:line="240" w:lineRule="auto"/>
        <w:ind w:firstLine="567"/>
        <w:jc w:val="both"/>
        <w:rPr>
          <w:rFonts w:ascii="Times New Roman" w:eastAsia="Times New Roman" w:hAnsi="Times New Roman" w:cs="Times New Roman"/>
          <w:bCs/>
          <w:sz w:val="28"/>
          <w:szCs w:val="28"/>
          <w:lang w:eastAsia="ru-RU"/>
        </w:rPr>
      </w:pPr>
    </w:p>
    <w:p w14:paraId="0455154F" w14:textId="77777777" w:rsidR="00823779" w:rsidRPr="00823779" w:rsidRDefault="00823779" w:rsidP="00E519AA">
      <w:pPr>
        <w:spacing w:after="0" w:line="240" w:lineRule="auto"/>
        <w:ind w:firstLine="567"/>
        <w:jc w:val="both"/>
        <w:rPr>
          <w:rFonts w:ascii="Times New Roman" w:eastAsia="Times New Roman" w:hAnsi="Times New Roman" w:cs="Times New Roman"/>
          <w:bCs/>
          <w:sz w:val="28"/>
          <w:szCs w:val="28"/>
          <w:lang w:eastAsia="ru-RU"/>
        </w:rPr>
      </w:pPr>
    </w:p>
    <w:p w14:paraId="19B76169" w14:textId="380FD0B6" w:rsidR="00330AB6" w:rsidRPr="00823779" w:rsidRDefault="006E4CEF" w:rsidP="006E4CEF">
      <w:pPr>
        <w:spacing w:after="0" w:line="240" w:lineRule="auto"/>
        <w:ind w:firstLine="567"/>
        <w:jc w:val="center"/>
        <w:rPr>
          <w:rFonts w:ascii="Times New Roman" w:eastAsia="Times New Roman" w:hAnsi="Times New Roman" w:cs="Times New Roman"/>
          <w:b/>
          <w:sz w:val="28"/>
          <w:szCs w:val="28"/>
          <w:lang w:eastAsia="ru-RU"/>
        </w:rPr>
      </w:pPr>
      <w:r w:rsidRPr="00823779">
        <w:rPr>
          <w:rFonts w:ascii="Times New Roman" w:eastAsia="Times New Roman" w:hAnsi="Times New Roman" w:cs="Times New Roman"/>
          <w:b/>
          <w:sz w:val="28"/>
          <w:szCs w:val="28"/>
          <w:lang w:eastAsia="ru-RU"/>
        </w:rPr>
        <w:t>УЧЕБНО-МЕТОДИЧЕСКИЕ МАТЕРИАЛЫ</w:t>
      </w:r>
    </w:p>
    <w:p w14:paraId="4B4727D0" w14:textId="4CB5700A" w:rsidR="00330AB6" w:rsidRPr="00823779" w:rsidRDefault="00330AB6" w:rsidP="00E519AA">
      <w:pPr>
        <w:spacing w:after="0" w:line="240" w:lineRule="auto"/>
        <w:ind w:firstLine="567"/>
        <w:jc w:val="both"/>
        <w:rPr>
          <w:rFonts w:ascii="Times New Roman" w:eastAsia="Times New Roman" w:hAnsi="Times New Roman" w:cs="Times New Roman"/>
          <w:bCs/>
          <w:sz w:val="28"/>
          <w:szCs w:val="28"/>
          <w:lang w:eastAsia="ru-RU"/>
        </w:rPr>
      </w:pPr>
    </w:p>
    <w:p w14:paraId="67980460" w14:textId="63633753" w:rsidR="00330AB6" w:rsidRPr="00823779" w:rsidRDefault="006E4CEF" w:rsidP="00365428">
      <w:pPr>
        <w:spacing w:after="0" w:line="240" w:lineRule="auto"/>
        <w:ind w:firstLine="567"/>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У</w:t>
      </w:r>
      <w:r w:rsidR="008028A9" w:rsidRPr="00823779">
        <w:rPr>
          <w:rFonts w:ascii="Times New Roman" w:eastAsia="Times New Roman" w:hAnsi="Times New Roman" w:cs="Times New Roman"/>
          <w:bCs/>
          <w:sz w:val="28"/>
          <w:szCs w:val="28"/>
          <w:lang w:eastAsia="ru-RU"/>
        </w:rPr>
        <w:t>чебно-методически</w:t>
      </w:r>
      <w:r w:rsidRPr="00823779">
        <w:rPr>
          <w:rFonts w:ascii="Times New Roman" w:eastAsia="Times New Roman" w:hAnsi="Times New Roman" w:cs="Times New Roman"/>
          <w:bCs/>
          <w:sz w:val="28"/>
          <w:szCs w:val="28"/>
          <w:lang w:eastAsia="ru-RU"/>
        </w:rPr>
        <w:t>е</w:t>
      </w:r>
      <w:r w:rsidR="008028A9" w:rsidRPr="00823779">
        <w:rPr>
          <w:rFonts w:ascii="Times New Roman" w:eastAsia="Times New Roman" w:hAnsi="Times New Roman" w:cs="Times New Roman"/>
          <w:bCs/>
          <w:sz w:val="28"/>
          <w:szCs w:val="28"/>
          <w:lang w:eastAsia="ru-RU"/>
        </w:rPr>
        <w:t xml:space="preserve"> материал</w:t>
      </w:r>
      <w:r w:rsidRPr="00823779">
        <w:rPr>
          <w:rFonts w:ascii="Times New Roman" w:eastAsia="Times New Roman" w:hAnsi="Times New Roman" w:cs="Times New Roman"/>
          <w:bCs/>
          <w:sz w:val="28"/>
          <w:szCs w:val="28"/>
          <w:lang w:eastAsia="ru-RU"/>
        </w:rPr>
        <w:t>ы</w:t>
      </w:r>
      <w:r w:rsidR="008028A9" w:rsidRPr="00823779">
        <w:rPr>
          <w:rFonts w:ascii="Times New Roman" w:eastAsia="Times New Roman" w:hAnsi="Times New Roman" w:cs="Times New Roman"/>
          <w:bCs/>
          <w:sz w:val="28"/>
          <w:szCs w:val="28"/>
          <w:lang w:eastAsia="ru-RU"/>
        </w:rPr>
        <w:t xml:space="preserve"> и материал</w:t>
      </w:r>
      <w:r w:rsidRPr="00823779">
        <w:rPr>
          <w:rFonts w:ascii="Times New Roman" w:eastAsia="Times New Roman" w:hAnsi="Times New Roman" w:cs="Times New Roman"/>
          <w:bCs/>
          <w:sz w:val="28"/>
          <w:szCs w:val="28"/>
          <w:lang w:eastAsia="ru-RU"/>
        </w:rPr>
        <w:t>ы</w:t>
      </w:r>
      <w:r w:rsidR="008028A9" w:rsidRPr="00823779">
        <w:rPr>
          <w:rFonts w:ascii="Times New Roman" w:eastAsia="Times New Roman" w:hAnsi="Times New Roman" w:cs="Times New Roman"/>
          <w:bCs/>
          <w:sz w:val="28"/>
          <w:szCs w:val="28"/>
          <w:lang w:eastAsia="ru-RU"/>
        </w:rPr>
        <w:t xml:space="preserve"> для проведения проверки знания </w:t>
      </w:r>
      <w:r w:rsidR="00365428" w:rsidRPr="00823779">
        <w:rPr>
          <w:rFonts w:ascii="Times New Roman" w:eastAsia="Times New Roman" w:hAnsi="Times New Roman" w:cs="Times New Roman"/>
          <w:bCs/>
          <w:sz w:val="28"/>
          <w:szCs w:val="28"/>
          <w:lang w:eastAsia="ru-RU"/>
        </w:rPr>
        <w:t xml:space="preserve">использования (применения) средств индивидуальной защиты </w:t>
      </w:r>
      <w:r w:rsidR="008028A9" w:rsidRPr="00823779">
        <w:rPr>
          <w:rFonts w:ascii="Times New Roman" w:eastAsia="Times New Roman" w:hAnsi="Times New Roman" w:cs="Times New Roman"/>
          <w:bCs/>
          <w:sz w:val="28"/>
          <w:szCs w:val="28"/>
          <w:lang w:eastAsia="ru-RU"/>
        </w:rPr>
        <w:t>соответствую</w:t>
      </w:r>
      <w:r w:rsidRPr="00823779">
        <w:rPr>
          <w:rFonts w:ascii="Times New Roman" w:eastAsia="Times New Roman" w:hAnsi="Times New Roman" w:cs="Times New Roman"/>
          <w:bCs/>
          <w:sz w:val="28"/>
          <w:szCs w:val="28"/>
          <w:lang w:eastAsia="ru-RU"/>
        </w:rPr>
        <w:t>т</w:t>
      </w:r>
      <w:r w:rsidR="008028A9" w:rsidRPr="00823779">
        <w:rPr>
          <w:rFonts w:ascii="Times New Roman" w:eastAsia="Times New Roman" w:hAnsi="Times New Roman" w:cs="Times New Roman"/>
          <w:bCs/>
          <w:sz w:val="28"/>
          <w:szCs w:val="28"/>
          <w:lang w:eastAsia="ru-RU"/>
        </w:rPr>
        <w:t xml:space="preserve"> требованиям порядка обучения по охране труда</w:t>
      </w:r>
      <w:r w:rsidR="00365428" w:rsidRPr="00823779">
        <w:rPr>
          <w:rFonts w:ascii="Times New Roman" w:eastAsia="Times New Roman" w:hAnsi="Times New Roman" w:cs="Times New Roman"/>
          <w:bCs/>
          <w:sz w:val="28"/>
          <w:szCs w:val="28"/>
          <w:lang w:eastAsia="ru-RU"/>
        </w:rPr>
        <w:t xml:space="preserve"> по вопросам использования (применения) средств индивидуальной защиты</w:t>
      </w:r>
      <w:r w:rsidRPr="00823779">
        <w:rPr>
          <w:rFonts w:ascii="Times New Roman" w:eastAsia="Times New Roman" w:hAnsi="Times New Roman" w:cs="Times New Roman"/>
          <w:bCs/>
          <w:sz w:val="28"/>
          <w:szCs w:val="28"/>
          <w:lang w:eastAsia="ru-RU"/>
        </w:rPr>
        <w:t>.</w:t>
      </w:r>
    </w:p>
    <w:p w14:paraId="632C3E4B" w14:textId="17FBFFD4" w:rsidR="006E4CEF" w:rsidRPr="00823779" w:rsidRDefault="006E4CEF" w:rsidP="006E4CEF">
      <w:pPr>
        <w:spacing w:after="0" w:line="240" w:lineRule="auto"/>
        <w:ind w:firstLine="567"/>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Учебно-методическое и информационное обеспечение: лекционный материал</w:t>
      </w:r>
      <w:r w:rsidR="00745BB8" w:rsidRPr="00823779">
        <w:rPr>
          <w:rFonts w:ascii="Times New Roman" w:eastAsia="Times New Roman" w:hAnsi="Times New Roman" w:cs="Times New Roman"/>
          <w:bCs/>
          <w:sz w:val="28"/>
          <w:szCs w:val="28"/>
          <w:lang w:eastAsia="ru-RU"/>
        </w:rPr>
        <w:t xml:space="preserve">, </w:t>
      </w:r>
      <w:bookmarkStart w:id="22" w:name="_Hlk109823348"/>
      <w:r w:rsidR="00745BB8" w:rsidRPr="00823779">
        <w:rPr>
          <w:rFonts w:ascii="Times New Roman" w:eastAsia="Times New Roman" w:hAnsi="Times New Roman" w:cs="Times New Roman"/>
          <w:bCs/>
          <w:sz w:val="28"/>
          <w:szCs w:val="28"/>
          <w:lang w:eastAsia="ru-RU"/>
        </w:rPr>
        <w:t xml:space="preserve">плакаты, </w:t>
      </w:r>
      <w:r w:rsidR="00DA6AC7" w:rsidRPr="00823779">
        <w:rPr>
          <w:rFonts w:ascii="Times New Roman" w:eastAsia="Times New Roman" w:hAnsi="Times New Roman" w:cs="Times New Roman"/>
          <w:bCs/>
          <w:sz w:val="28"/>
          <w:szCs w:val="28"/>
          <w:lang w:eastAsia="ru-RU"/>
        </w:rPr>
        <w:t>презентация</w:t>
      </w:r>
      <w:bookmarkEnd w:id="22"/>
      <w:r w:rsidRPr="00823779">
        <w:rPr>
          <w:rFonts w:ascii="Times New Roman" w:eastAsia="Times New Roman" w:hAnsi="Times New Roman" w:cs="Times New Roman"/>
          <w:bCs/>
          <w:sz w:val="28"/>
          <w:szCs w:val="28"/>
          <w:lang w:eastAsia="ru-RU"/>
        </w:rPr>
        <w:t>, нормативно-правовые акты и список литературы.</w:t>
      </w:r>
    </w:p>
    <w:p w14:paraId="7DAF803E" w14:textId="335EA960" w:rsidR="006E4CEF" w:rsidRPr="00823779" w:rsidRDefault="006E4CEF" w:rsidP="006E4CEF">
      <w:pPr>
        <w:spacing w:after="0" w:line="240" w:lineRule="auto"/>
        <w:ind w:firstLine="567"/>
        <w:jc w:val="both"/>
        <w:rPr>
          <w:rFonts w:ascii="Times New Roman" w:eastAsia="Times New Roman" w:hAnsi="Times New Roman" w:cs="Times New Roman"/>
          <w:bCs/>
          <w:sz w:val="28"/>
          <w:szCs w:val="28"/>
          <w:lang w:eastAsia="ru-RU"/>
        </w:rPr>
      </w:pPr>
      <w:r w:rsidRPr="00823779">
        <w:rPr>
          <w:rFonts w:ascii="Times New Roman" w:eastAsia="Times New Roman" w:hAnsi="Times New Roman" w:cs="Times New Roman"/>
          <w:bCs/>
          <w:sz w:val="28"/>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20E0D0F8" w14:textId="017AFAD5" w:rsidR="00184335"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bookmarkStart w:id="23" w:name="_Hlk88814978"/>
      <w:bookmarkStart w:id="24" w:name="_Hlk101524478"/>
      <w:bookmarkEnd w:id="21"/>
    </w:p>
    <w:p w14:paraId="65F57653" w14:textId="77777777" w:rsidR="00823779" w:rsidRPr="00823779" w:rsidRDefault="00823779" w:rsidP="00FA71BD">
      <w:pPr>
        <w:spacing w:after="0" w:line="240" w:lineRule="auto"/>
        <w:ind w:firstLine="709"/>
        <w:jc w:val="both"/>
        <w:rPr>
          <w:rFonts w:ascii="Times New Roman" w:eastAsia="Times New Roman" w:hAnsi="Times New Roman" w:cs="Times New Roman"/>
          <w:sz w:val="28"/>
          <w:szCs w:val="28"/>
          <w:lang w:eastAsia="ru-RU" w:bidi="ru-RU"/>
        </w:rPr>
      </w:pPr>
    </w:p>
    <w:bookmarkEnd w:id="23"/>
    <w:p w14:paraId="2B48B1A8" w14:textId="48B3CDD2" w:rsidR="00E44332" w:rsidRPr="00823779" w:rsidRDefault="00884C52" w:rsidP="00223CBE">
      <w:pPr>
        <w:spacing w:after="0" w:line="240" w:lineRule="auto"/>
        <w:ind w:firstLine="709"/>
        <w:jc w:val="center"/>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t>НОРМАТИВНО-ПРАВОВЫЕ АКТЫ И СПИСОК ЛИТЕРАТУРЫ</w:t>
      </w:r>
    </w:p>
    <w:p w14:paraId="50A87A72" w14:textId="50DB6BD7" w:rsidR="00E44332" w:rsidRPr="00823779" w:rsidRDefault="00E44332" w:rsidP="00FA71BD">
      <w:pPr>
        <w:spacing w:after="0" w:line="240" w:lineRule="auto"/>
        <w:ind w:firstLine="709"/>
        <w:jc w:val="both"/>
        <w:rPr>
          <w:rFonts w:ascii="Times New Roman" w:eastAsia="Times New Roman" w:hAnsi="Times New Roman" w:cs="Times New Roman"/>
          <w:b/>
          <w:bCs/>
          <w:sz w:val="28"/>
          <w:szCs w:val="28"/>
          <w:lang w:eastAsia="ru-RU"/>
        </w:rPr>
      </w:pPr>
    </w:p>
    <w:p w14:paraId="25DBB4B2" w14:textId="398D85A9" w:rsidR="000E6573" w:rsidRPr="00823779" w:rsidRDefault="000E6573" w:rsidP="000E6573">
      <w:pPr>
        <w:widowControl w:val="0"/>
        <w:tabs>
          <w:tab w:val="left" w:pos="1134"/>
        </w:tabs>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Федеральный закон от 13 июня 1996 года № 63-ФЗ</w:t>
      </w:r>
      <w:r w:rsidRPr="00823779">
        <w:rPr>
          <w:rFonts w:ascii="Times New Roman" w:hAnsi="Times New Roman" w:cs="Times New Roman"/>
          <w:sz w:val="28"/>
          <w:szCs w:val="28"/>
        </w:rPr>
        <w:t xml:space="preserve"> «</w:t>
      </w:r>
      <w:r w:rsidRPr="00823779">
        <w:rPr>
          <w:rFonts w:ascii="Times New Roman" w:eastAsia="Calibri" w:hAnsi="Times New Roman" w:cs="Times New Roman"/>
          <w:sz w:val="28"/>
          <w:szCs w:val="28"/>
        </w:rPr>
        <w:t>Уголовный кодекс Российской Федерации»;</w:t>
      </w:r>
    </w:p>
    <w:p w14:paraId="6B914C19" w14:textId="6BE4C048" w:rsidR="00C81893" w:rsidRPr="00823779" w:rsidRDefault="00C81893" w:rsidP="00C81893">
      <w:pPr>
        <w:widowControl w:val="0"/>
        <w:tabs>
          <w:tab w:val="left" w:pos="1134"/>
        </w:tabs>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Федеральный закон от 21</w:t>
      </w:r>
      <w:r w:rsidR="00BA1CAB" w:rsidRPr="00823779">
        <w:rPr>
          <w:rFonts w:ascii="Times New Roman" w:eastAsia="Calibri" w:hAnsi="Times New Roman" w:cs="Times New Roman"/>
          <w:sz w:val="28"/>
          <w:szCs w:val="28"/>
        </w:rPr>
        <w:t xml:space="preserve"> июля </w:t>
      </w:r>
      <w:r w:rsidRPr="00823779">
        <w:rPr>
          <w:rFonts w:ascii="Times New Roman" w:eastAsia="Calibri" w:hAnsi="Times New Roman" w:cs="Times New Roman"/>
          <w:sz w:val="28"/>
          <w:szCs w:val="28"/>
        </w:rPr>
        <w:t>1997</w:t>
      </w:r>
      <w:r w:rsidR="00BA1CAB" w:rsidRPr="00823779">
        <w:rPr>
          <w:rFonts w:ascii="Times New Roman" w:eastAsia="Calibri" w:hAnsi="Times New Roman" w:cs="Times New Roman"/>
          <w:sz w:val="28"/>
          <w:szCs w:val="28"/>
        </w:rPr>
        <w:t>г</w:t>
      </w:r>
      <w:r w:rsidRPr="00823779">
        <w:rPr>
          <w:rFonts w:ascii="Times New Roman" w:eastAsia="Calibri" w:hAnsi="Times New Roman" w:cs="Times New Roman"/>
          <w:sz w:val="28"/>
          <w:szCs w:val="28"/>
        </w:rPr>
        <w:t xml:space="preserve"> № 116-ФЗ </w:t>
      </w:r>
      <w:r w:rsidR="00BD5583" w:rsidRPr="00823779">
        <w:rPr>
          <w:rFonts w:ascii="Times New Roman" w:eastAsia="Calibri" w:hAnsi="Times New Roman" w:cs="Times New Roman"/>
          <w:sz w:val="28"/>
          <w:szCs w:val="28"/>
        </w:rPr>
        <w:t>«</w:t>
      </w:r>
      <w:r w:rsidRPr="00823779">
        <w:rPr>
          <w:rFonts w:ascii="Times New Roman" w:eastAsia="Calibri" w:hAnsi="Times New Roman" w:cs="Times New Roman"/>
          <w:sz w:val="28"/>
          <w:szCs w:val="28"/>
        </w:rPr>
        <w:t>О промышленной безопасности опасных производственных объектов</w:t>
      </w:r>
      <w:r w:rsidR="00BD5583" w:rsidRPr="00823779">
        <w:rPr>
          <w:rFonts w:ascii="Times New Roman" w:eastAsia="Calibri" w:hAnsi="Times New Roman" w:cs="Times New Roman"/>
          <w:sz w:val="28"/>
          <w:szCs w:val="28"/>
        </w:rPr>
        <w:t>»</w:t>
      </w:r>
      <w:r w:rsidRPr="00823779">
        <w:rPr>
          <w:rFonts w:ascii="Times New Roman" w:eastAsia="Calibri" w:hAnsi="Times New Roman" w:cs="Times New Roman"/>
          <w:sz w:val="28"/>
          <w:szCs w:val="28"/>
        </w:rPr>
        <w:t xml:space="preserve">; </w:t>
      </w:r>
    </w:p>
    <w:p w14:paraId="7F0F1660" w14:textId="77777777" w:rsidR="00C81893" w:rsidRPr="00823779" w:rsidRDefault="00C81893" w:rsidP="00C81893">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lastRenderedPageBreak/>
        <w:t>- Федеральный закон от 30 декабря 2001 года № 195-ФЗ «Кодекс Российской Федерации об административных правонарушениях»;</w:t>
      </w:r>
    </w:p>
    <w:p w14:paraId="171B6BC7" w14:textId="22226FC0" w:rsidR="00947F49" w:rsidRPr="00823779" w:rsidRDefault="00947F49"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Федеральный закон от 30 декабря 2001 года № 197-ФЗ «Трудовой кодекс Российской Федерации»;</w:t>
      </w:r>
    </w:p>
    <w:p w14:paraId="2A28F4E4" w14:textId="0E5790AE" w:rsidR="00610977" w:rsidRPr="00823779" w:rsidRDefault="00610977" w:rsidP="00610977">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Федеральный закон от 28 декабря 2013 года № 426-ФЗ «О специальной оценке условий труда»;</w:t>
      </w:r>
    </w:p>
    <w:p w14:paraId="68902D8B" w14:textId="0BE02FC4" w:rsidR="00F14DA5" w:rsidRPr="00823779" w:rsidRDefault="00F14DA5"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Постановление Правительства РФ от 15 декабря 2000 года № 967 «Об утверждении Положения о расследовании и учете профессиональных заболеваний»;</w:t>
      </w:r>
    </w:p>
    <w:p w14:paraId="707B9094"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Постановление Правительства РФ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5BCD5BA"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p>
    <w:p w14:paraId="2125939F"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24 января 2014 года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399CFCED"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31 января 2022 года № 36 «Об утверждении Рекомендаций по классификации, обнаружению, распознаванию и описанию опасностей»;</w:t>
      </w:r>
    </w:p>
    <w:p w14:paraId="4C5AB657"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Федеральная служба по труду и занятости от 21 марта 2019 года № 77 «Об утверждении Методических рекомендаций по проверке создания и обеспечения функционирования системы управления охраной труда»;</w:t>
      </w:r>
    </w:p>
    <w:p w14:paraId="78976EB0" w14:textId="6D808FBC"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3 марта 2022 г. № 101 «О проведении общероссийского мониторинга условий и охраны труда»;</w:t>
      </w:r>
    </w:p>
    <w:p w14:paraId="11E163A4" w14:textId="32952C6C"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17 июня 2021 года №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14:paraId="1CAFBF9A" w14:textId="2263C38F" w:rsidR="007B0316"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29 октября 2021 года № 766н «Об утверждении Правил обеспечения работников средствами индивидуальной защиты и смывающими средствами»</w:t>
      </w:r>
      <w:r w:rsidRPr="00823779">
        <w:t xml:space="preserve"> (</w:t>
      </w:r>
      <w:r w:rsidRPr="00823779">
        <w:rPr>
          <w:rFonts w:ascii="Times New Roman" w:eastAsia="Times New Roman" w:hAnsi="Times New Roman" w:cs="Times New Roman"/>
          <w:sz w:val="28"/>
          <w:szCs w:val="28"/>
          <w:lang w:eastAsia="ru-RU"/>
        </w:rPr>
        <w:t>вступает в силу с 1 сентября 2023 г. и действует до 1 сентября 2029 г.);</w:t>
      </w:r>
    </w:p>
    <w:p w14:paraId="68521126" w14:textId="4BBC7085" w:rsidR="006C1F53" w:rsidRPr="00823779" w:rsidRDefault="006C1F53" w:rsidP="007B0316">
      <w:pPr>
        <w:spacing w:after="0" w:line="240" w:lineRule="auto"/>
        <w:ind w:firstLine="709"/>
        <w:jc w:val="both"/>
        <w:rPr>
          <w:rFonts w:ascii="Times New Roman" w:eastAsia="Times New Roman" w:hAnsi="Times New Roman" w:cs="Times New Roman"/>
          <w:sz w:val="28"/>
          <w:szCs w:val="28"/>
          <w:lang w:eastAsia="ru-RU"/>
        </w:rPr>
      </w:pPr>
      <w:r w:rsidRPr="006C1F53">
        <w:rPr>
          <w:rFonts w:ascii="Times New Roman" w:eastAsia="Times New Roman" w:hAnsi="Times New Roman" w:cs="Times New Roman"/>
          <w:sz w:val="28"/>
          <w:szCs w:val="28"/>
          <w:lang w:eastAsia="ru-RU"/>
        </w:rPr>
        <w:t>- Приказ Министерства труда и социальной защиты РФ от 29 октября 2021 года № 767н «Об утверждении Единых типовых норм выдачи средств индивидуальной защиты и смывающих средств»</w:t>
      </w:r>
      <w:r>
        <w:rPr>
          <w:rFonts w:ascii="Times New Roman" w:eastAsia="Times New Roman" w:hAnsi="Times New Roman" w:cs="Times New Roman"/>
          <w:sz w:val="28"/>
          <w:szCs w:val="28"/>
          <w:lang w:eastAsia="ru-RU"/>
        </w:rPr>
        <w:t>;</w:t>
      </w:r>
    </w:p>
    <w:p w14:paraId="642C3ED3" w14:textId="46A5BEAC" w:rsidR="0011479D" w:rsidRPr="00823779" w:rsidRDefault="0011479D"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от 29 октября 2021 года № 776н «Об утверждении Примерного положения о системе управления охраной труда»; </w:t>
      </w:r>
    </w:p>
    <w:p w14:paraId="1B00D990"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lastRenderedPageBreak/>
        <w:t>- Приказ Министерства труда и социальной защиты РФ от 03.11.2015 № 844н «Об утверждении Типовых норм бесплатной выдачи специальной одежды, специальной обуви и других средств индивидуальной защиты работникам судостроительных и судоремонтных организаций,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61C65505"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28.12.2021 № 926 «Об утверждении Рекомендаций по выбору метода оценки уровня профессионального риска и по снижению уровня такого риска»;</w:t>
      </w:r>
    </w:p>
    <w:p w14:paraId="120F5C25" w14:textId="016E66E2"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5 декабря 2014 года № 976н «Об утверждении методики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w:t>
      </w:r>
    </w:p>
    <w:p w14:paraId="202AFB75"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Министерство здравоохранения РФ от 31 декабря 2020 года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F90AE30" w14:textId="072FCD9A" w:rsidR="007B0316" w:rsidRPr="00823779" w:rsidRDefault="007B0316"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9 декабря 2014 года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45117400" w14:textId="77777777" w:rsidR="007B0316" w:rsidRPr="00823779"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Приказ Министерства труда и социальной защиты РФ от 22.12.2015 № 1110н «Об утверждении Типовых норм бесплатной выдачи специальной одежды, специальной обуви и других средств индивидуальной защиты работникам организаций нефтеперерабатывающей и нефтехимической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35CC4A48" w14:textId="5ECD6D7C" w:rsidR="00D31E66" w:rsidRPr="00823779" w:rsidRDefault="00D31E66"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Руководство по системам управления охраной труда. МОТ-СУОТ 2001/ILO-OSH 2001. Женева: Международное бюро труда, 2003. ISBN 92-2-411634-5;</w:t>
      </w:r>
    </w:p>
    <w:p w14:paraId="09EE29E8" w14:textId="6A41CDE7" w:rsidR="00D31E66" w:rsidRPr="00823779" w:rsidRDefault="00D31E66"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Р 12.0.007-2009 Национальный стандарт РФ Система стандартов безопасности труда Система управления охраной труда в организации. Дата введения 2010-07-01;</w:t>
      </w:r>
    </w:p>
    <w:p w14:paraId="79850FD9" w14:textId="7AFA7467" w:rsidR="00936EBF" w:rsidRPr="00823779" w:rsidRDefault="00936EBF"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Р 12.0.008-2009 Национальный стандарт РФ Система стандартов безопасности труда Системы управления охраной труда в организациях. Проверка (аудит). Дата введения 2010-07-01;</w:t>
      </w:r>
    </w:p>
    <w:p w14:paraId="308C47E3" w14:textId="4E11962F" w:rsidR="00947F49" w:rsidRPr="00823779" w:rsidRDefault="00947F49"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12.0.004-2015 Межгосударственный стандарт Система стандартов безопасности труда Организация обучения безопасности труда. Дата введения 2017-03-01</w:t>
      </w:r>
      <w:r w:rsidR="00E15376" w:rsidRPr="00823779">
        <w:rPr>
          <w:rFonts w:ascii="Times New Roman" w:eastAsia="Times New Roman" w:hAnsi="Times New Roman" w:cs="Times New Roman"/>
          <w:sz w:val="28"/>
          <w:szCs w:val="28"/>
          <w:lang w:eastAsia="ru-RU"/>
        </w:rPr>
        <w:t>;</w:t>
      </w:r>
    </w:p>
    <w:p w14:paraId="13BB6756" w14:textId="7550890D" w:rsidR="00511347" w:rsidRPr="00823779" w:rsidRDefault="00511347"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lastRenderedPageBreak/>
        <w:t>- ГОСТ 12.0.230.5-2018 Межгосударственный стандарт Система стандартов безопасности труда Система управления охраной труда. Дата введения 2019-06-01</w:t>
      </w:r>
      <w:r w:rsidR="00936EBF" w:rsidRPr="00823779">
        <w:rPr>
          <w:rFonts w:ascii="Times New Roman" w:eastAsia="Times New Roman" w:hAnsi="Times New Roman" w:cs="Times New Roman"/>
          <w:sz w:val="28"/>
          <w:szCs w:val="28"/>
          <w:lang w:eastAsia="ru-RU"/>
        </w:rPr>
        <w:t>;</w:t>
      </w:r>
    </w:p>
    <w:p w14:paraId="3453821A" w14:textId="2DA6BED2" w:rsidR="00511347" w:rsidRPr="00823779" w:rsidRDefault="00511347"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Р 58771-2019 Национальный стандарт РФ Менеджмент риска Технологии оценки риска. Дата введения 2020-03-01</w:t>
      </w:r>
      <w:r w:rsidR="00936EBF" w:rsidRPr="00823779">
        <w:rPr>
          <w:rFonts w:ascii="Times New Roman" w:eastAsia="Times New Roman" w:hAnsi="Times New Roman" w:cs="Times New Roman"/>
          <w:sz w:val="28"/>
          <w:szCs w:val="28"/>
          <w:lang w:eastAsia="ru-RU"/>
        </w:rPr>
        <w:t>;</w:t>
      </w:r>
    </w:p>
    <w:p w14:paraId="0D26AD40" w14:textId="42CABF3D" w:rsidR="00C644A7" w:rsidRPr="00823779" w:rsidRDefault="00C644A7"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Р 59240-2020 Национальный стандарт РФ</w:t>
      </w:r>
      <w:r w:rsidRPr="00823779">
        <w:t xml:space="preserve"> </w:t>
      </w:r>
      <w:r w:rsidRPr="00823779">
        <w:rPr>
          <w:rFonts w:ascii="Times New Roman" w:eastAsia="Times New Roman" w:hAnsi="Times New Roman" w:cs="Times New Roman"/>
          <w:sz w:val="28"/>
          <w:szCs w:val="28"/>
          <w:lang w:eastAsia="ru-RU"/>
        </w:rPr>
        <w:t>Системы менеджмента безопасности труда и охраны здоровья. Требования к организации медицинского обеспечения, профилактике заболеваний и укреплению здоровья работников. Дата введения 2021-01-25;</w:t>
      </w:r>
    </w:p>
    <w:p w14:paraId="5EC89EC7" w14:textId="49FF682D" w:rsidR="00D048C0" w:rsidRPr="00823779" w:rsidRDefault="00D048C0"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ГОСТ Р ИСО 45001-2020 Национальный стандарт РФ Системы менеджмента безопасности труда и охраны здоровья. Дата введения 2021-04-01;</w:t>
      </w:r>
    </w:p>
    <w:p w14:paraId="25F23D38" w14:textId="3D476385" w:rsidR="00E15376" w:rsidRPr="00823779" w:rsidRDefault="00E15376" w:rsidP="00947F49">
      <w:pPr>
        <w:spacing w:after="0" w:line="240" w:lineRule="auto"/>
        <w:ind w:firstLine="709"/>
        <w:jc w:val="both"/>
        <w:rPr>
          <w:rFonts w:ascii="Times New Roman" w:eastAsia="Times New Roman" w:hAnsi="Times New Roman" w:cs="Times New Roman"/>
          <w:sz w:val="28"/>
          <w:szCs w:val="28"/>
          <w:lang w:eastAsia="ru-RU"/>
        </w:rPr>
      </w:pPr>
      <w:r w:rsidRPr="00823779">
        <w:rPr>
          <w:rFonts w:ascii="Times New Roman" w:eastAsia="Times New Roman" w:hAnsi="Times New Roman" w:cs="Times New Roman"/>
          <w:sz w:val="28"/>
          <w:szCs w:val="28"/>
          <w:lang w:eastAsia="ru-RU"/>
        </w:rPr>
        <w:t>- Решение комиссии таможенного союза от 9 декабря 2011 года № 878 «О принятии технического регламента Таможенного союза «О безопасности средств индивидуальной защиты»;</w:t>
      </w:r>
    </w:p>
    <w:p w14:paraId="74F7ED1B" w14:textId="2771457A" w:rsidR="00947F49" w:rsidRPr="00823779" w:rsidRDefault="000E6573" w:rsidP="00FA71BD">
      <w:pPr>
        <w:spacing w:after="0" w:line="240" w:lineRule="auto"/>
        <w:ind w:firstLine="709"/>
        <w:jc w:val="both"/>
        <w:rPr>
          <w:rFonts w:ascii="Times New Roman" w:eastAsia="Times New Roman" w:hAnsi="Times New Roman" w:cs="Times New Roman"/>
          <w:b/>
          <w:bCs/>
          <w:sz w:val="28"/>
          <w:szCs w:val="28"/>
          <w:lang w:eastAsia="ru-RU"/>
        </w:rPr>
      </w:pPr>
      <w:r w:rsidRPr="00823779">
        <w:rPr>
          <w:rFonts w:ascii="Times New Roman" w:eastAsia="Times New Roman" w:hAnsi="Times New Roman" w:cs="Times New Roman"/>
          <w:b/>
          <w:bCs/>
          <w:sz w:val="28"/>
          <w:szCs w:val="28"/>
          <w:lang w:eastAsia="ru-RU"/>
        </w:rPr>
        <w:t>Правила по охране труда</w:t>
      </w:r>
    </w:p>
    <w:bookmarkEnd w:id="24"/>
    <w:p w14:paraId="7CF729CE"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16.11.2020 № 782н "Об утверждении Правил по охране труда при работе на высоте";</w:t>
      </w:r>
    </w:p>
    <w:p w14:paraId="310BB940"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15.12.2020 № 903н "Об утверждении Правил по охране труда при эксплуатации электроустановок";</w:t>
      </w:r>
    </w:p>
    <w:p w14:paraId="29CE9801"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13.10.2020 № 721н "Об утверждении Правил по охране труда при проведении работ в метрополитене";</w:t>
      </w:r>
    </w:p>
    <w:p w14:paraId="75AA2A56"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16.12.2020 № 915н "Об утверждении Правил по охране труда при хранении, транспортировании и реализации нефтепродуктов";</w:t>
      </w:r>
    </w:p>
    <w:p w14:paraId="1C272C7E"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15.06.2020 № 343н "Об утверждении Правил по охране труда в морских и речных портах";</w:t>
      </w:r>
    </w:p>
    <w:p w14:paraId="25E28C02"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11.12.2020 № 886н "Об утверждении Правил по охране труда на морских судах и судах внутреннего водного транспорта";</w:t>
      </w:r>
    </w:p>
    <w:p w14:paraId="7F21DEF9"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18.12.2020 № 928н "Об утверждении Правил по охране труда в медицинских организациях";</w:t>
      </w:r>
    </w:p>
    <w:p w14:paraId="5173E3C7"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17.12.2020 № 922н "Об утверждении Правил по охране труда при проведении водолазных работ";</w:t>
      </w:r>
    </w:p>
    <w:p w14:paraId="65F623BB"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 xml:space="preserve">Приказ Минтруда России от 16.12.2020 № 914н "Об утверждении Правил по охране труда при выполнении работ в театрах, концертных залах, цирках, </w:t>
      </w:r>
      <w:proofErr w:type="spellStart"/>
      <w:r w:rsidRPr="00823779">
        <w:rPr>
          <w:rFonts w:ascii="Times New Roman" w:eastAsia="Calibri" w:hAnsi="Times New Roman" w:cs="Times New Roman"/>
          <w:sz w:val="28"/>
          <w:szCs w:val="28"/>
          <w:lang w:eastAsia="ar-SA"/>
        </w:rPr>
        <w:t>зоотеатрах</w:t>
      </w:r>
      <w:proofErr w:type="spellEnd"/>
      <w:r w:rsidRPr="00823779">
        <w:rPr>
          <w:rFonts w:ascii="Times New Roman" w:eastAsia="Calibri" w:hAnsi="Times New Roman" w:cs="Times New Roman"/>
          <w:sz w:val="28"/>
          <w:szCs w:val="28"/>
          <w:lang w:eastAsia="ar-SA"/>
        </w:rPr>
        <w:t>, зоопарках и океанариумах";</w:t>
      </w:r>
    </w:p>
    <w:p w14:paraId="2EC59FF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15.12.2020 № 902н "Об утверждении Правил по охране труда при работе в ограниченных и замкнутых пространствах";</w:t>
      </w:r>
    </w:p>
    <w:p w14:paraId="6E978BB1"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11.12.2020 № 887н "Об утверждении Правил по охране труда при обработке металлов";</w:t>
      </w:r>
    </w:p>
    <w:p w14:paraId="46D6FCE3"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23.09.2020 № 644н "Об утверждении Правил по охране труда в лесозаготовительном, деревообрабатывающем производствах и при проведении лесохозяйственных работ";</w:t>
      </w:r>
    </w:p>
    <w:p w14:paraId="40B06668"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 xml:space="preserve">Приказ Минтруда России от 17.12.2020 № 924н "Об утверждении Правил по охране труда при эксплуатации объектов теплоснабжения и </w:t>
      </w:r>
      <w:proofErr w:type="spellStart"/>
      <w:r w:rsidRPr="00823779">
        <w:rPr>
          <w:rFonts w:ascii="Times New Roman" w:eastAsia="Calibri" w:hAnsi="Times New Roman" w:cs="Times New Roman"/>
          <w:sz w:val="28"/>
          <w:szCs w:val="28"/>
          <w:lang w:eastAsia="ar-SA"/>
        </w:rPr>
        <w:t>теплопотребляющих</w:t>
      </w:r>
      <w:proofErr w:type="spellEnd"/>
      <w:r w:rsidRPr="00823779">
        <w:rPr>
          <w:rFonts w:ascii="Times New Roman" w:eastAsia="Calibri" w:hAnsi="Times New Roman" w:cs="Times New Roman"/>
          <w:sz w:val="28"/>
          <w:szCs w:val="28"/>
          <w:lang w:eastAsia="ar-SA"/>
        </w:rPr>
        <w:t xml:space="preserve"> установок";</w:t>
      </w:r>
    </w:p>
    <w:p w14:paraId="4A558ABB"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 xml:space="preserve">Приказ Минтруда России от 11.12.2020 № 884н "Об утверждении Правил по </w:t>
      </w:r>
      <w:r w:rsidRPr="00823779">
        <w:rPr>
          <w:rFonts w:ascii="Times New Roman" w:eastAsia="Calibri" w:hAnsi="Times New Roman" w:cs="Times New Roman"/>
          <w:sz w:val="28"/>
          <w:szCs w:val="28"/>
          <w:lang w:eastAsia="ar-SA"/>
        </w:rPr>
        <w:lastRenderedPageBreak/>
        <w:t>охране труда при выполнении электросварочных и газосварочных работ";</w:t>
      </w:r>
    </w:p>
    <w:p w14:paraId="4EB817C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15.12.2020 № 901н "Об утверждении Правил по охране труда при производстве строительных материалов";</w:t>
      </w:r>
    </w:p>
    <w:p w14:paraId="0775F495"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02.12.2020 № 849н "Об утверждении Правил по охране труда при выполнении окрасочных работ ";</w:t>
      </w:r>
    </w:p>
    <w:p w14:paraId="5334BB30"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07.12.2020 № 866н "Об утверждении Правил по охране труда при производстве отдельных видов пищевой продукции";</w:t>
      </w:r>
    </w:p>
    <w:p w14:paraId="28FE1015"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11.12.2020 № 881н "Об утверждении Правил по охране труда в подразделениях пожарной охраны";</w:t>
      </w:r>
    </w:p>
    <w:p w14:paraId="35BBC1D5"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11.12.2020 № 882н "Об утверждении Правил по охране труда при производстве дорожных строительных ремонтно-строительных работ";</w:t>
      </w:r>
    </w:p>
    <w:p w14:paraId="7F07D7C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11.12.2020 № 883н "Об утверждении Правил по охране труда при строительстве, реконструкции и ремонте ";</w:t>
      </w:r>
    </w:p>
    <w:p w14:paraId="6AEEC1F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27.11.2020 № 834н "Об утверждении Правил по охране труда при использовании отдельных видов химических веществ и материалов, при химической чистке, стирке, обеззараживании и дезактивации";</w:t>
      </w:r>
    </w:p>
    <w:p w14:paraId="6495041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27.10.2020 № 746н "Об утверждении Правил по охране труда в сельском хозяйстве";</w:t>
      </w:r>
    </w:p>
    <w:p w14:paraId="43CBBA74"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19.11.2020 № 815н "Об утверждении Правил по охране труда при осуществлении охраны (защиты) объектов и (или) имущества";</w:t>
      </w:r>
    </w:p>
    <w:p w14:paraId="79BCDFE2"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09.12.2020 № 875н "Об утверждении Правил по охране труда на городском электрическом транспорте";</w:t>
      </w:r>
    </w:p>
    <w:p w14:paraId="5DE5E8F2"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04.12.2020 № 859н "Об утверждении Правил по охране труда в целлюлозно-бумажной и лесохимической промышленности";</w:t>
      </w:r>
    </w:p>
    <w:p w14:paraId="582671E4"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07.12.2020 № 867н "Об утверждении Правил по охране труда при выполнении работ на объектах связи";</w:t>
      </w:r>
    </w:p>
    <w:p w14:paraId="55EC19D5"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09.12.2020 № 872н "Об утверждении Правил по охране труда при строительстве, реконструкции, ремонте и содержании мостов";</w:t>
      </w:r>
    </w:p>
    <w:p w14:paraId="5DA7F0B2"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09.12.2020 № 871н "Об утверждении Правил по охране труда на автомобильном транспорте";</w:t>
      </w:r>
    </w:p>
    <w:p w14:paraId="0EC9C139"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16.11.2020 № 781н "Об утверждении Правил по охране труда при производстве цемента";</w:t>
      </w:r>
    </w:p>
    <w:p w14:paraId="6D06520A"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16.11.2020 № 780н "Об утверждении Правил по охране труда при проведении работ в легкой промышленности";</w:t>
      </w:r>
    </w:p>
    <w:p w14:paraId="26863B87"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12.11.2020 № 776н "Об утверждении Правил по охране труда при нанесении металлопокрытий";</w:t>
      </w:r>
    </w:p>
    <w:p w14:paraId="06A6611E"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28.10.2020 № 753н "Об утверждении Правил по охране труда при погрузочно-разгрузочных работах и размещении грузов";</w:t>
      </w:r>
    </w:p>
    <w:p w14:paraId="37E882C8"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27.11.2020 № 835н "Об утверждении Правил по охране труда при работе с инструментом и приспособлениями";</w:t>
      </w:r>
    </w:p>
    <w:p w14:paraId="6DEE060D"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18.11.2020 № 814н "Об утверждении Правил по охране труда при эксплуатации промышленного транспорта";</w:t>
      </w:r>
    </w:p>
    <w:p w14:paraId="5F6B00EE"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 xml:space="preserve">Приказ Минтруда России от 29.10.2020 № 758н "Об утверждении Правил по </w:t>
      </w:r>
      <w:r w:rsidRPr="00823779">
        <w:rPr>
          <w:rFonts w:ascii="Times New Roman" w:eastAsia="Calibri" w:hAnsi="Times New Roman" w:cs="Times New Roman"/>
          <w:sz w:val="28"/>
          <w:szCs w:val="28"/>
          <w:lang w:eastAsia="ar-SA"/>
        </w:rPr>
        <w:lastRenderedPageBreak/>
        <w:t>охране труда в жилищно-коммунальном хозяйстве";</w:t>
      </w:r>
    </w:p>
    <w:p w14:paraId="270F8CFE"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27.11.2020 № 833н "Об утверждении Правил по охране труда при размещении, монтаже, техническом обслуживании и ремонте технологического оборудования";</w:t>
      </w:r>
    </w:p>
    <w:p w14:paraId="1AA0C0A5"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27.11.2020 № 832н "Об утверждении Правил по охране труда при проведении полиграфических работ";</w:t>
      </w:r>
    </w:p>
    <w:p w14:paraId="240B41A6"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04.12.2020 № 858н "Об утверждении Правил по охране труда при добыче (вылове), переработке водных биоресурсов и производстве отдельных видов продукции из водных биоресурсов";</w:t>
      </w:r>
    </w:p>
    <w:p w14:paraId="5EE250A0" w14:textId="7777777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25.09.2020 № 652н "Об утверждении Правил по охране труда при эксплуатации объектов инфраструктуры железнодорожного транспорта";</w:t>
      </w:r>
    </w:p>
    <w:p w14:paraId="2B3BE35E" w14:textId="27685C67" w:rsidR="00664822" w:rsidRPr="00823779" w:rsidRDefault="00664822" w:rsidP="00664822">
      <w:pPr>
        <w:widowControl w:val="0"/>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823779">
        <w:rPr>
          <w:rFonts w:ascii="Times New Roman" w:eastAsia="Calibri" w:hAnsi="Times New Roman" w:cs="Times New Roman"/>
          <w:sz w:val="28"/>
          <w:szCs w:val="28"/>
          <w:lang w:eastAsia="ar-SA"/>
        </w:rPr>
        <w:t>Приказ Минтруда России от 27.11.2020 № 836н "Об утверждении Правил по охране труда при осуществлении грузопассажирских перевозок на железнодорожном транспорте"</w:t>
      </w:r>
      <w:r w:rsidR="000E6573" w:rsidRPr="00823779">
        <w:rPr>
          <w:rFonts w:ascii="Times New Roman" w:eastAsia="Calibri" w:hAnsi="Times New Roman" w:cs="Times New Roman"/>
          <w:sz w:val="28"/>
          <w:szCs w:val="28"/>
          <w:lang w:eastAsia="ar-SA"/>
        </w:rPr>
        <w:t>.</w:t>
      </w:r>
    </w:p>
    <w:p w14:paraId="724B1165" w14:textId="77777777" w:rsidR="00664822" w:rsidRPr="00664822" w:rsidRDefault="00664822" w:rsidP="00664822">
      <w:pPr>
        <w:tabs>
          <w:tab w:val="left" w:pos="1134"/>
        </w:tabs>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w:t>
      </w:r>
      <w:r w:rsidRPr="00664822">
        <w:rPr>
          <w:rFonts w:ascii="Times New Roman" w:eastAsia="Calibri" w:hAnsi="Times New Roman" w:cs="Times New Roman"/>
          <w:sz w:val="28"/>
          <w:szCs w:val="28"/>
        </w:rPr>
        <w:t xml:space="preserve"> </w:t>
      </w:r>
    </w:p>
    <w:sectPr w:rsidR="00664822" w:rsidRPr="00664822"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FA1F2" w14:textId="77777777" w:rsidR="006E1CD2" w:rsidRDefault="006E1CD2">
      <w:pPr>
        <w:spacing w:after="0" w:line="240" w:lineRule="auto"/>
      </w:pPr>
      <w:r>
        <w:separator/>
      </w:r>
    </w:p>
  </w:endnote>
  <w:endnote w:type="continuationSeparator" w:id="0">
    <w:p w14:paraId="661604CA" w14:textId="77777777" w:rsidR="006E1CD2" w:rsidRDefault="006E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9DDF" w14:textId="77777777" w:rsidR="006E1CD2" w:rsidRDefault="006E1CD2">
      <w:pPr>
        <w:spacing w:after="0" w:line="240" w:lineRule="auto"/>
      </w:pPr>
      <w:r>
        <w:separator/>
      </w:r>
    </w:p>
  </w:footnote>
  <w:footnote w:type="continuationSeparator" w:id="0">
    <w:p w14:paraId="57322C5A" w14:textId="77777777" w:rsidR="006E1CD2" w:rsidRDefault="006E1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EndPr/>
    <w:sdtContent>
      <w:p w14:paraId="26DF4C42" w14:textId="66DA395F" w:rsidR="00551D41" w:rsidRDefault="00551D41">
        <w:pPr>
          <w:pStyle w:val="a4"/>
          <w:jc w:val="center"/>
        </w:pPr>
        <w:r>
          <w:fldChar w:fldCharType="begin"/>
        </w:r>
        <w:r>
          <w:instrText>PAGE   \* MERGEFORMAT</w:instrText>
        </w:r>
        <w:r>
          <w:fldChar w:fldCharType="separate"/>
        </w:r>
        <w:r>
          <w:t>2</w:t>
        </w:r>
        <w:r>
          <w:fldChar w:fldCharType="end"/>
        </w:r>
      </w:p>
    </w:sdtContent>
  </w:sdt>
  <w:p w14:paraId="6064D29B" w14:textId="77777777" w:rsidR="00551D41" w:rsidRDefault="00551D4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5D4FD6" w:rsidRDefault="006E1CD2" w:rsidP="00F75895">
    <w:pPr>
      <w:pStyle w:val="a4"/>
    </w:pPr>
  </w:p>
  <w:p w14:paraId="7B650E85" w14:textId="77777777" w:rsidR="005D4FD6" w:rsidRDefault="006E1C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A004BD"/>
    <w:multiLevelType w:val="hybridMultilevel"/>
    <w:tmpl w:val="DAB28C6A"/>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70334E"/>
    <w:multiLevelType w:val="hybridMultilevel"/>
    <w:tmpl w:val="C4CA0E14"/>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582980"/>
    <w:multiLevelType w:val="hybridMultilevel"/>
    <w:tmpl w:val="84AC4048"/>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ACB018D"/>
    <w:multiLevelType w:val="hybridMultilevel"/>
    <w:tmpl w:val="4860F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372630B"/>
    <w:multiLevelType w:val="hybridMultilevel"/>
    <w:tmpl w:val="B01CD82A"/>
    <w:lvl w:ilvl="0" w:tplc="6714D814">
      <w:start w:val="1"/>
      <w:numFmt w:val="decimal"/>
      <w:lvlText w:val="%1."/>
      <w:lvlJc w:val="left"/>
      <w:pPr>
        <w:ind w:left="720" w:hanging="360"/>
      </w:pPr>
    </w:lvl>
    <w:lvl w:ilvl="1" w:tplc="32368EE0">
      <w:start w:val="1"/>
      <w:numFmt w:val="lowerLetter"/>
      <w:lvlText w:val="%2."/>
      <w:lvlJc w:val="left"/>
      <w:pPr>
        <w:ind w:left="1440" w:hanging="360"/>
      </w:pPr>
    </w:lvl>
    <w:lvl w:ilvl="2" w:tplc="8EC483D2">
      <w:start w:val="1"/>
      <w:numFmt w:val="lowerRoman"/>
      <w:lvlText w:val="%3."/>
      <w:lvlJc w:val="right"/>
      <w:pPr>
        <w:ind w:left="2160" w:hanging="180"/>
      </w:pPr>
    </w:lvl>
    <w:lvl w:ilvl="3" w:tplc="B406C144">
      <w:start w:val="1"/>
      <w:numFmt w:val="decimal"/>
      <w:lvlText w:val="%4."/>
      <w:lvlJc w:val="left"/>
      <w:pPr>
        <w:ind w:left="2880" w:hanging="360"/>
      </w:pPr>
    </w:lvl>
    <w:lvl w:ilvl="4" w:tplc="E056FBEC">
      <w:start w:val="1"/>
      <w:numFmt w:val="lowerLetter"/>
      <w:lvlText w:val="%5."/>
      <w:lvlJc w:val="left"/>
      <w:pPr>
        <w:ind w:left="3600" w:hanging="360"/>
      </w:pPr>
    </w:lvl>
    <w:lvl w:ilvl="5" w:tplc="3E7EB48E">
      <w:start w:val="1"/>
      <w:numFmt w:val="lowerRoman"/>
      <w:lvlText w:val="%6."/>
      <w:lvlJc w:val="right"/>
      <w:pPr>
        <w:ind w:left="4320" w:hanging="180"/>
      </w:pPr>
    </w:lvl>
    <w:lvl w:ilvl="6" w:tplc="4558A1C4">
      <w:start w:val="1"/>
      <w:numFmt w:val="decimal"/>
      <w:lvlText w:val="%7."/>
      <w:lvlJc w:val="left"/>
      <w:pPr>
        <w:ind w:left="5040" w:hanging="360"/>
      </w:pPr>
    </w:lvl>
    <w:lvl w:ilvl="7" w:tplc="70BECC5C">
      <w:start w:val="1"/>
      <w:numFmt w:val="lowerLetter"/>
      <w:lvlText w:val="%8."/>
      <w:lvlJc w:val="left"/>
      <w:pPr>
        <w:ind w:left="5760" w:hanging="360"/>
      </w:pPr>
    </w:lvl>
    <w:lvl w:ilvl="8" w:tplc="8AB02AC6">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05A1F"/>
    <w:rsid w:val="00012EBC"/>
    <w:rsid w:val="00016598"/>
    <w:rsid w:val="00016E13"/>
    <w:rsid w:val="0002491B"/>
    <w:rsid w:val="00035359"/>
    <w:rsid w:val="00050246"/>
    <w:rsid w:val="00052629"/>
    <w:rsid w:val="00066044"/>
    <w:rsid w:val="00073931"/>
    <w:rsid w:val="000810BC"/>
    <w:rsid w:val="00081E47"/>
    <w:rsid w:val="0008321A"/>
    <w:rsid w:val="00085885"/>
    <w:rsid w:val="000A1709"/>
    <w:rsid w:val="000A4550"/>
    <w:rsid w:val="000C035D"/>
    <w:rsid w:val="000C5671"/>
    <w:rsid w:val="000D4C96"/>
    <w:rsid w:val="000D6BEB"/>
    <w:rsid w:val="000E2AD4"/>
    <w:rsid w:val="000E6573"/>
    <w:rsid w:val="00100DF3"/>
    <w:rsid w:val="00102EEC"/>
    <w:rsid w:val="0011479D"/>
    <w:rsid w:val="001216F9"/>
    <w:rsid w:val="00135C89"/>
    <w:rsid w:val="00143997"/>
    <w:rsid w:val="00153891"/>
    <w:rsid w:val="001636DA"/>
    <w:rsid w:val="00166BD8"/>
    <w:rsid w:val="0018004E"/>
    <w:rsid w:val="00182544"/>
    <w:rsid w:val="00184335"/>
    <w:rsid w:val="0019322B"/>
    <w:rsid w:val="00196C13"/>
    <w:rsid w:val="001A0780"/>
    <w:rsid w:val="001A224C"/>
    <w:rsid w:val="001A6268"/>
    <w:rsid w:val="001B5575"/>
    <w:rsid w:val="001B5769"/>
    <w:rsid w:val="001B5F43"/>
    <w:rsid w:val="001C5BAB"/>
    <w:rsid w:val="001C6191"/>
    <w:rsid w:val="001C78EF"/>
    <w:rsid w:val="001D2681"/>
    <w:rsid w:val="001D3816"/>
    <w:rsid w:val="001F0BF7"/>
    <w:rsid w:val="001F761A"/>
    <w:rsid w:val="001F7B87"/>
    <w:rsid w:val="00200027"/>
    <w:rsid w:val="002014B2"/>
    <w:rsid w:val="00203B40"/>
    <w:rsid w:val="0020771E"/>
    <w:rsid w:val="00220792"/>
    <w:rsid w:val="00222884"/>
    <w:rsid w:val="00223CBE"/>
    <w:rsid w:val="00226FAC"/>
    <w:rsid w:val="00227AC7"/>
    <w:rsid w:val="002314E8"/>
    <w:rsid w:val="00244C82"/>
    <w:rsid w:val="002614FE"/>
    <w:rsid w:val="00261E0A"/>
    <w:rsid w:val="00283019"/>
    <w:rsid w:val="002A22F7"/>
    <w:rsid w:val="002D0627"/>
    <w:rsid w:val="002D3597"/>
    <w:rsid w:val="002E29C3"/>
    <w:rsid w:val="002E3B56"/>
    <w:rsid w:val="002F5C98"/>
    <w:rsid w:val="003014B9"/>
    <w:rsid w:val="00330AB6"/>
    <w:rsid w:val="00330C3B"/>
    <w:rsid w:val="00345DFB"/>
    <w:rsid w:val="003511FC"/>
    <w:rsid w:val="00362864"/>
    <w:rsid w:val="00364E8C"/>
    <w:rsid w:val="00365428"/>
    <w:rsid w:val="003959BD"/>
    <w:rsid w:val="00397634"/>
    <w:rsid w:val="00397DF9"/>
    <w:rsid w:val="003A2909"/>
    <w:rsid w:val="003B48B7"/>
    <w:rsid w:val="003B5334"/>
    <w:rsid w:val="003B7871"/>
    <w:rsid w:val="003C3853"/>
    <w:rsid w:val="003C483B"/>
    <w:rsid w:val="003D0CDB"/>
    <w:rsid w:val="003D25C1"/>
    <w:rsid w:val="003E6836"/>
    <w:rsid w:val="003F2952"/>
    <w:rsid w:val="003F6089"/>
    <w:rsid w:val="00432A0A"/>
    <w:rsid w:val="00445569"/>
    <w:rsid w:val="00445CB1"/>
    <w:rsid w:val="004555A7"/>
    <w:rsid w:val="00460333"/>
    <w:rsid w:val="004625EF"/>
    <w:rsid w:val="00464A51"/>
    <w:rsid w:val="004805F4"/>
    <w:rsid w:val="004A12C1"/>
    <w:rsid w:val="004B18DD"/>
    <w:rsid w:val="004B3A1B"/>
    <w:rsid w:val="004B440F"/>
    <w:rsid w:val="004D024E"/>
    <w:rsid w:val="004E3A6C"/>
    <w:rsid w:val="004E5B7C"/>
    <w:rsid w:val="004E6D3F"/>
    <w:rsid w:val="004F73A8"/>
    <w:rsid w:val="005013D1"/>
    <w:rsid w:val="005017B3"/>
    <w:rsid w:val="00511347"/>
    <w:rsid w:val="00511C9C"/>
    <w:rsid w:val="005212A4"/>
    <w:rsid w:val="00527E25"/>
    <w:rsid w:val="005371C4"/>
    <w:rsid w:val="00551D41"/>
    <w:rsid w:val="0055308B"/>
    <w:rsid w:val="00557FD3"/>
    <w:rsid w:val="00596C3D"/>
    <w:rsid w:val="00597445"/>
    <w:rsid w:val="005A4E96"/>
    <w:rsid w:val="005B0A33"/>
    <w:rsid w:val="005E4DDC"/>
    <w:rsid w:val="005F1716"/>
    <w:rsid w:val="005F4E45"/>
    <w:rsid w:val="00610977"/>
    <w:rsid w:val="00620C0E"/>
    <w:rsid w:val="00624B95"/>
    <w:rsid w:val="006319BC"/>
    <w:rsid w:val="0063288C"/>
    <w:rsid w:val="00637AE4"/>
    <w:rsid w:val="006456E5"/>
    <w:rsid w:val="00664822"/>
    <w:rsid w:val="00667A07"/>
    <w:rsid w:val="0067314A"/>
    <w:rsid w:val="00683A88"/>
    <w:rsid w:val="00685B6F"/>
    <w:rsid w:val="006866E0"/>
    <w:rsid w:val="0069429A"/>
    <w:rsid w:val="00695735"/>
    <w:rsid w:val="006A1AFE"/>
    <w:rsid w:val="006A283C"/>
    <w:rsid w:val="006A79F6"/>
    <w:rsid w:val="006C1F53"/>
    <w:rsid w:val="006C2EF4"/>
    <w:rsid w:val="006C6904"/>
    <w:rsid w:val="006C7887"/>
    <w:rsid w:val="006D045B"/>
    <w:rsid w:val="006D403C"/>
    <w:rsid w:val="006E1CD2"/>
    <w:rsid w:val="006E4CEF"/>
    <w:rsid w:val="006E53A0"/>
    <w:rsid w:val="006E6427"/>
    <w:rsid w:val="006E69F0"/>
    <w:rsid w:val="00705204"/>
    <w:rsid w:val="007109E1"/>
    <w:rsid w:val="007163FE"/>
    <w:rsid w:val="00724962"/>
    <w:rsid w:val="00726EA4"/>
    <w:rsid w:val="0073375B"/>
    <w:rsid w:val="0074010E"/>
    <w:rsid w:val="007426BD"/>
    <w:rsid w:val="00745BB8"/>
    <w:rsid w:val="00747DFE"/>
    <w:rsid w:val="007543E7"/>
    <w:rsid w:val="0076290B"/>
    <w:rsid w:val="00781804"/>
    <w:rsid w:val="007B0316"/>
    <w:rsid w:val="007B5267"/>
    <w:rsid w:val="007B6C52"/>
    <w:rsid w:val="007C2076"/>
    <w:rsid w:val="007D084A"/>
    <w:rsid w:val="007D15E4"/>
    <w:rsid w:val="007D1B1A"/>
    <w:rsid w:val="007D2793"/>
    <w:rsid w:val="007D2851"/>
    <w:rsid w:val="007D3D26"/>
    <w:rsid w:val="007E196E"/>
    <w:rsid w:val="00801043"/>
    <w:rsid w:val="008028A9"/>
    <w:rsid w:val="00803A47"/>
    <w:rsid w:val="008048C5"/>
    <w:rsid w:val="00823779"/>
    <w:rsid w:val="00825573"/>
    <w:rsid w:val="00827A56"/>
    <w:rsid w:val="008333B5"/>
    <w:rsid w:val="00835791"/>
    <w:rsid w:val="00841CDC"/>
    <w:rsid w:val="0084490C"/>
    <w:rsid w:val="00845BF4"/>
    <w:rsid w:val="00855FBF"/>
    <w:rsid w:val="00863902"/>
    <w:rsid w:val="00881BD7"/>
    <w:rsid w:val="00881DF5"/>
    <w:rsid w:val="00884C52"/>
    <w:rsid w:val="008870CF"/>
    <w:rsid w:val="008A174C"/>
    <w:rsid w:val="008A3E6B"/>
    <w:rsid w:val="008B1333"/>
    <w:rsid w:val="008E10FB"/>
    <w:rsid w:val="008E787A"/>
    <w:rsid w:val="008F40D4"/>
    <w:rsid w:val="008F7FB3"/>
    <w:rsid w:val="0091782C"/>
    <w:rsid w:val="00920ED5"/>
    <w:rsid w:val="00922442"/>
    <w:rsid w:val="00932D23"/>
    <w:rsid w:val="00936EBF"/>
    <w:rsid w:val="0094289D"/>
    <w:rsid w:val="0094459A"/>
    <w:rsid w:val="00947F49"/>
    <w:rsid w:val="009508B7"/>
    <w:rsid w:val="009760DA"/>
    <w:rsid w:val="009811D2"/>
    <w:rsid w:val="009A7555"/>
    <w:rsid w:val="009C2628"/>
    <w:rsid w:val="009C2F40"/>
    <w:rsid w:val="009D11AA"/>
    <w:rsid w:val="009D7365"/>
    <w:rsid w:val="009E04C3"/>
    <w:rsid w:val="009E1C49"/>
    <w:rsid w:val="009F1E37"/>
    <w:rsid w:val="009F3B7F"/>
    <w:rsid w:val="009F3D81"/>
    <w:rsid w:val="009F7AFF"/>
    <w:rsid w:val="00A03BE6"/>
    <w:rsid w:val="00A07BBE"/>
    <w:rsid w:val="00A111DB"/>
    <w:rsid w:val="00A23EF9"/>
    <w:rsid w:val="00A2537A"/>
    <w:rsid w:val="00A30E49"/>
    <w:rsid w:val="00A405BF"/>
    <w:rsid w:val="00A5059F"/>
    <w:rsid w:val="00A72496"/>
    <w:rsid w:val="00A77ACD"/>
    <w:rsid w:val="00A946A7"/>
    <w:rsid w:val="00A958EF"/>
    <w:rsid w:val="00AA63E0"/>
    <w:rsid w:val="00AC462B"/>
    <w:rsid w:val="00AE6EAC"/>
    <w:rsid w:val="00AF4A07"/>
    <w:rsid w:val="00AF5342"/>
    <w:rsid w:val="00AF5689"/>
    <w:rsid w:val="00B0724E"/>
    <w:rsid w:val="00B134CE"/>
    <w:rsid w:val="00B15A10"/>
    <w:rsid w:val="00B225E8"/>
    <w:rsid w:val="00B3086A"/>
    <w:rsid w:val="00B33F8A"/>
    <w:rsid w:val="00B3744F"/>
    <w:rsid w:val="00B41976"/>
    <w:rsid w:val="00B57E08"/>
    <w:rsid w:val="00B63CC3"/>
    <w:rsid w:val="00B643BF"/>
    <w:rsid w:val="00B666DE"/>
    <w:rsid w:val="00B72179"/>
    <w:rsid w:val="00B77142"/>
    <w:rsid w:val="00B84EA6"/>
    <w:rsid w:val="00B87836"/>
    <w:rsid w:val="00B90A4C"/>
    <w:rsid w:val="00BA1CAB"/>
    <w:rsid w:val="00BA6D46"/>
    <w:rsid w:val="00BB2E2C"/>
    <w:rsid w:val="00BB3423"/>
    <w:rsid w:val="00BC1776"/>
    <w:rsid w:val="00BD467F"/>
    <w:rsid w:val="00BD5583"/>
    <w:rsid w:val="00BE65CF"/>
    <w:rsid w:val="00BF0DFB"/>
    <w:rsid w:val="00BF53CB"/>
    <w:rsid w:val="00BF62C8"/>
    <w:rsid w:val="00BF786D"/>
    <w:rsid w:val="00BF7B54"/>
    <w:rsid w:val="00C008C3"/>
    <w:rsid w:val="00C03C5F"/>
    <w:rsid w:val="00C07A3E"/>
    <w:rsid w:val="00C106A2"/>
    <w:rsid w:val="00C361C6"/>
    <w:rsid w:val="00C43DB6"/>
    <w:rsid w:val="00C51C71"/>
    <w:rsid w:val="00C644A7"/>
    <w:rsid w:val="00C81893"/>
    <w:rsid w:val="00C84A8D"/>
    <w:rsid w:val="00C9191F"/>
    <w:rsid w:val="00CA3C36"/>
    <w:rsid w:val="00CA5D1F"/>
    <w:rsid w:val="00CB083F"/>
    <w:rsid w:val="00CB0B92"/>
    <w:rsid w:val="00CC39BF"/>
    <w:rsid w:val="00CC78C4"/>
    <w:rsid w:val="00CD3B94"/>
    <w:rsid w:val="00CD58E0"/>
    <w:rsid w:val="00CD6F21"/>
    <w:rsid w:val="00CE3262"/>
    <w:rsid w:val="00CF1FBD"/>
    <w:rsid w:val="00D048C0"/>
    <w:rsid w:val="00D133A7"/>
    <w:rsid w:val="00D13A1B"/>
    <w:rsid w:val="00D31E66"/>
    <w:rsid w:val="00D6053C"/>
    <w:rsid w:val="00D722CE"/>
    <w:rsid w:val="00D76EDB"/>
    <w:rsid w:val="00D77F81"/>
    <w:rsid w:val="00D85845"/>
    <w:rsid w:val="00D92635"/>
    <w:rsid w:val="00D963EB"/>
    <w:rsid w:val="00DA6AC7"/>
    <w:rsid w:val="00DA6B1D"/>
    <w:rsid w:val="00DA7815"/>
    <w:rsid w:val="00DB40B2"/>
    <w:rsid w:val="00DC4EBB"/>
    <w:rsid w:val="00DD0427"/>
    <w:rsid w:val="00DD67A3"/>
    <w:rsid w:val="00DF4AA3"/>
    <w:rsid w:val="00E15376"/>
    <w:rsid w:val="00E22EBF"/>
    <w:rsid w:val="00E356C4"/>
    <w:rsid w:val="00E35FD5"/>
    <w:rsid w:val="00E362AB"/>
    <w:rsid w:val="00E36D31"/>
    <w:rsid w:val="00E442BB"/>
    <w:rsid w:val="00E44332"/>
    <w:rsid w:val="00E519AA"/>
    <w:rsid w:val="00E52FBA"/>
    <w:rsid w:val="00E57B9D"/>
    <w:rsid w:val="00E7110A"/>
    <w:rsid w:val="00E71965"/>
    <w:rsid w:val="00E73BF9"/>
    <w:rsid w:val="00E82D42"/>
    <w:rsid w:val="00E87B83"/>
    <w:rsid w:val="00EA45C2"/>
    <w:rsid w:val="00ED1F0E"/>
    <w:rsid w:val="00ED7E74"/>
    <w:rsid w:val="00F01D87"/>
    <w:rsid w:val="00F14DA5"/>
    <w:rsid w:val="00F3266F"/>
    <w:rsid w:val="00F52795"/>
    <w:rsid w:val="00F5361E"/>
    <w:rsid w:val="00F54503"/>
    <w:rsid w:val="00F62679"/>
    <w:rsid w:val="00F75AEA"/>
    <w:rsid w:val="00FA348C"/>
    <w:rsid w:val="00FA71BD"/>
    <w:rsid w:val="00FB2C27"/>
    <w:rsid w:val="00FB4DFE"/>
    <w:rsid w:val="00FB6CD2"/>
    <w:rsid w:val="00FC1DFC"/>
    <w:rsid w:val="00FD04EF"/>
    <w:rsid w:val="00FD0D66"/>
    <w:rsid w:val="00FD2502"/>
    <w:rsid w:val="00FD3F2B"/>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styleId="aa">
    <w:name w:val="Unresolved Mention"/>
    <w:basedOn w:val="a1"/>
    <w:uiPriority w:val="99"/>
    <w:semiHidden/>
    <w:unhideWhenUsed/>
    <w:rsid w:val="00D6053C"/>
    <w:rPr>
      <w:color w:val="605E5C"/>
      <w:shd w:val="clear" w:color="auto" w:fill="E1DFDD"/>
    </w:rPr>
  </w:style>
  <w:style w:type="table" w:customStyle="1" w:styleId="12">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551D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A2A9-8631-4CFE-814C-7FCEEBD0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18</Pages>
  <Words>5669</Words>
  <Characters>32316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91</cp:revision>
  <cp:lastPrinted>2022-05-18T11:56:00Z</cp:lastPrinted>
  <dcterms:created xsi:type="dcterms:W3CDTF">2021-11-24T05:21:00Z</dcterms:created>
  <dcterms:modified xsi:type="dcterms:W3CDTF">2023-08-31T10:48:00Z</dcterms:modified>
</cp:coreProperties>
</file>