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:rsidRPr="00E23C28" w14:paraId="1E486A6A" w14:textId="77777777" w:rsidTr="008B4C7F">
        <w:tc>
          <w:tcPr>
            <w:tcW w:w="4390" w:type="dxa"/>
          </w:tcPr>
          <w:p w14:paraId="0F53015E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:rsidRPr="00E23C28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:rsidRPr="00E23C28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Pr="00E23C28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1473F2F" w:rsidR="005D3389" w:rsidRPr="00E23C28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010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E23C28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Pr="00E23C28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Pr="00E23C28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Pr="00792B3B" w:rsidRDefault="008B4C7F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B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Pr="00792B3B" w:rsidRDefault="008B4C7F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B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792B3B" w:rsidRDefault="008B4C7F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B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792B3B" w:rsidRDefault="00F01D87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DB9EFD" w14:textId="0E0316AA" w:rsidR="003959BD" w:rsidRPr="00792B3B" w:rsidRDefault="003959BD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2B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bookmarkStart w:id="1" w:name="_Hlk167112197"/>
      <w:r w:rsidR="00C661A7" w:rsidRPr="00792B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Машинист крана</w:t>
      </w:r>
      <w:r w:rsidR="002F0F84" w:rsidRPr="00792B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автомобильного</w:t>
      </w:r>
      <w:bookmarkEnd w:id="1"/>
      <w:r w:rsidRPr="00792B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49CC0E1F" w:rsidR="003959BD" w:rsidRPr="00792B3B" w:rsidRDefault="00792B3B" w:rsidP="00792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2" w:name="_Hlk167178122"/>
      <w:r w:rsidRPr="00792B3B">
        <w:rPr>
          <w:rFonts w:ascii="Times New Roman" w:eastAsia="Times New Roman" w:hAnsi="Times New Roman" w:cs="Times New Roman"/>
          <w:sz w:val="32"/>
          <w:szCs w:val="32"/>
          <w:lang w:eastAsia="ru-RU"/>
        </w:rPr>
        <w:t>(код – 13788)</w:t>
      </w:r>
    </w:p>
    <w:bookmarkEnd w:id="2"/>
    <w:p w14:paraId="76D8C800" w14:textId="77777777" w:rsidR="003959BD" w:rsidRPr="00792B3B" w:rsidRDefault="003959BD" w:rsidP="00792B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7DAF78" w14:textId="77777777" w:rsidR="003959BD" w:rsidRPr="00792B3B" w:rsidRDefault="003959BD" w:rsidP="00792B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C17804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039933E" w:rsidR="003959BD" w:rsidRPr="00E23C28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E23C28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010B6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99534553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E23C28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E23C28" w:rsidRPr="00E23C28" w14:paraId="33F9E40A" w14:textId="77777777" w:rsidTr="00E23C28">
        <w:tc>
          <w:tcPr>
            <w:tcW w:w="8642" w:type="dxa"/>
            <w:hideMark/>
          </w:tcPr>
          <w:p w14:paraId="26F6664F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75C2B029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23C28" w:rsidRPr="00E23C28" w14:paraId="5BD35DF3" w14:textId="77777777" w:rsidTr="00E23C28">
        <w:tc>
          <w:tcPr>
            <w:tcW w:w="8642" w:type="dxa"/>
            <w:hideMark/>
          </w:tcPr>
          <w:p w14:paraId="42706BF6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8ED177F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23C28" w:rsidRPr="00E23C28" w14:paraId="1F220659" w14:textId="77777777" w:rsidTr="00E23C28">
        <w:tc>
          <w:tcPr>
            <w:tcW w:w="8642" w:type="dxa"/>
            <w:hideMark/>
          </w:tcPr>
          <w:p w14:paraId="56C8210C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4AAB2DB1" w:rsidR="005D3389" w:rsidRPr="00E23C28" w:rsidRDefault="00494920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23C28" w:rsidRPr="00E23C28" w14:paraId="60D7A6F7" w14:textId="77777777" w:rsidTr="00E23C28">
        <w:tc>
          <w:tcPr>
            <w:tcW w:w="8642" w:type="dxa"/>
            <w:hideMark/>
          </w:tcPr>
          <w:p w14:paraId="775A431E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0E9D28C3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358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23C28" w:rsidRPr="00E23C28" w14:paraId="522D6AB7" w14:textId="77777777" w:rsidTr="00E23C28">
        <w:tc>
          <w:tcPr>
            <w:tcW w:w="8642" w:type="dxa"/>
            <w:hideMark/>
          </w:tcPr>
          <w:p w14:paraId="4C2D3922" w14:textId="7555CE62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аттестация </w:t>
            </w: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0C700045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358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23C28" w:rsidRPr="00E23C28" w14:paraId="4B42A504" w14:textId="77777777" w:rsidTr="00E23C28">
        <w:tc>
          <w:tcPr>
            <w:tcW w:w="8642" w:type="dxa"/>
            <w:hideMark/>
          </w:tcPr>
          <w:p w14:paraId="3363DA4E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0FC262AD" w:rsidR="005D3389" w:rsidRPr="00E23C28" w:rsidRDefault="00D3586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E23C28" w:rsidRPr="00E23C28" w14:paraId="11735A78" w14:textId="77777777" w:rsidTr="00E23C28">
        <w:tc>
          <w:tcPr>
            <w:tcW w:w="8642" w:type="dxa"/>
            <w:hideMark/>
          </w:tcPr>
          <w:p w14:paraId="56C165DD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2425684A" w:rsidR="005D3389" w:rsidRPr="00E23C28" w:rsidRDefault="00D3586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E23C28" w:rsidRPr="00E23C28" w14:paraId="5A6A5F79" w14:textId="77777777" w:rsidTr="00E23C28">
        <w:tc>
          <w:tcPr>
            <w:tcW w:w="8642" w:type="dxa"/>
            <w:hideMark/>
          </w:tcPr>
          <w:p w14:paraId="11625D54" w14:textId="09FDE883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8F3BBA">
              <w:rPr>
                <w:rFonts w:ascii="Times New Roman" w:hAnsi="Times New Roman"/>
                <w:bCs/>
                <w:sz w:val="28"/>
                <w:szCs w:val="28"/>
              </w:rPr>
              <w:t>учебных разделов …………………...</w:t>
            </w:r>
          </w:p>
        </w:tc>
        <w:tc>
          <w:tcPr>
            <w:tcW w:w="986" w:type="dxa"/>
          </w:tcPr>
          <w:p w14:paraId="05A307AE" w14:textId="2DEFA43D" w:rsidR="005D3389" w:rsidRPr="00E23C28" w:rsidRDefault="00D3586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E23C28" w:rsidRPr="00E23C28" w14:paraId="1CFBF959" w14:textId="77777777" w:rsidTr="00E23C28">
        <w:tc>
          <w:tcPr>
            <w:tcW w:w="8642" w:type="dxa"/>
            <w:hideMark/>
          </w:tcPr>
          <w:p w14:paraId="3DDD86D0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0F1F39FE" w:rsidR="005D3389" w:rsidRPr="00E23C28" w:rsidRDefault="00E23C28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3586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E23C28" w:rsidRPr="00E23C28" w14:paraId="09EE1EDB" w14:textId="77777777" w:rsidTr="00E23C28">
        <w:tc>
          <w:tcPr>
            <w:tcW w:w="8642" w:type="dxa"/>
            <w:hideMark/>
          </w:tcPr>
          <w:p w14:paraId="09999B49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27F0707F" w:rsidR="005D3389" w:rsidRPr="00E23C28" w:rsidRDefault="00D3586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E23C28" w:rsidRPr="00E23C28" w14:paraId="3113AF17" w14:textId="77777777" w:rsidTr="00E23C28">
        <w:tc>
          <w:tcPr>
            <w:tcW w:w="8642" w:type="dxa"/>
            <w:hideMark/>
          </w:tcPr>
          <w:p w14:paraId="0F227AB3" w14:textId="77777777" w:rsidR="005D3389" w:rsidRPr="00E23C28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E23C28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8C9CEEA" w14:textId="4601EF68" w:rsidR="005D3389" w:rsidRPr="00E23C28" w:rsidRDefault="00D3586A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</w:tbl>
    <w:p w14:paraId="5B30D527" w14:textId="77777777" w:rsidR="005D3389" w:rsidRPr="00E23C28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036F1449" w14:textId="5769E69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Pr="00E23C28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Pr="00E23C28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E23C2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38760819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4"/>
    <w:p w14:paraId="4EFA3241" w14:textId="77777777" w:rsidR="001A6268" w:rsidRPr="00E23C2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2C8DB572" w:rsidR="003959BD" w:rsidRPr="00E23C28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99535604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6" w:name="_Hlk167177899"/>
      <w:r w:rsidR="002F0F84" w:rsidRPr="002F0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автомобильного</w:t>
      </w:r>
      <w:bookmarkEnd w:id="6"/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Pr="00E23C28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0DB8C267" w14:textId="1D73DD5D" w:rsidR="001A0780" w:rsidRPr="00E23C28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E23C2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 августа 2020г. № 438 </w:t>
      </w:r>
      <w:r w:rsidR="002A22F7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Pr="00E23C28"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Pr="00E23C28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8E33E1" w14:textId="14A4555C" w:rsidR="006A79F6" w:rsidRPr="00E23C28" w:rsidRDefault="001A0780" w:rsidP="006A79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2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02 июля 2013г. №5</w:t>
      </w:r>
      <w:r w:rsidR="002140E6">
        <w:rPr>
          <w:rFonts w:ascii="Times New Roman" w:hAnsi="Times New Roman" w:cs="Times New Roman"/>
          <w:bCs/>
          <w:sz w:val="28"/>
          <w:szCs w:val="28"/>
        </w:rPr>
        <w:t>34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6A79F6" w:rsidRPr="00E23C28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="00CA3C36" w:rsidRPr="00E23C28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7"/>
    <w:p w14:paraId="61592335" w14:textId="77777777" w:rsidR="00C661A7" w:rsidRPr="00E23C28" w:rsidRDefault="00C661A7" w:rsidP="00C66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4B36ED90" w14:textId="51C3B62B" w:rsidR="007C2076" w:rsidRPr="00E23C28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813183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E23C28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0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>1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.03.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>2017</w:t>
      </w:r>
      <w:r w:rsidR="00FF76C5" w:rsidRPr="00E23C28">
        <w:rPr>
          <w:rFonts w:ascii="Times New Roman" w:hAnsi="Times New Roman" w:cs="Times New Roman"/>
          <w:bCs/>
          <w:sz w:val="28"/>
          <w:szCs w:val="28"/>
        </w:rPr>
        <w:t>г. №</w:t>
      </w:r>
      <w:r w:rsidR="000B5B58" w:rsidRPr="00E23C28">
        <w:rPr>
          <w:rFonts w:ascii="Times New Roman" w:hAnsi="Times New Roman" w:cs="Times New Roman"/>
          <w:bCs/>
          <w:sz w:val="28"/>
          <w:szCs w:val="28"/>
        </w:rPr>
        <w:t xml:space="preserve"> 215н</w:t>
      </w:r>
      <w:r w:rsidR="00A97E34" w:rsidRPr="00E23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E23C28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«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общего назначения</w:t>
      </w:r>
      <w:r w:rsidR="002936A3" w:rsidRPr="00E23C28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E23C28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8"/>
    <w:bookmarkEnd w:id="9"/>
    <w:p w14:paraId="475B3F73" w14:textId="26E63D84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23C28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</w:t>
      </w: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23C28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00399970" w:rsidR="000D4C96" w:rsidRPr="00E23C2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F84" w:rsidRPr="002F0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крана автомобильного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43F886BA" w14:textId="3C03329B" w:rsidR="001A6268" w:rsidRPr="00E23C28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эксплуатации грузоподъемных кранов при производстве строительно-монтажных, ремонтно-строительных и погрузочно-разгрузочных работ.</w:t>
      </w:r>
    </w:p>
    <w:p w14:paraId="305561B7" w14:textId="11560054" w:rsidR="001A6268" w:rsidRPr="00E23C2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машинист крана </w:t>
      </w:r>
      <w:r w:rsidR="002F0F84" w:rsidRPr="002F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154482F5" w14:textId="0D2D2E8F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расписанием</w:t>
      </w:r>
      <w:r w:rsidR="000D4C96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Программа представляет собой 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1B6ED4AF" w14:textId="12E49929" w:rsidR="002014B2" w:rsidRPr="00E23C28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FF76C5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</w:t>
      </w:r>
      <w:r w:rsidR="0045287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Pr="00E23C28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Pr="00E23C28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E23C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="003959B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Pr="00E23C28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практических умений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Pr="00E23C28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Pr="00E23C28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31D9C4D5" w14:textId="05C102BD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Pr="00E23C28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E23C28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среднее образование или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Pr="00E23C28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35A9A5B4" w:rsidR="002014B2" w:rsidRPr="00E23C28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4846AAE7" w14:textId="77777777" w:rsidR="00FF76C5" w:rsidRPr="00E23C28" w:rsidRDefault="00FF76C5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09F6E3A" w:rsidR="002014B2" w:rsidRPr="00E23C28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4B5F82" w14:textId="2C68F6FF" w:rsidR="00FF76C5" w:rsidRDefault="002F0F84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8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автомобильных кранов грузоподъемностью до 20 т при производстве строительных, монтажных и погрузочно-разгрузочных работ</w:t>
      </w:r>
    </w:p>
    <w:p w14:paraId="51D85C91" w14:textId="77777777" w:rsidR="002F0F84" w:rsidRPr="00E23C28" w:rsidRDefault="002F0F84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95E96" w14:textId="7E290BDB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88753888"/>
      <w:bookmarkStart w:id="13" w:name="_Hlk90558271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56E67FF8" w:rsidR="00E36D31" w:rsidRPr="00E23C28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2F0F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FF76C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22E">
        <w:rPr>
          <w:rFonts w:ascii="Times New Roman" w:eastAsia="Times New Roman" w:hAnsi="Times New Roman" w:cs="Times New Roman"/>
          <w:sz w:val="28"/>
          <w:szCs w:val="28"/>
          <w:lang w:eastAsia="ru-RU"/>
        </w:rPr>
        <w:t>4, 5, 6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E23C28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2"/>
          <w:p w14:paraId="7B297831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CBA309E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  <w:p w14:paraId="1D68473F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5-го разряда</w:t>
            </w:r>
          </w:p>
          <w:p w14:paraId="4CC1FB2A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6-го разряда</w:t>
            </w:r>
          </w:p>
          <w:p w14:paraId="4FB96755" w14:textId="0A6D5A3F" w:rsidR="00E36D31" w:rsidRPr="00E23C28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Машинист крана автомобильного</w:t>
            </w:r>
          </w:p>
        </w:tc>
      </w:tr>
      <w:tr w:rsidR="00E36D31" w:rsidRPr="00E23C28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D31" w:rsidRPr="00E23C28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4C93C598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36D31" w:rsidRPr="00E23C28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5C104730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E23C28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AD4E20D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не моложе 18 лет</w:t>
            </w:r>
          </w:p>
          <w:p w14:paraId="03F0EB36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C2C0A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52B26907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412E1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допуска не ниже III группы по электробезопасности напряжением до 1000 В</w:t>
            </w:r>
          </w:p>
          <w:p w14:paraId="7D04F356" w14:textId="77777777" w:rsidR="0083522E" w:rsidRPr="0083522E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74704" w14:textId="41F833E3" w:rsidR="00E36D31" w:rsidRPr="00E23C28" w:rsidRDefault="0083522E" w:rsidP="0083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допуска работника к выполнению обязанностей устанавливаются в соответствии с требованиями законодательства Российской Федерации</w:t>
            </w:r>
          </w:p>
        </w:tc>
      </w:tr>
      <w:tr w:rsidR="00E36D31" w:rsidRPr="00E23C28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E23C28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5E588EC2" w:rsidR="00E36D31" w:rsidRPr="00E23C28" w:rsidRDefault="00FF76C5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E23C28" w:rsidRDefault="00E36D31" w:rsidP="00FF7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8EF2A3" w14:textId="1B4A3FF2" w:rsidR="00E36D31" w:rsidRPr="00E23C28" w:rsidRDefault="00E36D31" w:rsidP="00E36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167177352"/>
      <w:r w:rsidRPr="00E23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12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1"/>
        <w:gridCol w:w="21"/>
        <w:gridCol w:w="701"/>
        <w:gridCol w:w="1821"/>
      </w:tblGrid>
      <w:tr w:rsidR="009F047D" w:rsidRPr="00E23C28" w14:paraId="280142E7" w14:textId="77777777" w:rsidTr="009F047D">
        <w:trPr>
          <w:trHeight w:val="15"/>
        </w:trPr>
        <w:tc>
          <w:tcPr>
            <w:tcW w:w="102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012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966"/>
              <w:gridCol w:w="7194"/>
            </w:tblGrid>
            <w:tr w:rsidR="009F047D" w:rsidRPr="00E23C28" w14:paraId="383E881B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bookmarkEnd w:id="11"/>
                <w:p w14:paraId="72A764FC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AD9FDFA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7F11EFC" w14:textId="77777777" w:rsidR="009F047D" w:rsidRPr="00E23C28" w:rsidRDefault="009F047D" w:rsidP="009F04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9F047D" w:rsidRPr="00E23C28" w14:paraId="39AF67C5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51F8567D" w14:textId="77777777" w:rsidR="009F047D" w:rsidRPr="00E23C28" w:rsidRDefault="00BA08C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anchor="7D20K3" w:history="1">
                    <w:r w:rsidR="009F047D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ОКЗ</w:t>
                    </w:r>
                  </w:hyperlink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F1ADBB7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8343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046BE150" w14:textId="77777777" w:rsidR="009F047D" w:rsidRPr="00E23C28" w:rsidRDefault="009F047D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Операторы (машинисты) кранов, подъемников и аналогичного оборудования</w:t>
                  </w:r>
                </w:p>
              </w:tc>
            </w:tr>
            <w:tr w:rsidR="0083522E" w:rsidRPr="00E23C28" w14:paraId="357E7AF3" w14:textId="77777777" w:rsidTr="0083522E">
              <w:tc>
                <w:tcPr>
                  <w:tcW w:w="1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192CC2C4" w14:textId="77777777" w:rsidR="0083522E" w:rsidRPr="00E23C28" w:rsidRDefault="00BA08C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anchor="7DM0KA" w:history="1">
                    <w:r w:rsidR="0083522E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ЕТКС</w:t>
                    </w:r>
                  </w:hyperlink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653896A4" w14:textId="26906D03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§ 101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46F80FAF" w14:textId="5251C8C7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Машинист 4-го разряда</w:t>
                  </w:r>
                </w:p>
              </w:tc>
            </w:tr>
            <w:tr w:rsidR="0083522E" w:rsidRPr="00E23C28" w14:paraId="4030B339" w14:textId="77777777" w:rsidTr="0083522E">
              <w:tc>
                <w:tcPr>
                  <w:tcW w:w="1965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52B92477" w14:textId="77777777" w:rsidR="0083522E" w:rsidRDefault="0083522E" w:rsidP="009F047D">
                  <w:pPr>
                    <w:spacing w:after="0" w:line="240" w:lineRule="auto"/>
                    <w:textAlignment w:val="baseline"/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23B8BE20" w14:textId="1DF30946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§ 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0162A3C0" w14:textId="5F3FECC8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Машинист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-го разряда</w:t>
                  </w:r>
                </w:p>
              </w:tc>
            </w:tr>
            <w:tr w:rsidR="0083522E" w:rsidRPr="00E23C28" w14:paraId="24727415" w14:textId="77777777" w:rsidTr="0083522E">
              <w:tc>
                <w:tcPr>
                  <w:tcW w:w="1965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27586D92" w14:textId="77777777" w:rsidR="0083522E" w:rsidRDefault="0083522E" w:rsidP="009F047D">
                  <w:pPr>
                    <w:spacing w:after="0" w:line="240" w:lineRule="auto"/>
                    <w:textAlignment w:val="baseline"/>
                  </w:pPr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06705382" w14:textId="0BD9FAF7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§ 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14:paraId="1E40510F" w14:textId="62FE930A" w:rsidR="0083522E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Машинист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-го разряда</w:t>
                  </w:r>
                </w:p>
              </w:tc>
            </w:tr>
            <w:tr w:rsidR="009F047D" w:rsidRPr="00E23C28" w14:paraId="30D3F9C8" w14:textId="77777777" w:rsidTr="009F047D"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503F95F7" w14:textId="054978A4" w:rsidR="009F047D" w:rsidRPr="00E23C28" w:rsidRDefault="00BA08C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anchor="7D20K3" w:history="1">
                    <w:r w:rsidR="009F047D" w:rsidRPr="00E23C2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ОКПДТР</w:t>
                    </w:r>
                  </w:hyperlink>
                </w:p>
              </w:tc>
              <w:tc>
                <w:tcPr>
                  <w:tcW w:w="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32690ED5" w14:textId="4FB1904B" w:rsidR="009F047D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13788</w:t>
                  </w:r>
                </w:p>
              </w:tc>
              <w:tc>
                <w:tcPr>
                  <w:tcW w:w="71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14:paraId="036ABCA7" w14:textId="202BD2D8" w:rsidR="009F047D" w:rsidRPr="00E23C28" w:rsidRDefault="0083522E" w:rsidP="009F047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Машинист крана автомобильного</w:t>
                  </w:r>
                </w:p>
              </w:tc>
            </w:tr>
          </w:tbl>
          <w:p w14:paraId="0BFF31CF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</w:tcPr>
          <w:p w14:paraId="24529119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7677" w14:textId="58D2A6B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B89C6" w14:textId="77777777" w:rsidR="009F047D" w:rsidRPr="00E23C28" w:rsidRDefault="009F047D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54CE5" w14:textId="77777777" w:rsidR="00452159" w:rsidRPr="00E23C28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5" w:name="_Hlk99379931"/>
      <w:bookmarkEnd w:id="14"/>
    </w:p>
    <w:p w14:paraId="1A8F1E8F" w14:textId="22D27AFF" w:rsidR="00452159" w:rsidRPr="00E23C28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</w:t>
      </w:r>
      <w:bookmarkEnd w:id="15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3"/>
    <w:p w14:paraId="553B614F" w14:textId="72F2B638" w:rsidR="00E36D31" w:rsidRPr="00E23C28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</w:t>
      </w:r>
      <w:r w:rsidR="00445569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3522E" w:rsidRPr="00835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автомобильных кранов грузоподъемностью до 20 т к работе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E23C28" w14:paraId="36483E64" w14:textId="77777777" w:rsidTr="00E36D31">
        <w:tc>
          <w:tcPr>
            <w:tcW w:w="3114" w:type="dxa"/>
          </w:tcPr>
          <w:p w14:paraId="6210E9F1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49DA3F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автомобильных кранов грузоподъемностью до 20 т</w:t>
            </w:r>
          </w:p>
          <w:p w14:paraId="2EA8D1F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8CAFC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на погрузочно-разгрузочные работы и технологическими картами складирования грузов</w:t>
            </w:r>
          </w:p>
          <w:p w14:paraId="3940291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75B30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наряд-допуска на работу автомобильного крана грузоподъемностью до 20 т крана вблизи линии электропередачи (при необходимости)</w:t>
            </w:r>
          </w:p>
          <w:p w14:paraId="57629CB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2EBB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автомобильных кранов грузоподъемностью до 20 т</w:t>
            </w:r>
          </w:p>
          <w:p w14:paraId="3FBA10D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4F30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наличия ограждения и обозначения опасной зоны работы автомобильного крана грузоподъемностью до 20 т</w:t>
            </w:r>
          </w:p>
          <w:p w14:paraId="048C351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DDECF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механизмами автомобильных кранов грузоподъемностью до 20 т при выполнении работ по погрузке, разгрузке, перемещению грузов</w:t>
            </w:r>
          </w:p>
          <w:p w14:paraId="09D8239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D8F36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в зоне действия автомобильного крана грузоподъемностью до 20 т людей</w:t>
            </w:r>
          </w:p>
          <w:p w14:paraId="74FE70B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36DC1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правильности строповки грузов</w:t>
            </w:r>
          </w:p>
          <w:p w14:paraId="33A666C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C2976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установленного порядка складирования груза</w:t>
            </w:r>
          </w:p>
          <w:p w14:paraId="7136DE1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F442B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автомобильных кранов грузоподъемностью до 20 т</w:t>
            </w:r>
          </w:p>
          <w:p w14:paraId="15AF953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0BFB02D8" w:rsidR="00E36D31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E36D31" w:rsidRPr="00E23C28" w14:paraId="7C097055" w14:textId="77777777" w:rsidTr="00E36D31">
        <w:tc>
          <w:tcPr>
            <w:tcW w:w="3114" w:type="dxa"/>
          </w:tcPr>
          <w:p w14:paraId="0C8E4398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0036DC9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</w:t>
            </w:r>
          </w:p>
          <w:p w14:paraId="53B938C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C37B9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7D6A180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2927F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47EE79E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C790F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  <w:p w14:paraId="5D1081A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4BF46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45EB3D5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9C7E4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4AA6586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9AD1D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5072190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4437D4AD" w:rsidR="00E36D31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E36D31" w:rsidRPr="00E23C28" w14:paraId="66325A3A" w14:textId="77777777" w:rsidTr="00E36D31">
        <w:tc>
          <w:tcPr>
            <w:tcW w:w="3114" w:type="dxa"/>
          </w:tcPr>
          <w:p w14:paraId="1127637E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5E187EA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Назначение, устройство, принципы действия, грузовые характеристики, конструктивные особенности, правила </w:t>
            </w: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эксплуатации обслуживаемых автомобильных кранов грузоподъемностью до 20 т</w:t>
            </w:r>
          </w:p>
          <w:p w14:paraId="6CC0402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6B31A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до 20 т в соответствии с требованиями руководства (инструкции) по эксплуатации</w:t>
            </w:r>
          </w:p>
          <w:p w14:paraId="795CA0C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907BE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автомобильных кранов грузоподъемностью до 20 т к месту и на месте производства работ</w:t>
            </w:r>
          </w:p>
          <w:p w14:paraId="4EED708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02ECB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  <w:p w14:paraId="39411EF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4E0A2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  <w:p w14:paraId="56E84FE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4D898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  <w:p w14:paraId="1EA13C7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99347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527F6D0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86D30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385993F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8D88F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53CBAA8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5A6F4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  <w:p w14:paraId="736C26B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1673E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536A3A8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2D53B79D" w:rsidR="00E36D31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E36D31" w:rsidRPr="00E23C28" w14:paraId="24E20421" w14:textId="77777777" w:rsidTr="00E36D31">
        <w:tc>
          <w:tcPr>
            <w:tcW w:w="3114" w:type="dxa"/>
          </w:tcPr>
          <w:p w14:paraId="34BC5CE8" w14:textId="77777777" w:rsidR="00E36D31" w:rsidRPr="00E23C28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6F6ACD2D" w:rsidR="00E36D31" w:rsidRPr="00E23C28" w:rsidRDefault="009F047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28A38310" w14:textId="77777777" w:rsidR="009214ED" w:rsidRDefault="009214ED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46A005" w14:textId="564EE590" w:rsidR="00445569" w:rsidRPr="00E23C28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функция):</w:t>
      </w:r>
      <w:r w:rsidR="00445569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</w:t>
      </w:r>
      <w:r w:rsidR="0083522E" w:rsidRPr="00835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автомобильными кранами грузоподъемностью до 20 т при производстве строительных, монтажных и погрузочно-разгрузочных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E23C28" w14:paraId="61C00173" w14:textId="77777777" w:rsidTr="002456DB">
        <w:tc>
          <w:tcPr>
            <w:tcW w:w="3114" w:type="dxa"/>
          </w:tcPr>
          <w:p w14:paraId="017598FE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DC9DF6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автомобильными кранами грузоподъемностью до 20 т при производстве строительных, монтажных и погрузочно-разгрузочных работ</w:t>
            </w:r>
          </w:p>
          <w:p w14:paraId="148D4CA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C2D71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автомобильных кранов грузоподъемностью до 20 т во время работы</w:t>
            </w:r>
          </w:p>
          <w:p w14:paraId="4CC29C8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60FC5EC1" w:rsidR="00445569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Осуществление контроля отсутствия людей и посторонних предметов в зоне действия автомобильных кранов грузоподъемностью до 20 т</w:t>
            </w:r>
          </w:p>
        </w:tc>
      </w:tr>
      <w:tr w:rsidR="00445569" w:rsidRPr="00E23C28" w14:paraId="54ED509C" w14:textId="77777777" w:rsidTr="002456DB">
        <w:tc>
          <w:tcPr>
            <w:tcW w:w="3114" w:type="dxa"/>
          </w:tcPr>
          <w:p w14:paraId="1E048EFB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BFE52B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автомобильных кранов грузоподъемностью до 20 т к месту и на месте производства работ</w:t>
            </w:r>
          </w:p>
          <w:p w14:paraId="26B8FB4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8D55E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4625106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F2191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 в процессе выполнения монтажных и погрузочно-разгрузочных работ</w:t>
            </w:r>
          </w:p>
          <w:p w14:paraId="60B8E4D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2EE38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</w:p>
          <w:p w14:paraId="11DB24A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920F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 габаритным размерам и характеру материала приблизительную массу подлежащего подъему и перемещению груза</w:t>
            </w:r>
          </w:p>
          <w:p w14:paraId="22133DF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3DCF9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  <w:p w14:paraId="795225B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7E482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0AA2FC7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BC94E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42A9782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732AE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2F42161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155579E6" w:rsidR="00445569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445569" w:rsidRPr="00E23C28" w14:paraId="78EB99AE" w14:textId="77777777" w:rsidTr="002456DB">
        <w:tc>
          <w:tcPr>
            <w:tcW w:w="3114" w:type="dxa"/>
          </w:tcPr>
          <w:p w14:paraId="2F3A487D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672D39C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процесс транспортировки грузов</w:t>
            </w:r>
          </w:p>
          <w:p w14:paraId="4D0EA75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368DD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35EC7E1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AF3F4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до 20 т</w:t>
            </w:r>
          </w:p>
          <w:p w14:paraId="7A1A923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67BCD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до 20 т в соответствии с требованиями руководства (инструкции) по эксплуатации</w:t>
            </w:r>
          </w:p>
          <w:p w14:paraId="6EC3755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7A700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  <w:p w14:paraId="03280D6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976BA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  <w:p w14:paraId="760AD9B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4E1FD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  <w:p w14:paraId="65291C8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39410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  <w:p w14:paraId="3081D59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C9091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устройство грузозахватных органов, стальных канатов, съемных грузозахватных приспособлений и тары, нормы их браковки</w:t>
            </w:r>
          </w:p>
          <w:p w14:paraId="3173152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FEF9B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грузов и способы их строповки</w:t>
            </w:r>
          </w:p>
          <w:p w14:paraId="1EBDDF8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3625C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3953F8F1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82117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  <w:p w14:paraId="49E5BD61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F0B5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29826E3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CBA9A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по организации труда</w:t>
            </w:r>
          </w:p>
          <w:p w14:paraId="1F38F5F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6740CD55" w:rsidR="00445569" w:rsidRPr="00E23C28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445569" w:rsidRPr="00E23C28" w14:paraId="2A4EF5AE" w14:textId="77777777" w:rsidTr="002456DB">
        <w:tc>
          <w:tcPr>
            <w:tcW w:w="3114" w:type="dxa"/>
          </w:tcPr>
          <w:p w14:paraId="017392B0" w14:textId="77777777" w:rsidR="00445569" w:rsidRPr="00E23C28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9CF21C2" w14:textId="66B5ACDA" w:rsidR="00445569" w:rsidRPr="00E23C28" w:rsidRDefault="009F047D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91E4836" w14:textId="1691F1F3" w:rsidR="002014B2" w:rsidRPr="00E23C28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7191FB" w14:textId="653DFC9E" w:rsidR="00F25C1E" w:rsidRPr="00E23C28" w:rsidRDefault="00F25C1E" w:rsidP="00F2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Компетенция (трудовая функция): 3. </w:t>
      </w:r>
      <w:r w:rsidR="0083522E" w:rsidRPr="00835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ежесменного технического обслуживания автомобильных кранов грузоподъемностью до 20 т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F25C1E" w:rsidRPr="00E23C28" w14:paraId="60767D72" w14:textId="77777777" w:rsidTr="00494920">
        <w:tc>
          <w:tcPr>
            <w:tcW w:w="3114" w:type="dxa"/>
          </w:tcPr>
          <w:p w14:paraId="2BFA3722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AA503C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автомобильных кранов грузоподъемностью до 20 т на место, предназначенное для проведения технического обслуживания, принятие мер к их затормаживанию</w:t>
            </w:r>
          </w:p>
          <w:p w14:paraId="278F3BF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FD506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автомобильных кранов грузоподъемностью до 20 т в объеме, установленном в руководстве (инструкции) по эксплуатации, производственной инструкции машиниста автомобильных кранов грузоподъемностью до 20 т</w:t>
            </w:r>
          </w:p>
          <w:p w14:paraId="5D030E3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44F25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автомобильных кранов грузоподъемностью до 20 т</w:t>
            </w:r>
          </w:p>
          <w:p w14:paraId="451149A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43239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автомобильных кранов грузоподъемностью до 20 т при выявлении неисправностей и дефектов</w:t>
            </w:r>
          </w:p>
          <w:p w14:paraId="01B86FB6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21CB06" w14:textId="1BA23A2A" w:rsidR="00F25C1E" w:rsidRPr="00E23C28" w:rsidRDefault="0083522E" w:rsidP="0083522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F25C1E" w:rsidRPr="00E23C28" w14:paraId="73960A70" w14:textId="77777777" w:rsidTr="00494920">
        <w:tc>
          <w:tcPr>
            <w:tcW w:w="3114" w:type="dxa"/>
          </w:tcPr>
          <w:p w14:paraId="3CB75734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CABD1D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автомобильных кранов грузоподъемностью до 20 т</w:t>
            </w:r>
          </w:p>
          <w:p w14:paraId="069DD3A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CCE65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автомобильных кранов грузоподъемностью до 20 т</w:t>
            </w:r>
          </w:p>
          <w:p w14:paraId="22AD4E15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99313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29016CD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BA0D2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14:paraId="1A97C48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5C02D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Вести учет работы в установленной форме</w:t>
            </w:r>
          </w:p>
          <w:p w14:paraId="23E656C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994918" w14:textId="569C44F2" w:rsidR="00F25C1E" w:rsidRPr="00E23C28" w:rsidRDefault="0083522E" w:rsidP="0083522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</w:tc>
      </w:tr>
      <w:tr w:rsidR="00F25C1E" w:rsidRPr="00E23C28" w14:paraId="3F847C3B" w14:textId="77777777" w:rsidTr="00494920">
        <w:tc>
          <w:tcPr>
            <w:tcW w:w="3114" w:type="dxa"/>
          </w:tcPr>
          <w:p w14:paraId="5E1B5A08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4A9568B1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принципы действия, грузовые характеристики, конструктивные особенности, правила эксплуатации обслуживаемых автомобильных кранов грузоподъемностью до 20 т</w:t>
            </w:r>
          </w:p>
          <w:p w14:paraId="60DE313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128F1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автомобильных кранов грузоподъемностью до 20 т в соответствии с требованиями руководства (инструкции) по эксплуатации</w:t>
            </w:r>
          </w:p>
          <w:p w14:paraId="2E08B1E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9E0CD7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автомобильных кранов грузоподъемностью до 20 т</w:t>
            </w:r>
          </w:p>
          <w:p w14:paraId="305F5BBD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F2E0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автомобильные краны грузоподъемностью до 20 т</w:t>
            </w:r>
          </w:p>
          <w:p w14:paraId="59A5067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F5500E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автомобильных кранов грузоподъемностью до 20 т</w:t>
            </w:r>
          </w:p>
          <w:p w14:paraId="200D009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DCF3C8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знаковой и звуковой сигнализации, установленная в организации</w:t>
            </w:r>
          </w:p>
          <w:p w14:paraId="1080FF5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D0BBF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автомобильных кранов грузоподъемностью до 20 т, возникающих в процессе работы</w:t>
            </w:r>
          </w:p>
          <w:p w14:paraId="45C6F8BF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419C50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технического обслуживания автомобильных кранов грузоподъемностью до 20 т и система планово-предупредительных ремонтов</w:t>
            </w:r>
          </w:p>
          <w:p w14:paraId="59169C9A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829D61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54DC7F7C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138B7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4AD94E42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C1C83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38FE7B99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D8644B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сведения по организации труда</w:t>
            </w:r>
          </w:p>
          <w:p w14:paraId="298C3E34" w14:textId="77777777" w:rsidR="0083522E" w:rsidRPr="0083522E" w:rsidRDefault="0083522E" w:rsidP="008352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59BBBF" w14:textId="043B2A22" w:rsidR="00F25C1E" w:rsidRPr="00E23C28" w:rsidRDefault="0083522E" w:rsidP="0083522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производственной санитарии, пожарной безопасности</w:t>
            </w:r>
          </w:p>
        </w:tc>
      </w:tr>
      <w:tr w:rsidR="00F25C1E" w:rsidRPr="00E23C28" w14:paraId="15963AE0" w14:textId="77777777" w:rsidTr="00494920">
        <w:tc>
          <w:tcPr>
            <w:tcW w:w="3114" w:type="dxa"/>
          </w:tcPr>
          <w:p w14:paraId="589EC836" w14:textId="77777777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5E73A538" w14:textId="60B9DE4D" w:rsidR="00F25C1E" w:rsidRPr="00E23C28" w:rsidRDefault="00F25C1E" w:rsidP="00F25C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7FBA667" w14:textId="259EFFCB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Pr="00E23C28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99539544"/>
      <w:bookmarkStart w:id="17" w:name="_Hlk88814469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Pr="00E23C28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E23C28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Pr="00E23C28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04760D4F" w:rsidR="00CD58E0" w:rsidRPr="00E23C28" w:rsidRDefault="00F25C1E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4470BCEC" w14:textId="125F2968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61315847" w14:textId="77777777" w:rsidR="00CD58E0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77777777" w:rsidR="00941B11" w:rsidRPr="00E23C28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9B7F62B" w14:textId="798D4F26" w:rsidR="007B2C89" w:rsidRPr="00E23C28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Профессиональное</w:t>
      </w:r>
      <w:r w:rsidR="00941B11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E2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112399045"/>
      <w:r w:rsidR="007B2C89" w:rsidRPr="00E23C28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8"/>
    <w:p w14:paraId="3B9C4113" w14:textId="3FE93FBB" w:rsidR="004D14D9" w:rsidRPr="00E23C28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времени обучающегося.  </w:t>
      </w:r>
    </w:p>
    <w:p w14:paraId="7FC1418C" w14:textId="77777777" w:rsidR="005D3389" w:rsidRPr="00E23C28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29D098DC" w:rsidR="005D3389" w:rsidRPr="00E23C28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F25C1E" w:rsidRPr="00E23C28">
        <w:t xml:space="preserve"> </w:t>
      </w:r>
      <w:bookmarkStart w:id="19" w:name="_Hlk167177637"/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грузоподъемными кранами</w:t>
      </w: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6"/>
    <w:bookmarkEnd w:id="19"/>
    <w:p w14:paraId="6E77A9FD" w14:textId="77777777" w:rsidR="005D3389" w:rsidRPr="00E23C28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42850A10" w:rsidR="008F7FB3" w:rsidRPr="00E23C28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99540706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04DFCF00" w14:textId="77777777" w:rsidR="00F25C1E" w:rsidRPr="00E23C28" w:rsidRDefault="00F25C1E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718AFBA8" w:rsidR="00AD5853" w:rsidRPr="00E23C28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bookmarkStart w:id="21" w:name="_Hlk140668764"/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22" w:name="_Hlk167177662"/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Машинист крана </w:t>
      </w:r>
      <w:r w:rsidR="00792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автомобильного</w:t>
      </w:r>
      <w:bookmarkEnd w:id="22"/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21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057DACFD" w14:textId="77777777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61354C93" w:rsidR="008F7FB3" w:rsidRPr="00E23C2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F25C1E"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«Машинист крана</w:t>
      </w:r>
      <w:r w:rsidR="00B04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автомобильного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="00920ED5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B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3" w:name="_Hlk88834426"/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23"/>
      <w:r w:rsidR="00F25C1E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9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4, 5, 6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E23C28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7"/>
    <w:bookmarkEnd w:id="20"/>
    <w:p w14:paraId="34C75C6C" w14:textId="69ABB2AD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F27AF3" w14:textId="4363AFE4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25FA228" w14:textId="4435A654" w:rsidR="00E23C28" w:rsidRDefault="00E23C2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16FEE853" w:rsidR="003959BD" w:rsidRPr="00E23C28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4" w:name="_Hlk99540910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23C28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AF4A07" w:rsidRPr="00E23C28" w14:paraId="1CC85737" w14:textId="357025A1" w:rsidTr="006143E1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CBFAC0D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E3586F"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разделов 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AF4A07" w:rsidRPr="00E23C28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4A07" w:rsidRPr="00E23C28" w14:paraId="5E9E5296" w14:textId="4F27D104" w:rsidTr="00DF0CAD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AF4A07" w:rsidRPr="00E23C28" w14:paraId="44472598" w14:textId="697D24D4" w:rsidTr="00DF0CAD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AF4A07" w:rsidRPr="00E23C28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AF4A07" w:rsidRPr="00E23C28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AF4A07" w:rsidRPr="00E23C28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12016537" w:rsidR="00AF4A07" w:rsidRPr="00E23C28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</w:t>
            </w:r>
          </w:p>
        </w:tc>
      </w:tr>
      <w:tr w:rsidR="00374DD4" w:rsidRPr="00E23C28" w14:paraId="1EBAA7BB" w14:textId="302D24E2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374DD4" w:rsidRPr="00E23C28" w:rsidRDefault="00374DD4" w:rsidP="00374D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374DD4" w:rsidRPr="00E23C28" w:rsidRDefault="00374DD4" w:rsidP="00374D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5B7DFF15" w:rsidR="00374DD4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66F35DE9" w:rsidR="00374DD4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636F3CB8" w:rsidR="00374DD4" w:rsidRPr="00E23C28" w:rsidRDefault="00374DD4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35CBDC36" w:rsidR="00374DD4" w:rsidRPr="00E23C28" w:rsidRDefault="00C01BFB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26F7C" w:rsidRPr="00E23C28" w14:paraId="2B3D3195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DE2F" w14:textId="7D40812E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6CA4" w14:textId="7AF8CF31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B8ED" w14:textId="7C3B6CF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44EB" w14:textId="6841A97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FEFFE" w14:textId="3D79575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6D099" w14:textId="52DFE01E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44068F19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FD37" w14:textId="2EA8BEEB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09E2" w14:textId="6867A262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1A50" w14:textId="4C960651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C4887" w14:textId="7D79A75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7383C" w14:textId="73180E5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543CA" w14:textId="58C2FAD8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D26F7C" w:rsidRPr="00E23C28" w14:paraId="7DDC79B4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8F84" w14:textId="1AB104EE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A833" w14:textId="5E93C428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7FED" w14:textId="61127DE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60F2" w14:textId="29D26C45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E015" w14:textId="7CEB6E8E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F59FF" w14:textId="7F4809D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21DD87A7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5E814" w14:textId="1416E3D9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FA24" w14:textId="28618D53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D1DBB" w14:textId="175DC24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A62ED" w14:textId="257E4B2C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20FB1" w14:textId="6EFD321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0BADD" w14:textId="7E282C3B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54FF8CE9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A8E69" w14:textId="7777777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61966" w14:textId="478E4CBD" w:rsidR="00D26F7C" w:rsidRPr="00374DD4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544A" w14:textId="7CC1A7BA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38D01" w14:textId="762B8497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504FB" w14:textId="4E193C1E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CCBB3" w14:textId="68CBC7BA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00C22A64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9C49" w14:textId="7777777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18DF5" w14:textId="5C06C644" w:rsidR="00D26F7C" w:rsidRPr="00374DD4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F082" w14:textId="06123965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727B" w14:textId="22D910FA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6CEEB" w14:textId="3924263D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CFF7C" w14:textId="6CBA08AE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7349D1A9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E390" w14:textId="4D2FB6F3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F99B" w14:textId="2C4D389C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9788" w14:textId="3674011D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2FB8" w14:textId="0009966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894AA" w14:textId="0277D44F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C0A09" w14:textId="559159A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D26F7C" w:rsidRPr="00E23C28" w14:paraId="24C76083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F4ECA" w14:textId="3A8A6E2E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6423" w14:textId="1232947C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7ADD" w14:textId="20BEA55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5CB6" w14:textId="232BEBBC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35F3A" w14:textId="4A188B7A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8F4E3" w14:textId="3A59E901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3F942D30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8109" w14:textId="035AF942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DEF12" w14:textId="3977107F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автомобильных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2CE0" w14:textId="42466724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7513" w14:textId="6AC22868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742BA" w14:textId="3ADBB5BF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7B7D4" w14:textId="03B0EEF5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</w:tr>
      <w:tr w:rsidR="00D26F7C" w:rsidRPr="00E23C28" w14:paraId="6B5D2787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56DE" w14:textId="5418FBF8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409D" w14:textId="27C09B80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A931" w14:textId="035082CC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D94B0" w14:textId="34C5FD0E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E269D" w14:textId="19D83416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C267C" w14:textId="264CA3EE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</w:tr>
      <w:tr w:rsidR="00D26F7C" w:rsidRPr="00E23C28" w14:paraId="78C72BFB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A15B3" w14:textId="5D872C43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5B46" w14:textId="08E28230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автомобильные с механическим приводом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982C" w14:textId="64E75F9D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A0AE" w14:textId="05E6835A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8251A" w14:textId="1652DF5A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433E1" w14:textId="37EBDA72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6A1D139C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35F2" w14:textId="25B9F802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3ED5" w14:textId="52031539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автомобильные с электрическим приводом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5AE1" w14:textId="1B4BFD81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39FD" w14:textId="634E2175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466FD" w14:textId="044F2B62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FEE12" w14:textId="6E281C28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03471E7D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373D" w14:textId="6A6C2D41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0AC2" w14:textId="1A7B7818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 крана автомобильного. Аппараты управления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8805" w14:textId="4D48EDD1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615F5" w14:textId="40FC5B42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558CE" w14:textId="6C3FFE1B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CB9F8" w14:textId="13CD1515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60611403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94826" w14:textId="53111039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BDC8" w14:textId="33A4A8B1" w:rsidR="00D26F7C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кранов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A591B" w14:textId="01D84E5C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242B" w14:textId="0A961935" w:rsidR="00D26F7C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D6AC7" w14:textId="6E0431CA" w:rsidR="00D26F7C" w:rsidRPr="00397C9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61004" w14:textId="3DAE857F" w:rsidR="00D26F7C" w:rsidRPr="00F27A0B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26F7C" w:rsidRPr="00E23C28" w14:paraId="5B32A953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E5656" w14:textId="50A82CFA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E56C" w14:textId="605E9F28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установки автомобильного крана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6BAD" w14:textId="6242D452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A70A" w14:textId="4ACA7B8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FE048" w14:textId="2AABAAAE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C0618" w14:textId="79530C4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D26F7C" w:rsidRPr="00E23C28" w14:paraId="714D8223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6B07D" w14:textId="5ED25D9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955C" w14:textId="12815755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BE1E" w14:textId="408A0B8D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5A9E" w14:textId="645A4F0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23173" w14:textId="16BF9A2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FB848" w14:textId="020B55A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0B">
              <w:t>-</w:t>
            </w:r>
          </w:p>
        </w:tc>
      </w:tr>
      <w:tr w:rsidR="00D26F7C" w:rsidRPr="00E23C28" w14:paraId="01A18FF2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67A57" w14:textId="475D63D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3EBC" w14:textId="58AE0EFB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3980D" w14:textId="3DE4DCA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CF7D4" w14:textId="593EBAC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C2FF9" w14:textId="4F895B7A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92086" w14:textId="65442E4B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117F6E9A" w14:textId="77777777" w:rsidTr="00D26F7C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BF388" w14:textId="64CBFDDA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03A" w14:textId="232A3C45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EB8E" w14:textId="15A6FF2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6472" w14:textId="74900855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C1313" w14:textId="63872F9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9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49971" w14:textId="548CE12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</w:tr>
      <w:tr w:rsidR="00D26F7C" w:rsidRPr="00E23C28" w14:paraId="570E90F4" w14:textId="32E5C3C1" w:rsidTr="00D26F7C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D26F7C" w:rsidRPr="00E23C28" w:rsidRDefault="00D26F7C" w:rsidP="00D26F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3CD78392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E6DF" w14:textId="1D10DCDE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3A01F12E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39323" w14:textId="071D1E62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3F6D0F49" w14:textId="3F807F41" w:rsidTr="00D26F7C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790C3545" w:rsidR="00D26F7C" w:rsidRPr="00E23C28" w:rsidRDefault="00D26F7C" w:rsidP="00D26F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89E5" w14:textId="22C110CB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DE1F" w14:textId="2AF5EB05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63ADF61D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EBCC7" w14:textId="45ED2410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72EF59D0" w14:textId="47BCE1CE" w:rsidTr="00D26F7C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07087685" w:rsidR="00D26F7C" w:rsidRPr="00E23C28" w:rsidRDefault="00D26F7C" w:rsidP="00D26F7C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t xml:space="preserve"> </w:t>
            </w: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грузоподъемностью до 20 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95C5" w14:textId="1F3E6F10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942F" w14:textId="3745E56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38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23698932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F6890" w14:textId="358D41AB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2DE96A26" w14:textId="4775DC7F" w:rsidTr="00D26F7C">
        <w:trPr>
          <w:trHeight w:val="3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0F6779BC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4001AB4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501A85CC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7A642532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1A32A241" w14:textId="72653589" w:rsidTr="00D26F7C">
        <w:trPr>
          <w:trHeight w:val="28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1A774209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3EB8" w14:textId="0DCBB656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31F70673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BB1D" w14:textId="6EF3E27A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394EC543" w14:textId="02EE0235" w:rsidTr="00D26F7C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D26F7C" w:rsidRPr="00E23C28" w:rsidRDefault="00D26F7C" w:rsidP="00D26F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D26F7C" w:rsidRPr="00E23C28" w:rsidRDefault="00D26F7C" w:rsidP="00D26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6C2D0E9C" w:rsidR="00D26F7C" w:rsidRPr="00E23C28" w:rsidRDefault="00D26F7C" w:rsidP="00D26F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0DEE81A6" w:rsidR="00D26F7C" w:rsidRPr="00E23C28" w:rsidRDefault="00D26F7C" w:rsidP="00D26F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6CBF2B30" w:rsidR="00D26F7C" w:rsidRPr="00E23C28" w:rsidRDefault="00D26F7C" w:rsidP="00D26F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376805D9" w:rsidR="00D26F7C" w:rsidRPr="00E23C28" w:rsidRDefault="00D26F7C" w:rsidP="00D26F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6F7C" w:rsidRPr="00E23C28" w14:paraId="2227EB83" w14:textId="6E3FACDD" w:rsidTr="00D26F7C">
        <w:trPr>
          <w:trHeight w:val="279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D26F7C" w:rsidRPr="00E23C28" w:rsidRDefault="00D26F7C" w:rsidP="00D26F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7DC5AB60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790D85FD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6B298914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2EEC3A75" w:rsidR="00D26F7C" w:rsidRPr="00E23C28" w:rsidRDefault="00D26F7C" w:rsidP="00D2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14:paraId="62A17211" w14:textId="77777777" w:rsidR="003959BD" w:rsidRPr="00E23C28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0BAFA578" w:rsidR="00AF4A07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</w:t>
      </w:r>
      <w:r w:rsidR="00494920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94920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6C6BA217" w14:textId="65CF4F98" w:rsidR="00D26F7C" w:rsidRDefault="00D26F7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D5EC5" w14:textId="65B964E3" w:rsidR="00991AAC" w:rsidRDefault="00991AA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045B7" w14:textId="57DA4BA4" w:rsidR="00991AAC" w:rsidRDefault="00991AA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4A705" w14:textId="4E8862D5" w:rsidR="00991AAC" w:rsidRDefault="00991AA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46044" w14:textId="703B3A88" w:rsidR="00991AAC" w:rsidRDefault="00991AA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15A96" w14:textId="77777777" w:rsidR="00991AAC" w:rsidRDefault="00991AAC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Pr="00E23C28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138758109"/>
      <w:bookmarkStart w:id="26" w:name="_Hlk91664523"/>
      <w:bookmarkStart w:id="27" w:name="_Hlk90561018"/>
      <w:bookmarkEnd w:id="24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Pr="00E23C28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39C49B" w14:textId="0B1023D1" w:rsidR="00CC78C4" w:rsidRPr="00991AAC" w:rsidRDefault="00AD5853" w:rsidP="00991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tbl>
      <w:tblPr>
        <w:tblW w:w="10347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7"/>
        <w:gridCol w:w="4629"/>
        <w:gridCol w:w="576"/>
        <w:gridCol w:w="560"/>
        <w:gridCol w:w="560"/>
        <w:gridCol w:w="560"/>
        <w:gridCol w:w="560"/>
        <w:gridCol w:w="560"/>
        <w:gridCol w:w="560"/>
        <w:gridCol w:w="517"/>
        <w:gridCol w:w="808"/>
      </w:tblGrid>
      <w:tr w:rsidR="00E23C28" w:rsidRPr="00E23C28" w14:paraId="29A45314" w14:textId="77777777" w:rsidTr="005B055D">
        <w:tc>
          <w:tcPr>
            <w:tcW w:w="457" w:type="dxa"/>
            <w:vMerge w:val="restart"/>
          </w:tcPr>
          <w:p w14:paraId="09385F27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№</w:t>
            </w:r>
          </w:p>
        </w:tc>
        <w:tc>
          <w:tcPr>
            <w:tcW w:w="4629" w:type="dxa"/>
            <w:vMerge w:val="restart"/>
          </w:tcPr>
          <w:p w14:paraId="7119FCE2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4EA0F1DD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 xml:space="preserve">Наименование </w:t>
            </w:r>
            <w:r w:rsidR="008F3BBA">
              <w:rPr>
                <w:sz w:val="24"/>
                <w:szCs w:val="24"/>
              </w:rPr>
              <w:t>разделов</w:t>
            </w:r>
          </w:p>
        </w:tc>
        <w:tc>
          <w:tcPr>
            <w:tcW w:w="4453" w:type="dxa"/>
            <w:gridSpan w:val="8"/>
          </w:tcPr>
          <w:p w14:paraId="0A6D18C5" w14:textId="6A70D0F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 xml:space="preserve">Всего </w:t>
            </w:r>
          </w:p>
        </w:tc>
      </w:tr>
      <w:tr w:rsidR="00E23C28" w:rsidRPr="00E23C28" w14:paraId="430D562E" w14:textId="77777777" w:rsidTr="005B055D">
        <w:tc>
          <w:tcPr>
            <w:tcW w:w="457" w:type="dxa"/>
            <w:vMerge/>
          </w:tcPr>
          <w:p w14:paraId="2014026E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3AADF97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8"/>
          </w:tcPr>
          <w:p w14:paraId="5EDC5472" w14:textId="2430DBA1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3C28" w:rsidRPr="00E23C28" w14:paraId="00AE526B" w14:textId="77777777" w:rsidTr="005B055D">
        <w:tc>
          <w:tcPr>
            <w:tcW w:w="457" w:type="dxa"/>
            <w:vMerge/>
          </w:tcPr>
          <w:p w14:paraId="71AFFC1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07673FAD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14:paraId="3C587123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27F92C99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1D30BE1B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71F9C116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15715A70" w14:textId="77777777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14:paraId="2A76D3DA" w14:textId="4226A6C4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37FC5014" w14:textId="5FD88A6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E23C28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23C28" w:rsidRPr="00E23C28" w14:paraId="51E2F43C" w14:textId="77777777" w:rsidTr="005B055D">
        <w:tc>
          <w:tcPr>
            <w:tcW w:w="457" w:type="dxa"/>
            <w:vMerge/>
          </w:tcPr>
          <w:p w14:paraId="3A9C756A" w14:textId="77777777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14:paraId="1F51333C" w14:textId="77777777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8"/>
          </w:tcPr>
          <w:p w14:paraId="353C4D9A" w14:textId="5267B046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23C28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E23C28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26F7C" w:rsidRPr="00E23C28" w14:paraId="14F5787A" w14:textId="77777777" w:rsidTr="005365E0">
        <w:trPr>
          <w:trHeight w:val="40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3554" w14:textId="1BB2AC5C" w:rsidR="00D26F7C" w:rsidRPr="00E23C28" w:rsidRDefault="00D26F7C" w:rsidP="00D26F7C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E994E" w14:textId="2A49BB8D" w:rsidR="00D26F7C" w:rsidRPr="005B055D" w:rsidRDefault="00D26F7C" w:rsidP="00D26F7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C0B40" w14:textId="6F4B69AA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628356B" w14:textId="13CDB5D7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2F96394B" w14:textId="1AD6C92D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120B7EE" w14:textId="70AF26F3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0" w:type="dxa"/>
            <w:vAlign w:val="center"/>
          </w:tcPr>
          <w:p w14:paraId="4F3CFC74" w14:textId="77777777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ADC38E" w14:textId="77777777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7EEA7A6" w14:textId="77777777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01B1D0C" w14:textId="77777777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217D" w14:textId="20710D14" w:rsidR="00D26F7C" w:rsidRPr="005B055D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130</w:t>
            </w:r>
          </w:p>
        </w:tc>
      </w:tr>
      <w:tr w:rsidR="00D26F7C" w:rsidRPr="00E23C28" w14:paraId="7B7BBD2C" w14:textId="77777777" w:rsidTr="005B055D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533099F7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3FD4328D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1600AA8E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14:paraId="0A870E04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31727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001B5C" w14:textId="6EC4E18D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268F2F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4FD41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25B60E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8A68A3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2C0F89B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26F7C" w:rsidRPr="00E23C28" w14:paraId="1B340768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1FC171AC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3D05D65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07DC58F4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14:paraId="53C3601C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94AF6B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E80E45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0783898" w14:textId="531853E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F1FFCA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44F630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63C27DF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6B22F5F6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D26F7C" w:rsidRPr="00E23C28" w14:paraId="42243B01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4C3925E2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0CEA4997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49A3D384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14:paraId="0CFD9221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DBA8F2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ED3C25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F294C42" w14:textId="1665D200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5F3A4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96D60D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DA703F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3742DF52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26F7C" w:rsidRPr="00E23C28" w14:paraId="08E50F3F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7D6ABB66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727EFD2B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4DD4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4A85B736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CDE" w14:textId="06D27261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14:paraId="51FD807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36D4B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8C194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0B25843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5C883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9F56235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1B7E177F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D26F7C" w:rsidRPr="00E23C28" w14:paraId="02B5F76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163E05CA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55F70EDA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04100">
              <w:rPr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3B18190C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462E" w14:textId="527AABF5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14:paraId="739C29DA" w14:textId="30BCCD11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8FE738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A3BCA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89BAC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59A2A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9D48A2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364D7BC9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D26F7C" w:rsidRPr="00E23C28" w14:paraId="0F31DDF8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7B11" w14:textId="3DDEF092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F672" w14:textId="5B6E76B7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35722">
              <w:rPr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57E6" w14:textId="2685A1CD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B5EC" w14:textId="4723C319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14:paraId="790BEE61" w14:textId="4E1D28F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9C502A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03FE4F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4012A4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226B8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DC178B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CD75" w14:textId="5592AE9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26F7C" w:rsidRPr="00E23C28" w14:paraId="69D64212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059E3" w14:textId="69AA326D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4A29" w14:textId="3944E0EF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Устройство автомобильных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C190" w14:textId="6F9CF10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93C4" w14:textId="2884635F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0" w:type="dxa"/>
            <w:vAlign w:val="center"/>
          </w:tcPr>
          <w:p w14:paraId="5CD1B9F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4D82AE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F372AF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835A0C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225A3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7EC0AB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9EF7" w14:textId="77413FF4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D26F7C" w:rsidRPr="00E23C28" w14:paraId="15D48AA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8C4C" w14:textId="3E14689B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01EB2" w14:textId="37E53BA2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35722">
              <w:rPr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5966" w14:textId="72D7F5F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6384" w14:textId="5EAEFBDF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6810B" w14:textId="58451A5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DE13E6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52443E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B4E7F4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76098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458837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5D00" w14:textId="1D3F7711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D26F7C" w:rsidRPr="00E23C28" w14:paraId="7FC8A54C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6D8D" w14:textId="2AD93F30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bookmarkStart w:id="28" w:name="_Hlk168479754"/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8801" w14:textId="7128AD37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Краны автомобильные с механическим приводом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8304F" w14:textId="62048702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2050B" w14:textId="7A018AED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2F45" w14:textId="283B9C09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14:paraId="346A2D5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5AB3E1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B3A4F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8CB821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24ADD1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167D1" w14:textId="26C791B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D26F7C" w:rsidRPr="00E23C28" w14:paraId="46179376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55C9" w14:textId="344C1E1E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DF8E" w14:textId="25DD3C7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Краны автомобильные с электрическим приводом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14C3" w14:textId="62BC360F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764C" w14:textId="27A6A64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2C63" w14:textId="11DDDB84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14:paraId="6A797F3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127C75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A3D6AAC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321DF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AB4E353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C963" w14:textId="512E8282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D26F7C" w:rsidRPr="00E23C28" w14:paraId="4B9E60D0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EE10" w14:textId="76DBCA56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8746" w14:textId="16F6A33B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Кабина крана автомобильного. Аппараты 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4965" w14:textId="6972D196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DAD" w14:textId="3F4526C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525B" w14:textId="073B0D0E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14:paraId="6AFF0BA1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6DFD8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7A3ECF2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6C5F60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37B420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0F331" w14:textId="00518B5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D26F7C" w:rsidRPr="00E23C28" w14:paraId="468E9FF0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4E661" w14:textId="133CFCD0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D068" w14:textId="22A7291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Техническое обслуживание и ремонт кранов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1653" w14:textId="74DF5629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34166" w14:textId="5AEDF40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0B853" w14:textId="7F708B1A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14:paraId="264C32E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44A81C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621E7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4378D4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233B2A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9DD61" w14:textId="535A9750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D26F7C" w:rsidRPr="00E23C28" w14:paraId="513E7817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A1E3" w14:textId="1FD6D488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6A4B" w14:textId="26471D2C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Правила установки автомобильного крана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7724" w14:textId="36F94799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28D3F" w14:textId="75B8099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9CAE" w14:textId="1B956D6B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14:paraId="6ED47D2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D3098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32071E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BE952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406D5BD4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B041" w14:textId="556BBFB0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D26F7C" w:rsidRPr="00E23C28" w14:paraId="5F84824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F953" w14:textId="48148977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6BF5E" w14:textId="7920AE7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8474D" w14:textId="143C9738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19C1" w14:textId="305587AE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F794" w14:textId="4E9356D8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A2E9" w14:textId="654069BD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2509CB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97CFD2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0C9AD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E9DC62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DD61" w14:textId="21A5B32F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D26F7C" w:rsidRPr="00E23C28" w14:paraId="331F32EA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CB609" w14:textId="4240F8FB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3B01" w14:textId="7D4D34AD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7700" w14:textId="738202A0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E21C" w14:textId="5C42E82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4554" w14:textId="556C8A91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9CB5" w14:textId="4A331BC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9F8828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B4466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7FE348A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E32586B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C2E2" w14:textId="6CD7C94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26F7C" w:rsidRPr="00E23C28" w14:paraId="423A85D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11A8A" w14:textId="3AB36C6D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10AE" w14:textId="6793244B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08FF1" w14:textId="5DABB8AC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FB41" w14:textId="0DD177D1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92E6" w14:textId="31E1FD7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57ACA" w14:textId="42249EBD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0" w:type="dxa"/>
            <w:vAlign w:val="center"/>
          </w:tcPr>
          <w:p w14:paraId="0D346D2E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F4D305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F453188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C8A0EC3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53F4F" w14:textId="2D523D6E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bookmarkEnd w:id="28"/>
      <w:tr w:rsidR="00D26F7C" w:rsidRPr="00E23C28" w14:paraId="6E435D65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DE78" w14:textId="5A15D178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F943D" w14:textId="4EFDE6C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9831" w14:textId="1FD884C4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53D6" w14:textId="37EE3743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0FE2" w14:textId="45C61DD1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3474" w14:textId="112F2A0E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31140CD" w14:textId="6E6AB106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17EFB937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A1240F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5AF12C50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E33C" w14:textId="470B701D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D26F7C" w:rsidRPr="00E23C28" w14:paraId="07F554A4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DB69" w14:textId="669DD0FB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1E64" w14:textId="41BE3DBC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2B49A" w14:textId="506A045B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73C5B" w14:textId="48CAD0DE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42AD" w14:textId="5C72B55D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DBF7" w14:textId="47BD7D05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2B0429D" w14:textId="0E16272C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14:paraId="5EF83722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367F2BC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5D7F8E6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49141" w14:textId="1CD8E97F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26F7C" w:rsidRPr="00E23C28" w14:paraId="2D10ABFF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CCBF3" w14:textId="4955E77F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23C2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92836" w14:textId="0CF9042A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08CE">
              <w:rPr>
                <w:sz w:val="24"/>
                <w:szCs w:val="24"/>
                <w:lang w:eastAsia="ru-RU"/>
              </w:rPr>
              <w:t xml:space="preserve">Выполнение работ </w:t>
            </w:r>
            <w:r>
              <w:rPr>
                <w:sz w:val="24"/>
                <w:szCs w:val="24"/>
                <w:lang w:eastAsia="ru-RU"/>
              </w:rPr>
              <w:t>на</w:t>
            </w:r>
            <w:r>
              <w:t xml:space="preserve"> </w:t>
            </w:r>
            <w:r w:rsidRPr="00BA08CE">
              <w:rPr>
                <w:sz w:val="24"/>
                <w:szCs w:val="24"/>
                <w:lang w:eastAsia="ru-RU"/>
              </w:rPr>
              <w:t>автомобильн</w:t>
            </w:r>
            <w:r>
              <w:rPr>
                <w:sz w:val="24"/>
                <w:szCs w:val="24"/>
                <w:lang w:eastAsia="ru-RU"/>
              </w:rPr>
              <w:t>ом</w:t>
            </w:r>
            <w:r w:rsidRPr="00BA08CE">
              <w:rPr>
                <w:sz w:val="24"/>
                <w:szCs w:val="24"/>
                <w:lang w:eastAsia="ru-RU"/>
              </w:rPr>
              <w:t xml:space="preserve"> кран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BA08CE">
              <w:rPr>
                <w:sz w:val="24"/>
                <w:szCs w:val="24"/>
                <w:lang w:eastAsia="ru-RU"/>
              </w:rPr>
              <w:t xml:space="preserve"> грузоподъемностью до 20 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8478E" w14:textId="0E35F6E5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DE54F" w14:textId="27BBB216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CF8E" w14:textId="37A493D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5BD7" w14:textId="6EFC82CA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7D3E9E" w14:textId="527AD2A4" w:rsidR="00D26F7C" w:rsidRPr="00E23C28" w:rsidRDefault="00991AA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0" w:type="dxa"/>
            <w:vAlign w:val="center"/>
          </w:tcPr>
          <w:p w14:paraId="12D80260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3DFE19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EDE009F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B863" w14:textId="4882624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D26F7C" w:rsidRPr="00E23C28" w14:paraId="5977AC47" w14:textId="77777777" w:rsidTr="005365E0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31FA" w14:textId="77777777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42E6" w14:textId="3AC48F0D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  <w:lang w:eastAsia="ru-RU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4DCB" w14:textId="474D6EE1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center"/>
          </w:tcPr>
          <w:p w14:paraId="57952F39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418CAE" w14:textId="3078D85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BEA310" w14:textId="70B21923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826AF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4E4A85" w14:textId="23F7A590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328D7A0D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7890253A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12079" w14:textId="4D0075DD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D26F7C" w:rsidRPr="00E23C28" w14:paraId="22A52D7B" w14:textId="77777777" w:rsidTr="005365E0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4585" w14:textId="77777777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C5D3" w14:textId="278702B1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0692" w14:textId="00A396B8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30DD7D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CADE511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639A34E" w14:textId="22913D95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3AB0EB" w14:textId="4529D1E0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2A1E915" w14:textId="1E958CDC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3969892" w14:textId="6E975D47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  <w:vAlign w:val="center"/>
          </w:tcPr>
          <w:p w14:paraId="396DB969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AFEE" w14:textId="25B66ABD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26F7C" w:rsidRPr="00E23C28" w14:paraId="1F6AA6B7" w14:textId="77777777" w:rsidTr="00C46C15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CE9071" w14:textId="0140899A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08800D6" w14:textId="2009564D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4FE04" w14:textId="1ED9B051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E1A4FC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8346F7" w14:textId="77777777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0464F64" w14:textId="0C3E4D5F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8B1D" w14:textId="79861834" w:rsidR="00D26F7C" w:rsidRPr="00E23C28" w:rsidRDefault="00D26F7C" w:rsidP="00D26F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6C5C4EE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1F2408C" w14:textId="3FE25013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  <w:vAlign w:val="center"/>
          </w:tcPr>
          <w:p w14:paraId="52513883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20BFCB" w14:textId="6229AB20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26F7C" w:rsidRPr="00E23C28" w14:paraId="706F522B" w14:textId="77777777" w:rsidTr="005B055D">
        <w:trPr>
          <w:trHeight w:val="2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46013C04" w:rsidR="00D26F7C" w:rsidRPr="00E23C28" w:rsidRDefault="00D26F7C" w:rsidP="00D26F7C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13CDD0BF" w:rsidR="00D26F7C" w:rsidRPr="00E23C28" w:rsidRDefault="00D26F7C" w:rsidP="00D26F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23C28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69166482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784742EE" w14:textId="6A55F184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60DFA75C" w14:textId="10BCCC1B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7F245AD8" w14:textId="302C9A2A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1C49" w14:textId="294DBAF3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084FF444" w14:textId="5F996EE6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0" w:type="dxa"/>
            <w:vAlign w:val="center"/>
          </w:tcPr>
          <w:p w14:paraId="295E6B3B" w14:textId="6E3177A6" w:rsidR="00D26F7C" w:rsidRPr="00991AAC" w:rsidRDefault="00991AA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7" w:type="dxa"/>
            <w:vAlign w:val="center"/>
          </w:tcPr>
          <w:p w14:paraId="28A4F07F" w14:textId="77777777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7396DBFD" w:rsidR="00D26F7C" w:rsidRPr="00991AAC" w:rsidRDefault="00D26F7C" w:rsidP="00D26F7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1AAC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2F07C296" w14:textId="77777777" w:rsidR="00B7765A" w:rsidRPr="00E23C28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138758830"/>
      <w:bookmarkStart w:id="30" w:name="_Hlk88814666"/>
      <w:bookmarkEnd w:id="25"/>
      <w:bookmarkEnd w:id="26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57C0D3E0" w14:textId="6C7A4246" w:rsidR="00B7765A" w:rsidRPr="00E23C28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9"/>
      <w:r w:rsidR="008F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p w14:paraId="5A8AD374" w14:textId="77777777" w:rsidR="00184335" w:rsidRPr="00E23C28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77046064" w:rsidR="007D2851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_Hlk112398742"/>
      <w:bookmarkEnd w:id="27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021D22F7" w14:textId="31884182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14:paraId="28BCC28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6C7FC401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7C8F4A14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2019DAE0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1AEE95B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4DF2A59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70C73AFD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262EF16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71EFA8B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1227C248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1A55035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4A6D3F59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5C241C03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5345F7AF" w14:textId="4E97E585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344CF376" w14:textId="77777777" w:rsidR="00D757E1" w:rsidRP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314F4" w14:textId="0724CF09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14:paraId="2A274597" w14:textId="1AE0D728" w:rsidR="00D757E1" w:rsidRDefault="004C3F2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3EAADBD8" w14:textId="77777777" w:rsidR="004C3F22" w:rsidRPr="00D757E1" w:rsidRDefault="004C3F2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7A976" w14:textId="475A6C26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Строительные материалы</w:t>
      </w:r>
    </w:p>
    <w:p w14:paraId="1DEE2707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строительных материалов.</w:t>
      </w:r>
    </w:p>
    <w:p w14:paraId="545BEB2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строительных материалов.</w:t>
      </w:r>
    </w:p>
    <w:p w14:paraId="6559B03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строительных материалов. Физические свойства материалов. Химические свойства. Механические свойства строительных материалов.  Технологические свойства строительных материалов. Эксплуатационные свойства.</w:t>
      </w:r>
    </w:p>
    <w:p w14:paraId="3CCA9895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сырья.</w:t>
      </w:r>
    </w:p>
    <w:p w14:paraId="434C5B1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Древесные строительные материалы и изделия.</w:t>
      </w:r>
    </w:p>
    <w:p w14:paraId="634FDF84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каменные материалы.</w:t>
      </w:r>
    </w:p>
    <w:p w14:paraId="0A3EBA73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обжиговые (керамические) материалы. Керамические материалы и изделия из легкоплавких глин. Керамические материалы и изделия из тугоплавких глин.</w:t>
      </w:r>
    </w:p>
    <w:p w14:paraId="23838C0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стеклянные изделия. Свойства стекол. Виды стекол. Виды изделий из стекла.</w:t>
      </w:r>
    </w:p>
    <w:p w14:paraId="08A059AA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и металлические изделия. Черные металлы. Цветные металлы и сплавы. Коррозия металлов и защита от нее.</w:t>
      </w:r>
    </w:p>
    <w:p w14:paraId="0A9C962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Полимерные материалы. Исходные полимерные материалы. Основы производства изделий из пластмасс. Полимерные трубы. Полимерные мастики и бетоны.</w:t>
      </w:r>
    </w:p>
    <w:p w14:paraId="3439A712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вяжущих материалов.</w:t>
      </w:r>
    </w:p>
    <w:p w14:paraId="22CB20E7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вяжущие материалы, растворы и бетоны на их основе. Битумные материалы. Дегтевые материалы. Асфальтовые растворы. Асфальтобетоны.</w:t>
      </w:r>
    </w:p>
    <w:p w14:paraId="65B9FCB5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вяжущие вещества. Гипсовые вяжущие вещества. Воздушная известь. Магнезиальные вяжущие материалы. Растворимое (жидкое) стекло.</w:t>
      </w:r>
    </w:p>
    <w:p w14:paraId="2B208DD6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Портландцемент.</w:t>
      </w:r>
    </w:p>
    <w:p w14:paraId="1AEE1BAB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виды цементов.</w:t>
      </w:r>
    </w:p>
    <w:p w14:paraId="3BA82931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изделия на основе минеральных вяжущих веществ. 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Железобетон.</w:t>
      </w:r>
    </w:p>
    <w:p w14:paraId="3D410DE0" w14:textId="77777777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Теплоизоляционные материалы. Органические теплоизоляционные материалы. Неорганические теплоизоляционные материалы.</w:t>
      </w:r>
    </w:p>
    <w:p w14:paraId="72F3D820" w14:textId="0F189B0F" w:rsidR="004C3F22" w:rsidRPr="00D96C1B" w:rsidRDefault="004C3F22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материалов.</w:t>
      </w:r>
    </w:p>
    <w:p w14:paraId="3E014586" w14:textId="77777777" w:rsidR="00D96C1B" w:rsidRPr="00D96C1B" w:rsidRDefault="00D96C1B" w:rsidP="004C3F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CF605" w14:textId="185AB6F7" w:rsidR="00D757E1" w:rsidRDefault="00D757E1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Электротехника</w:t>
      </w:r>
    </w:p>
    <w:p w14:paraId="2E107EE0" w14:textId="54168A6E" w:rsidR="00D96C1B" w:rsidRPr="00D96C1B" w:rsidRDefault="00991AAC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D96C1B"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электротехники</w:t>
      </w:r>
      <w:r w:rsid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DD02C" w14:textId="79DD278A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85506" w14:textId="1889AA2E" w:rsidR="00D96C1B" w:rsidRPr="00D96C1B" w:rsidRDefault="00991AAC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D96C1B"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электротехника содержание:</w:t>
      </w:r>
    </w:p>
    <w:p w14:paraId="2356EE79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59076AC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0C973CF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2109A05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0958618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определения, относящиеся к схемам</w:t>
      </w:r>
    </w:p>
    <w:p w14:paraId="1EA2359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4FED8DA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75E8F85E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Эквивалентные преобразования схем</w:t>
      </w:r>
    </w:p>
    <w:p w14:paraId="058D14BB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1060F0A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71FDCCC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30A6B7E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584C4B9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01FBA70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2E42CD72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7C117BB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45C4D89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2BB5743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контурных токов</w:t>
      </w:r>
    </w:p>
    <w:p w14:paraId="6B3842A3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68614D3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77DB32E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26019B9D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26BBA71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0806A52F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01FB9E8C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2CFE034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 в цепи синусоидального тока</w:t>
      </w:r>
    </w:p>
    <w:p w14:paraId="27CF966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Индуктивная катушка в цепи синусоидального тока</w:t>
      </w:r>
    </w:p>
    <w:p w14:paraId="61C9CA5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Емкость в цепи синусоидального тока</w:t>
      </w:r>
    </w:p>
    <w:p w14:paraId="1563DB59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32E2AF36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3D688834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6E3E07B5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5CBA9C45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7E09E418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4729FCAF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30CF9F5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28209750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05598F3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57D7D877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6B29DDE5" w14:textId="024A1F3C" w:rsid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709CF971" w14:textId="77777777" w:rsidR="00D96C1B" w:rsidRPr="00D96C1B" w:rsidRDefault="00D96C1B" w:rsidP="00D96C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12E8A" w14:textId="77777777" w:rsidR="00991AAC" w:rsidRDefault="00991AAC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EAB76" w14:textId="77777777" w:rsidR="00991AAC" w:rsidRDefault="00991AAC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6C3BD" w14:textId="7C94ED35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слесарного дела</w:t>
      </w:r>
    </w:p>
    <w:p w14:paraId="68EFD9FD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548A9ED1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64FBA4F2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14:paraId="24F3BCC5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359D97C6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79D46855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64B38A2D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56C8BF95" w14:textId="77777777" w:rsidR="00991AAC" w:rsidRPr="00C85C4C" w:rsidRDefault="00991AAC" w:rsidP="00991AA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6E6A8BCC" w14:textId="58C69255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54E89D0C" w14:textId="7ADDAAD9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54C542" w14:textId="09BF72B9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Классификация грузов и способы строповки</w:t>
      </w:r>
    </w:p>
    <w:p w14:paraId="792053D5" w14:textId="10A0EB24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и способы строповки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A17">
        <w:t xml:space="preserve">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масса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строповки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грузозахватных приспособлений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Знаковая сигнализация при перемещении грузов с применением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6985F2" w14:textId="53443B6D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8AC5F" w14:textId="0EC603AC" w:rsidR="00991AAC" w:rsidRP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Устройство автомобильных кранов</w:t>
      </w:r>
    </w:p>
    <w:p w14:paraId="45267497" w14:textId="1E748E15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 грузоподъемных кранах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1AAC">
        <w:t xml:space="preserve">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кранов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Индекс. </w:t>
      </w:r>
    </w:p>
    <w:p w14:paraId="0BB5989A" w14:textId="5A958864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Стреловой самоходный 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1AAC">
        <w:t xml:space="preserve">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гусеничного крана с гибкой подвеской стрелового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крана на пневмоколесном шасси с жесткой подвеской стрелового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Пневмоколесные краны.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пневмоколесного дизель- электрического крана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Гусеничные краны.</w:t>
      </w:r>
    </w:p>
    <w:p w14:paraId="6F538EE2" w14:textId="7EDCCD9C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устройство автомобильных кранов.</w:t>
      </w:r>
      <w:r w:rsidRPr="00991AAC">
        <w:t xml:space="preserve">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Ходовое 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Ходовая рама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Поворотная часть крана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 механизмы.</w:t>
      </w:r>
    </w:p>
    <w:p w14:paraId="739D5F9F" w14:textId="0A79D906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Выносные опоры кранов.</w:t>
      </w:r>
      <w:r w:rsidRPr="00991AAC">
        <w:t xml:space="preserve">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характеристика выносных опор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Выдвижные опоры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Откидные опоры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Поворотные опоры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6A49C6" w14:textId="7F87662F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 рама автомобильного крана.</w:t>
      </w:r>
    </w:p>
    <w:p w14:paraId="7F6A42FE" w14:textId="4BF6779B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оборудование</w:t>
      </w:r>
      <w:r w:rsidR="005B73AD" w:rsidRPr="005B73AD">
        <w:t xml:space="preserve">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 крана.</w:t>
      </w:r>
      <w:r w:rsidR="005B73AD" w:rsidRPr="005B73AD">
        <w:t xml:space="preserve"> </w:t>
      </w:r>
      <w:proofErr w:type="spellStart"/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Трехсекционная</w:t>
      </w:r>
      <w:proofErr w:type="spellEnd"/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елескопическая стрела крана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крюковая подвеска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Башенно-стреловое оборудование крана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Двуногая стойка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Поворотная рама с двуногой стойкой крана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Грейфер.</w:t>
      </w:r>
    </w:p>
    <w:p w14:paraId="11C7B5BC" w14:textId="448A9984" w:rsidR="005B73AD" w:rsidRPr="005B73AD" w:rsidRDefault="005B73AD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Приводы автомобильных кранов и их устройство.</w:t>
      </w:r>
      <w:r w:rsidRPr="005B73AD">
        <w:rPr>
          <w:rFonts w:ascii="Times New Roman" w:hAnsi="Times New Roman" w:cs="Times New Roman"/>
          <w:sz w:val="28"/>
          <w:szCs w:val="28"/>
        </w:rPr>
        <w:t xml:space="preserve"> </w:t>
      </w:r>
      <w:r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Силовое оборудование, трансмиссия и аппаратура управления.</w:t>
      </w:r>
      <w:r w:rsidRPr="005B73AD">
        <w:rPr>
          <w:rFonts w:ascii="Times New Roman" w:hAnsi="Times New Roman" w:cs="Times New Roman"/>
          <w:sz w:val="28"/>
          <w:szCs w:val="28"/>
        </w:rPr>
        <w:t xml:space="preserve"> М</w:t>
      </w:r>
      <w:r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еханический</w:t>
      </w:r>
      <w:r w:rsidRPr="005B73AD">
        <w:rPr>
          <w:rFonts w:ascii="Times New Roman" w:hAnsi="Times New Roman" w:cs="Times New Roman"/>
          <w:sz w:val="28"/>
          <w:szCs w:val="28"/>
        </w:rPr>
        <w:t xml:space="preserve"> </w:t>
      </w:r>
      <w:r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и гидравлический приводы.</w:t>
      </w:r>
    </w:p>
    <w:p w14:paraId="6D5F6174" w14:textId="7B3529F5" w:rsidR="005B73AD" w:rsidRDefault="005B73AD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органы, приспособления и тара.</w:t>
      </w:r>
    </w:p>
    <w:p w14:paraId="310228B5" w14:textId="77777777" w:rsidR="005B73AD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устройства безопасности.</w:t>
      </w:r>
      <w:r w:rsidR="005B73AD" w:rsidRPr="005B73AD">
        <w:t xml:space="preserve"> 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граничители, 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датчики,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указатели, сигнальны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устройства.</w:t>
      </w:r>
      <w:r w:rsidR="005B73AD" w:rsidRPr="005B73AD">
        <w:t xml:space="preserve"> 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Креномер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73AD" w:rsidRPr="005B73AD">
        <w:t xml:space="preserve"> 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ногофункциональн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B73AD" w:rsidRP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аппаратуры</w:t>
      </w:r>
      <w:r w:rsidR="005B7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79EAC" w14:textId="7ED0F2DE" w:rsidR="00991AAC" w:rsidRDefault="00991AAC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Тормозные устройства.</w:t>
      </w:r>
    </w:p>
    <w:p w14:paraId="24F050B4" w14:textId="0AF88313" w:rsidR="00991AAC" w:rsidRPr="00C85C4C" w:rsidRDefault="005B73AD" w:rsidP="00991A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Автокраны с гибкой подвеской стрелового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B73AD">
        <w:t xml:space="preserve"> </w:t>
      </w:r>
      <w:r w:rsidRPr="005B7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Автокраны с многомоторным приводом и гибкой подвеской стрелового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B7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Автокраны с жесткой подвеской стрелового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8CA6C5" w14:textId="5D457B75" w:rsidR="00991AAC" w:rsidRDefault="00991AAC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CC5A1" w14:textId="01681946" w:rsidR="00D757E1" w:rsidRDefault="00E006BB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757E1"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Канаты, устройства и механизмы</w:t>
      </w:r>
    </w:p>
    <w:p w14:paraId="0218650E" w14:textId="40DEF01C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E386A" w14:textId="446F9AB8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заплетке</w:t>
      </w:r>
      <w:proofErr w:type="spellEnd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8920EC" w14:textId="58EADA0B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BC132" w14:textId="79F58D76" w:rsidR="0069299E" w:rsidRDefault="0069299E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DE2" w:rsidRPr="006D2DE2">
        <w:t xml:space="preserve">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браковка стропов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траверсы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Зажимные грузозахватные устройства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и магнитные грузозахватные устройства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E2"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тара</w:t>
      </w:r>
      <w:r w:rsid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A432EB" w14:textId="13651C12" w:rsidR="0069299E" w:rsidRDefault="006D2DE2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29337" w14:textId="5B0244A3" w:rsidR="006D2DE2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FFC42" w14:textId="31050AD9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DFFEC" w14:textId="517E8A5E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F22B1" w14:textId="5AB440C6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и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5C625" w14:textId="09C85AE9" w:rsidR="00D25A8D" w:rsidRDefault="00D25A8D" w:rsidP="00D75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65318" w14:textId="5007E716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B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Краны автомобильные с механическим приводом</w:t>
      </w:r>
    </w:p>
    <w:p w14:paraId="571F2C5B" w14:textId="0798BB7C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 кран КС2561Д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3AC"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автомобильного крана КС-2561Д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03F01D" w14:textId="78248A90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 основных типов деталей сборочных единиц в кинематических схемах кранов (механика)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4B46B" w14:textId="3A16AA95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КС2562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грузоподъемностью 6,3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3AC"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автомобильного крана КС-2562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6C348E" w14:textId="0230DDB6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кран КС3561 грузоподъемностью 10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3AC"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автомобильного крана КС-3561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DA000E" w14:textId="7968452C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Неповоротная рама автомобильного крана КС3561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2A1EC" w14:textId="68272F4F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Стабилизатор автомобильного крана КС2561Д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EDDC3" w14:textId="073E005F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Выносная опора автокрана К67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A101BE" w14:textId="6A6D5FAB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Поворотная рама автокрана К64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FC1491" w14:textId="19B86BE8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Опорно-поворотное устройство кранов К-64, К-67, К-162 и К-1014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06AE9" w14:textId="04151CDE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73C526" w14:textId="2BABE9CF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редуктор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56DA2" w14:textId="5F3FE1E6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Реверсивный механизм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CA197C" w14:textId="4F9426D0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01A1E8C3" w14:textId="4A5E3511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крана 4056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6B4BB" w14:textId="3C1B379A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 типов сборочных единиц в кинематических схемах кранов (гидравлика)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0E3FC" w14:textId="77777777" w:rsidR="009B13AC" w:rsidRP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EC53D" w14:textId="6AE235F5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9B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Краны автомобильные с электрическим приводом</w:t>
      </w:r>
    </w:p>
    <w:p w14:paraId="033CF97C" w14:textId="22EFDBC0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 автомобильные с электрическим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электродвигатели исполнительных механизмов получают энергию от собственного генератора, могут работать также и от внешней силовой электросети переменного трехфазного тока напряжением 380 В с частотой 50 Гц.</w:t>
      </w:r>
    </w:p>
    <w:p w14:paraId="2450D97C" w14:textId="6EEC3337" w:rsidR="009B13AC" w:rsidRDefault="009B13AC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силового привода крана К-162М</w:t>
      </w:r>
      <w:r w:rsid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5BAEA" w14:textId="1804E7EE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механизмов на поворотной платформе крана К-162М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25A53" w14:textId="3A275B9F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привод крана К67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2C572" w14:textId="21084DA0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исполнительных механизмов кранов К-67 и 8Т-210 на поворотной платформе.</w:t>
      </w:r>
    </w:p>
    <w:p w14:paraId="247D5B09" w14:textId="783F41F4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привод крана 8Т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78B7E" w14:textId="1A573D2E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 кран К67 грузоподъемностью 6,3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2D76">
        <w:t xml:space="preserve"> </w:t>
      </w: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Кинематическая схема автомобильного крана К-67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DA9C5" w14:textId="77777777" w:rsidR="000F2D76" w:rsidRPr="009B13AC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1A961" w14:textId="0F3937E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F2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Кабина крана автомобильного. Аппараты управления</w:t>
      </w:r>
    </w:p>
    <w:p w14:paraId="21224401" w14:textId="1278A927" w:rsidR="000F2D76" w:rsidRP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крана автомобильного управляют из расположенной на поворотной раме кабины машиниста, в которой размещены сиденье, рычаги управления и контрольные приборы. Каждый механизм крана соединен с рычагом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 крановщика посредством соединительных тяг и рычагов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6DE336" w14:textId="50D86492" w:rsidR="00E006BB" w:rsidRP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в кабине шасси крана КС-55716.</w:t>
      </w:r>
    </w:p>
    <w:p w14:paraId="18970CA2" w14:textId="3739401C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кабины машиниста и рабочие положения рычагов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AA8EE8" w14:textId="01D3AC2A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Пульт управления в кабине машиниста (крановщика)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08AC5" w14:textId="75CA1131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Выносная опора крана КС-55716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2745E" w14:textId="3F77EF68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Опорно-поворотное устройство (круг) с наружным зацеплением зубчатого венца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28453D" w14:textId="47AD6531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пневматического управления краном К-64 и вращающееся 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C55681" w14:textId="669BA912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Дифференциальный золотник и его размещение на пульте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94FC46" w14:textId="0433DE2C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тормозами стрелоподъемной лебедки и механизма вращения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D99D9" w14:textId="78FE42A3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рычагов в кабине машиниста крана К-64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F725B" w14:textId="65D85BE8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пневматического управления краном K-1014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4AC074" w14:textId="391DA1E0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рычагов управления в кабине машиниста крана К-1014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7DBA0" w14:textId="5E96353C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Кабина машиниста крана К-67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514E4" w14:textId="2AC3FF4B" w:rsid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Кабина машиниста крана К-162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5AA33" w14:textId="77777777" w:rsidR="000F2D76" w:rsidRPr="000F2D76" w:rsidRDefault="000F2D76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5F005" w14:textId="65DCBED6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Техническое обслуживание и ремонт кранов</w:t>
      </w:r>
    </w:p>
    <w:p w14:paraId="68A5C6A8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3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показатели надежности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AC308E0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Трение и изнашивание деталей крановых механизмов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A4B83">
        <w:t xml:space="preserve"> </w:t>
      </w: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трения деталей машин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7385E27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планово-предупредительного ремонта и диагностика технического состояния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A4B83">
        <w:t xml:space="preserve"> </w:t>
      </w: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Сущность системы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</w:t>
      </w: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ехнические обслуживания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9A4B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процессе эксплуатации грузоподъемных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880E3C5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Регулирование сборочных единиц крана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A732F"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и расположение пятен контакта на поверхности зубьев колес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A732F"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Минимальные размеры пятен контакта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Схемы проверки установки ходовых колес крана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Регулирование тормозов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3AEE219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Техническое обслуживание и регулирование электрооборудования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A732F"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притирания щетки к контактному кольцу ротора двигателя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регулирования контактов кулачкового контроллера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прибора для определения места отказа в электрической цепи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724915A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металлоконструкций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E91359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неисправности крановых механизмов и способы их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A732F"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Характерные неисправности крановых механизмов, причины возникновения и рекомендуемые способы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897F528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неисправности кранового электрооборудования и способы их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A732F"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Простые неисправности кранового электрооборудования, причины их возникновения и рекомендуемые способы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8A4BF5F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 грузоподъемных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4E7B8F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технического обслуживания и ремонта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E70F97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подъемных сооружений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4DEA66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вспомогательных узлов и деталей автокранов.</w:t>
      </w:r>
    </w:p>
    <w:p w14:paraId="7B261D06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Характерные дефекты основных групп деталей кранов.</w:t>
      </w:r>
    </w:p>
    <w:p w14:paraId="00346472" w14:textId="77777777" w:rsidR="00E006BB" w:rsidRPr="00CC3AF8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FE273A" w14:textId="7AB5302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установки автомобильного крана</w:t>
      </w:r>
    </w:p>
    <w:p w14:paraId="5533D6A7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об устойчивости кранов автомобильных.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A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установки крана автомобильного.</w:t>
      </w:r>
      <w:r w:rsidRPr="005A732F">
        <w:rPr>
          <w:rFonts w:ascii="Times New Roman" w:hAnsi="Times New Roman" w:cs="Times New Roman"/>
          <w:sz w:val="28"/>
          <w:szCs w:val="28"/>
        </w:rPr>
        <w:t xml:space="preserve">  </w:t>
      </w:r>
      <w:r w:rsidRPr="00E530CA">
        <w:rPr>
          <w:rFonts w:ascii="Times New Roman" w:hAnsi="Times New Roman" w:cs="Times New Roman"/>
          <w:sz w:val="28"/>
          <w:szCs w:val="28"/>
        </w:rPr>
        <w:t>Расчет устойчивости крана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30CA">
        <w:rPr>
          <w:rFonts w:ascii="Times New Roman" w:hAnsi="Times New Roman" w:cs="Times New Roman"/>
          <w:sz w:val="28"/>
          <w:szCs w:val="28"/>
        </w:rPr>
        <w:t>Испытания на грузовую 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0CA">
        <w:rPr>
          <w:rFonts w:ascii="Times New Roman" w:hAnsi="Times New Roman" w:cs="Times New Roman"/>
          <w:sz w:val="28"/>
          <w:szCs w:val="28"/>
        </w:rPr>
        <w:t>Г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рузовысотная</w:t>
      </w:r>
      <w:proofErr w:type="spellEnd"/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характеристика.</w:t>
      </w:r>
      <w:r w:rsidRPr="00E53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530CA">
        <w:rPr>
          <w:rFonts w:ascii="Times New Roman" w:hAnsi="Times New Roman" w:cs="Times New Roman"/>
          <w:sz w:val="28"/>
          <w:szCs w:val="28"/>
        </w:rPr>
        <w:t>рузовая устойчивость. С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обственная устойчивость. </w:t>
      </w:r>
    </w:p>
    <w:p w14:paraId="40BEB330" w14:textId="415D20FB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D3DDF9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Охрана труда, промышленная безопасность, пожарная безопасность, электробезопасность. Производственная санитария и охрана окружающей среды на производстве</w:t>
      </w:r>
    </w:p>
    <w:p w14:paraId="39F77BFD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об охране труда в РФ. Основные документы. Охрана труда.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охране труда в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5C6D5A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 в области промышленной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DC0ABD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охраны труда для машиниста автомобильного крана.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перед началом работ.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во время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в аварийных ситуациях.</w:t>
      </w:r>
    </w:p>
    <w:p w14:paraId="4E949D7F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производственном травматизме.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предупреждения.</w:t>
      </w:r>
    </w:p>
    <w:p w14:paraId="366AEAC1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безопасности.</w:t>
      </w:r>
    </w:p>
    <w:p w14:paraId="3EBCC1E2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расследования несчастного случая на производстве.</w:t>
      </w:r>
    </w:p>
    <w:p w14:paraId="6A66D7C9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пожаров на предприятии.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Противопожарные мероприятия при работе автомобильных кранов.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посты: виды и оборудование.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тушения пожаров на электрооборудовании.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712E50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Электробезопасность.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меры по предупреждению электротравм при работе кранов.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F16333">
        <w:t xml:space="preserve"> </w:t>
      </w:r>
      <w:r w:rsidRPr="00F16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Заземление электрооборудования.</w:t>
      </w:r>
    </w:p>
    <w:p w14:paraId="2CC71095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ED0F34" w14:textId="7E05928D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15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безопасности опасных производственных объектов, на которых используются подъемные сооружения</w:t>
      </w:r>
    </w:p>
    <w:p w14:paraId="176D24C5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для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основные принципы обеспечения промышленной безопасности ОПО, на которых используются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285C2D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промышленной безопасности к организациям и работникам, осуществляющим монтаж, наладку, ремонт, реконструкцию или модернизацию ПС в процессе эксплуатации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465168C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1EB76E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Монтаж и наладка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планирование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и соединение сборочных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указателей, ограничителей и регистраторов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систем дистанционного управления (радиоуправления)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монтажа и наладки ПС.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6F9DC7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Ремонт, реконструкция или модернизация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выбору материалов при ремонте, реконструкции или модернизации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3049238" w14:textId="77777777" w:rsidR="00E006BB" w:rsidRPr="00E530CA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Эксплуатация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ПС и производство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проектам организации строительства, ППР и ТК с применением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безопасного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браковке и замене стальных канатов и цепей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рельсового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грузозахватных приспособлений и 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требований промышленной безопасности, при которых эксплуатация ПС должна быть запрещена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Утилизация (ликвидация)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16A274A" w14:textId="77777777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Оценка соответствия ПС, применяемых на ОПО, и экспертиза их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канатных и цепных стропов, а также текстильных стропов на полимерной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E36DC6" w14:textId="77777777" w:rsid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A1FD2" w14:textId="0D30243E" w:rsidR="00E006BB" w:rsidRPr="00E006BB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первой помощи</w:t>
      </w:r>
    </w:p>
    <w:p w14:paraId="707A35EE" w14:textId="77777777" w:rsidR="00E006BB" w:rsidRPr="0038497B" w:rsidRDefault="00E006BB" w:rsidP="00E006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1B73D197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453C5783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36F60545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17350940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68B0A647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5BE7DD50" w14:textId="77777777" w:rsidR="00E006BB" w:rsidRPr="0038497B" w:rsidRDefault="00E006BB" w:rsidP="00E006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69223900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60F1A744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31AAB59E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7D064709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74E01FE6" w14:textId="77777777" w:rsidR="00E006BB" w:rsidRPr="0038497B" w:rsidRDefault="00E006BB" w:rsidP="00E006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5534AFAB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6144095D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0A281140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3E2A7D45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7F14A2AB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55B17BD2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14E81151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25ED04BA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10DB252C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422DB50B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6E873957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54AFB058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730D15FA" w14:textId="77777777" w:rsidR="00E006BB" w:rsidRPr="0038497B" w:rsidRDefault="00E006BB" w:rsidP="00E006B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58111B3E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234F0A71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2A5060A0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6897B037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1E5022DF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3568647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296A0D4A" w14:textId="77777777" w:rsidR="00E006BB" w:rsidRPr="0038497B" w:rsidRDefault="00E006BB" w:rsidP="00E006B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1B03EB34" w14:textId="7EDFE359" w:rsidR="00D757E1" w:rsidRDefault="00E006BB" w:rsidP="00E006B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6E21C3A4" w14:textId="77777777" w:rsidR="00E006BB" w:rsidRPr="00D757E1" w:rsidRDefault="00E006BB" w:rsidP="00E006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C81D1" w14:textId="391CA539" w:rsidR="00CB0B92" w:rsidRPr="00E23C28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2" w:name="_Hlk112398990"/>
      <w:bookmarkStart w:id="33" w:name="_Hlk112398801"/>
      <w:bookmarkStart w:id="34" w:name="_Hlk88814699"/>
      <w:bookmarkEnd w:id="30"/>
      <w:bookmarkEnd w:id="31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</w:t>
      </w:r>
      <w:r w:rsidR="00432EF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32"/>
      <w:r w:rsidR="00432EFD"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33"/>
    <w:p w14:paraId="755304E1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0CEF1BC2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4C08AA3B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Характер работ, выполняемых производственной организацией.</w:t>
      </w:r>
    </w:p>
    <w:p w14:paraId="03778197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B31D67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647BBDF3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7A3302B1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11FB4454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6F790016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10054754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358E1465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26B126FB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75313F2D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D5192EF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3D7EE91D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48C1D4FA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4F1453AF" w14:textId="77777777" w:rsidR="00BA08CE" w:rsidRPr="00E328ED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563BB3ED" w14:textId="4CCF69FC" w:rsidR="00BE116C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14:paraId="4C21D844" w14:textId="49727BE0" w:rsidR="00BA08CE" w:rsidRDefault="00BA08CE" w:rsidP="00B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C5C08" w14:textId="71222F54" w:rsidR="00E006BB" w:rsidRDefault="00E006BB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E006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Выполнение работ на автомобильном кране грузоподъемностью до 20 т </w:t>
      </w:r>
    </w:p>
    <w:p w14:paraId="65D15C37" w14:textId="35859DA1" w:rsidR="00E006BB" w:rsidRDefault="00E006BB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E006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стройство машин (механизмов), правила и инструкции по их эксплуатации, техническому обслуживанию и профилактическому ремонту; правила дорожного движения при работе с машинами на </w:t>
      </w:r>
      <w:proofErr w:type="spellStart"/>
      <w:r w:rsidRPr="00E006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автоходу</w:t>
      </w:r>
      <w:proofErr w:type="spellEnd"/>
      <w:r w:rsidRPr="00E006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способы производства работ при помощи соответствующих машин; технические требования к качеству выполняемых работ, материалов и элементов сооружений; нормы расхода горючих и смазочных материалов и электроэнергии; слесарное дело в объеме, предусмотренном для слесаря строительного, но на один разряд ниже разряда машиниста. </w:t>
      </w:r>
    </w:p>
    <w:p w14:paraId="4B8E1014" w14:textId="77777777" w:rsidR="00E006BB" w:rsidRPr="00E23C28" w:rsidRDefault="00E006BB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62082097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5" w:name="_Hlk112398819"/>
      <w:bookmarkStart w:id="36" w:name="_Hlk88814785"/>
      <w:bookmarkEnd w:id="34"/>
      <w:r w:rsidRPr="00E2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p w14:paraId="668AD571" w14:textId="3617C18C" w:rsid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</w:t>
      </w:r>
      <w:r w:rsid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крана автомобильного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4-го разряда</w:t>
      </w:r>
    </w:p>
    <w:p w14:paraId="0AD90676" w14:textId="6F91D997" w:rsidR="00E006BB" w:rsidRPr="00E006BB" w:rsidRDefault="00E006BB" w:rsidP="009B1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машинами и механизмами, применяемыми при выполнении строительных, монтажных и ремонтно-строительных работ. Обслуживание и профилактический ремонт машин и механизмов</w:t>
      </w:r>
      <w:r w:rsid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 w:rsid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</w:t>
      </w:r>
      <w:r w:rsid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грузоподъемностью до 6,3 т.</w:t>
      </w:r>
    </w:p>
    <w:p w14:paraId="452580FD" w14:textId="4953A1D0" w:rsidR="00E006BB" w:rsidRP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Машинист </w:t>
      </w:r>
      <w:r w:rsidR="009B13AC"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крана автомобильного 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5-го разряда</w:t>
      </w:r>
    </w:p>
    <w:p w14:paraId="04B5CDB1" w14:textId="1E0CDD77" w:rsidR="00E006BB" w:rsidRPr="00E006BB" w:rsidRDefault="009B13AC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машинами и механизмами, применяемыми при выполнении строительных, монтажных и ремонтно-строительных работ. Обслуживание и профилактический ремонт машин и механизмов кранов автомобильных грузоподъемностью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6BB"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6,3 до 10 т.</w:t>
      </w:r>
    </w:p>
    <w:p w14:paraId="3E2A315B" w14:textId="1799AD6F" w:rsidR="00E006BB" w:rsidRP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Машинист </w:t>
      </w:r>
      <w:r w:rsidR="009B13AC"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крана автомобильного </w:t>
      </w: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6-го разряда</w:t>
      </w:r>
    </w:p>
    <w:p w14:paraId="682129E9" w14:textId="0C57092D" w:rsidR="00E006BB" w:rsidRPr="00E006BB" w:rsidRDefault="009B13AC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машинами и механизмами, применяемыми при выполнении строительных, монтажных и ремонтно-строительных работ. Обслуживание и профилактический ремонт машин и механизмов кранов автомобильных грузоподъемностью </w:t>
      </w:r>
      <w:r w:rsidR="00E006BB"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10 до 20 т.</w:t>
      </w:r>
    </w:p>
    <w:p w14:paraId="6CD730CC" w14:textId="44C1865F" w:rsidR="00E006BB" w:rsidRPr="00E006BB" w:rsidRDefault="00E006BB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среднее профессиональное образование.</w:t>
      </w:r>
    </w:p>
    <w:bookmarkEnd w:id="35"/>
    <w:p w14:paraId="5BEAFF59" w14:textId="7FF6C8A8" w:rsidR="008029EF" w:rsidRPr="00E23C28" w:rsidRDefault="008029EF" w:rsidP="00E0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81E13B" w14:textId="656908BD" w:rsidR="008E10FB" w:rsidRPr="00E23C28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88814978"/>
      <w:bookmarkEnd w:id="36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098129EF" w14:textId="77777777" w:rsidR="00BE116C" w:rsidRPr="00E23C28" w:rsidRDefault="00BE116C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B2F35" w14:textId="7B50292C" w:rsidR="00E23C28" w:rsidRPr="00E23C28" w:rsidRDefault="00E23C28" w:rsidP="00E23C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каждому вопросу приводятся варианты ответов, из которых один или несколько вариантов ответа верных.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65EFD4AC" w14:textId="77777777" w:rsidR="00964C64" w:rsidRPr="008C7D3E" w:rsidRDefault="00964C64" w:rsidP="00964C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bookmarkStart w:id="38" w:name="_Hlk99544693"/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CBECA9D" w14:textId="77777777" w:rsidR="00964C64" w:rsidRPr="000620D2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7E6FB3BC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1E4F372C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600460D5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2303C105" w14:textId="77777777" w:rsidR="00964C64" w:rsidRPr="00081BDE" w:rsidRDefault="00964C64" w:rsidP="00964C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62109709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9"/>
    <w:p w14:paraId="317F1348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370EB" w14:textId="77777777" w:rsidR="00964C64" w:rsidRDefault="00964C64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4BDFD750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5540049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629BE3C2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117D714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146E940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71324422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306CB9E6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5624759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4FC0BF55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3078FBAB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C5B9628" w14:textId="77777777" w:rsidR="00964C64" w:rsidRPr="008C7D3E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C3780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140A0178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EE71582" w14:textId="77777777" w:rsidR="00964C64" w:rsidRPr="00214585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2310FEA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0F3C6F3C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1C84018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40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0F3A67E4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4EB047E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5BC26977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40"/>
    <w:p w14:paraId="4C54D531" w14:textId="77777777" w:rsidR="00964C64" w:rsidRPr="001454C2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6D83A645" w14:textId="77777777" w:rsidR="00964C64" w:rsidRDefault="00964C64" w:rsidP="00964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4FD3DED" w14:textId="77777777" w:rsidR="005212A4" w:rsidRPr="00E23C28" w:rsidRDefault="008F7FB3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09A626BC" w14:textId="77777777" w:rsidR="00BE116C" w:rsidRPr="00E23C28" w:rsidRDefault="00BE116C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Pr="00E23C28" w:rsidRDefault="007D2851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E23C28" w:rsidRDefault="00184335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0E0D0F8" w14:textId="77777777" w:rsidR="00184335" w:rsidRPr="00E23C28" w:rsidRDefault="00184335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Pr="00E23C28" w:rsidRDefault="00EE341A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1" w:name="_Hlk138760593"/>
      <w:bookmarkEnd w:id="37"/>
      <w:r w:rsidRPr="00E2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41"/>
    <w:p w14:paraId="3376CD8D" w14:textId="6FB86586" w:rsidR="003658B9" w:rsidRPr="00E23C28" w:rsidRDefault="003658B9" w:rsidP="00964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8"/>
    <w:p w14:paraId="0E37B1D3" w14:textId="2CC64E10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09ADB396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67CF435A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РФ от 02 июля 2013г. №534 «Об утверждении перечня профессии рабочих, должностей служащих, по которым осуществляется профессиональное обучение»;</w:t>
      </w:r>
    </w:p>
    <w:p w14:paraId="1557C6F0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РФ;</w:t>
      </w:r>
    </w:p>
    <w:p w14:paraId="6377A699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безопасности»;</w:t>
      </w:r>
    </w:p>
    <w:p w14:paraId="003F2B61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14:paraId="126FDC04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10.01.2002г. №7-ФЗ «Об охране окружающей среды»;</w:t>
      </w:r>
    </w:p>
    <w:p w14:paraId="68584CA2" w14:textId="77777777" w:rsidR="00964C64" w:rsidRPr="00964C64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сооружения»».</w:t>
      </w:r>
    </w:p>
    <w:p w14:paraId="6912BFE2" w14:textId="77777777" w:rsidR="008F3BBA" w:rsidRDefault="00964C64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01.03.2017г. № 215н «Об утверждении профессионального стандарта «Машинист крана общего назначения».</w:t>
      </w:r>
    </w:p>
    <w:p w14:paraId="55588283" w14:textId="056AA936" w:rsidR="00BE116C" w:rsidRDefault="008F3BBA" w:rsidP="009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116C" w:rsidRPr="00964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сооружения»»</w:t>
      </w:r>
      <w:r w:rsidR="00D358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1F127F" w14:textId="77777777" w:rsidR="00D3586A" w:rsidRDefault="00D3586A" w:rsidP="00D3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4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РД 22-145–85 «Краны стреловые самоходные. Нормы расчета устойчивости против опрокидывания»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1543D1" w14:textId="77777777" w:rsidR="00D3586A" w:rsidRDefault="00D3586A" w:rsidP="00D3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Вавилов, А.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эксплуатации крана автомобильного: учеб. пособие / А. В. Вавилов, И. М. Черепанов. – Минск: РИПО, 2018. – 291 </w:t>
      </w:r>
      <w:proofErr w:type="gramStart"/>
      <w:r w:rsidRPr="00B9471E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B9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</w:t>
      </w:r>
    </w:p>
    <w:p w14:paraId="55BC73F7" w14:textId="36FA1B8B" w:rsidR="003658B9" w:rsidRDefault="003658B9" w:rsidP="00964C6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2" w:name="_GoBack"/>
      <w:bookmarkEnd w:id="42"/>
    </w:p>
    <w:sectPr w:rsidR="003658B9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1A81" w14:textId="77777777" w:rsidR="004C0E15" w:rsidRDefault="004C0E15">
      <w:pPr>
        <w:spacing w:after="0" w:line="240" w:lineRule="auto"/>
      </w:pPr>
      <w:r>
        <w:separator/>
      </w:r>
    </w:p>
  </w:endnote>
  <w:endnote w:type="continuationSeparator" w:id="0">
    <w:p w14:paraId="4D16E1B2" w14:textId="77777777" w:rsidR="004C0E15" w:rsidRDefault="004C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2021" w14:textId="77777777" w:rsidR="004C0E15" w:rsidRDefault="004C0E15">
      <w:pPr>
        <w:spacing w:after="0" w:line="240" w:lineRule="auto"/>
      </w:pPr>
      <w:r>
        <w:separator/>
      </w:r>
    </w:p>
  </w:footnote>
  <w:footnote w:type="continuationSeparator" w:id="0">
    <w:p w14:paraId="6CBA5EEC" w14:textId="77777777" w:rsidR="004C0E15" w:rsidRDefault="004C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BA08CE" w:rsidRDefault="00BA08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BA08CE" w:rsidRDefault="00BA08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BA08CE" w:rsidRDefault="00BA08CE" w:rsidP="002456DB">
    <w:pPr>
      <w:pStyle w:val="a4"/>
    </w:pPr>
  </w:p>
  <w:p w14:paraId="7B650E85" w14:textId="77777777" w:rsidR="00BA08CE" w:rsidRDefault="00BA08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0B64"/>
    <w:rsid w:val="00012EBC"/>
    <w:rsid w:val="00016598"/>
    <w:rsid w:val="00016E13"/>
    <w:rsid w:val="00035722"/>
    <w:rsid w:val="0004525A"/>
    <w:rsid w:val="00073931"/>
    <w:rsid w:val="00081E47"/>
    <w:rsid w:val="0008321A"/>
    <w:rsid w:val="00085885"/>
    <w:rsid w:val="000A1709"/>
    <w:rsid w:val="000B5B58"/>
    <w:rsid w:val="000C5671"/>
    <w:rsid w:val="000D186F"/>
    <w:rsid w:val="000D4C96"/>
    <w:rsid w:val="000F0B5D"/>
    <w:rsid w:val="000F2D76"/>
    <w:rsid w:val="000F4A2C"/>
    <w:rsid w:val="000F78CE"/>
    <w:rsid w:val="00100DF3"/>
    <w:rsid w:val="00123031"/>
    <w:rsid w:val="00135658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048CC"/>
    <w:rsid w:val="002140E6"/>
    <w:rsid w:val="002314E8"/>
    <w:rsid w:val="00236E67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2F0F84"/>
    <w:rsid w:val="003014B9"/>
    <w:rsid w:val="0030615B"/>
    <w:rsid w:val="00320B10"/>
    <w:rsid w:val="003306F3"/>
    <w:rsid w:val="00330C3B"/>
    <w:rsid w:val="00362864"/>
    <w:rsid w:val="00364E8C"/>
    <w:rsid w:val="003652AB"/>
    <w:rsid w:val="003658B9"/>
    <w:rsid w:val="00374DD4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3B47"/>
    <w:rsid w:val="00464A51"/>
    <w:rsid w:val="00494920"/>
    <w:rsid w:val="004A12C1"/>
    <w:rsid w:val="004A737F"/>
    <w:rsid w:val="004B18DD"/>
    <w:rsid w:val="004C0E15"/>
    <w:rsid w:val="004C3F22"/>
    <w:rsid w:val="004D14D9"/>
    <w:rsid w:val="004E3A6C"/>
    <w:rsid w:val="004F504B"/>
    <w:rsid w:val="005017B3"/>
    <w:rsid w:val="00511C9C"/>
    <w:rsid w:val="00513352"/>
    <w:rsid w:val="005212A4"/>
    <w:rsid w:val="00526ADD"/>
    <w:rsid w:val="005371C4"/>
    <w:rsid w:val="0055308B"/>
    <w:rsid w:val="00557FD3"/>
    <w:rsid w:val="00574D86"/>
    <w:rsid w:val="00574E68"/>
    <w:rsid w:val="00597445"/>
    <w:rsid w:val="005B055D"/>
    <w:rsid w:val="005B314E"/>
    <w:rsid w:val="005B73AD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2676"/>
    <w:rsid w:val="00683A88"/>
    <w:rsid w:val="00685B6F"/>
    <w:rsid w:val="006866E0"/>
    <w:rsid w:val="0069299E"/>
    <w:rsid w:val="006A1AFE"/>
    <w:rsid w:val="006A79F6"/>
    <w:rsid w:val="006C7887"/>
    <w:rsid w:val="006D2DE2"/>
    <w:rsid w:val="006D5EEA"/>
    <w:rsid w:val="006E69F0"/>
    <w:rsid w:val="00705204"/>
    <w:rsid w:val="007109E1"/>
    <w:rsid w:val="00726EA4"/>
    <w:rsid w:val="00727420"/>
    <w:rsid w:val="0074010E"/>
    <w:rsid w:val="00745CFA"/>
    <w:rsid w:val="007543E7"/>
    <w:rsid w:val="00755DCD"/>
    <w:rsid w:val="0076741A"/>
    <w:rsid w:val="00786C3B"/>
    <w:rsid w:val="00792B3B"/>
    <w:rsid w:val="007B2C89"/>
    <w:rsid w:val="007B5267"/>
    <w:rsid w:val="007C2076"/>
    <w:rsid w:val="007D1BF9"/>
    <w:rsid w:val="007D2851"/>
    <w:rsid w:val="007E193C"/>
    <w:rsid w:val="00801043"/>
    <w:rsid w:val="008029EF"/>
    <w:rsid w:val="00803A47"/>
    <w:rsid w:val="008048C5"/>
    <w:rsid w:val="00816A59"/>
    <w:rsid w:val="008333B5"/>
    <w:rsid w:val="0083522E"/>
    <w:rsid w:val="00835791"/>
    <w:rsid w:val="00845BF4"/>
    <w:rsid w:val="00855C58"/>
    <w:rsid w:val="008614C6"/>
    <w:rsid w:val="00881BD7"/>
    <w:rsid w:val="00881DF5"/>
    <w:rsid w:val="00883B22"/>
    <w:rsid w:val="008870CF"/>
    <w:rsid w:val="008A174C"/>
    <w:rsid w:val="008B4C7F"/>
    <w:rsid w:val="008E10FB"/>
    <w:rsid w:val="008E759C"/>
    <w:rsid w:val="008F3BBA"/>
    <w:rsid w:val="008F3FBE"/>
    <w:rsid w:val="008F7FB3"/>
    <w:rsid w:val="00904FC1"/>
    <w:rsid w:val="0090634B"/>
    <w:rsid w:val="009067C6"/>
    <w:rsid w:val="00920ED5"/>
    <w:rsid w:val="009214ED"/>
    <w:rsid w:val="00922442"/>
    <w:rsid w:val="00932D23"/>
    <w:rsid w:val="00941B11"/>
    <w:rsid w:val="00953E10"/>
    <w:rsid w:val="00962FB8"/>
    <w:rsid w:val="00964C64"/>
    <w:rsid w:val="009760DA"/>
    <w:rsid w:val="00984EBF"/>
    <w:rsid w:val="00991AAC"/>
    <w:rsid w:val="009978E3"/>
    <w:rsid w:val="009B13AC"/>
    <w:rsid w:val="009B2FD6"/>
    <w:rsid w:val="009C2628"/>
    <w:rsid w:val="009C2F40"/>
    <w:rsid w:val="009C5927"/>
    <w:rsid w:val="009E04C3"/>
    <w:rsid w:val="009F047D"/>
    <w:rsid w:val="009F3B7F"/>
    <w:rsid w:val="00A00E98"/>
    <w:rsid w:val="00A03BE6"/>
    <w:rsid w:val="00A07BBE"/>
    <w:rsid w:val="00A23EF9"/>
    <w:rsid w:val="00A2537A"/>
    <w:rsid w:val="00A433C4"/>
    <w:rsid w:val="00A5059F"/>
    <w:rsid w:val="00A60993"/>
    <w:rsid w:val="00A72496"/>
    <w:rsid w:val="00A772D5"/>
    <w:rsid w:val="00A94596"/>
    <w:rsid w:val="00A958EF"/>
    <w:rsid w:val="00A97E34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04100"/>
    <w:rsid w:val="00B3744F"/>
    <w:rsid w:val="00B61787"/>
    <w:rsid w:val="00B643BF"/>
    <w:rsid w:val="00B67023"/>
    <w:rsid w:val="00B727E3"/>
    <w:rsid w:val="00B7765A"/>
    <w:rsid w:val="00B81C39"/>
    <w:rsid w:val="00B84EA6"/>
    <w:rsid w:val="00BA08CE"/>
    <w:rsid w:val="00BA6D46"/>
    <w:rsid w:val="00BC4CD3"/>
    <w:rsid w:val="00BD380C"/>
    <w:rsid w:val="00BD6405"/>
    <w:rsid w:val="00BE116C"/>
    <w:rsid w:val="00BE6A17"/>
    <w:rsid w:val="00BF7B54"/>
    <w:rsid w:val="00C008C3"/>
    <w:rsid w:val="00C01BFB"/>
    <w:rsid w:val="00C07A3E"/>
    <w:rsid w:val="00C361C6"/>
    <w:rsid w:val="00C426FA"/>
    <w:rsid w:val="00C47E9D"/>
    <w:rsid w:val="00C51C71"/>
    <w:rsid w:val="00C661A7"/>
    <w:rsid w:val="00C67909"/>
    <w:rsid w:val="00C85C4C"/>
    <w:rsid w:val="00C9191F"/>
    <w:rsid w:val="00CA3C36"/>
    <w:rsid w:val="00CB0B92"/>
    <w:rsid w:val="00CC39BF"/>
    <w:rsid w:val="00CC78C4"/>
    <w:rsid w:val="00CD3B94"/>
    <w:rsid w:val="00CD58E0"/>
    <w:rsid w:val="00CF1FBD"/>
    <w:rsid w:val="00CF611C"/>
    <w:rsid w:val="00D06937"/>
    <w:rsid w:val="00D213FF"/>
    <w:rsid w:val="00D2506B"/>
    <w:rsid w:val="00D25A8D"/>
    <w:rsid w:val="00D26F7C"/>
    <w:rsid w:val="00D3586A"/>
    <w:rsid w:val="00D55E5F"/>
    <w:rsid w:val="00D65C30"/>
    <w:rsid w:val="00D729B9"/>
    <w:rsid w:val="00D757E1"/>
    <w:rsid w:val="00D923DC"/>
    <w:rsid w:val="00D9521B"/>
    <w:rsid w:val="00D9556D"/>
    <w:rsid w:val="00D963EB"/>
    <w:rsid w:val="00D96C1B"/>
    <w:rsid w:val="00DA7815"/>
    <w:rsid w:val="00DB64E8"/>
    <w:rsid w:val="00DE5425"/>
    <w:rsid w:val="00DF0CAD"/>
    <w:rsid w:val="00DF4AA3"/>
    <w:rsid w:val="00E006BB"/>
    <w:rsid w:val="00E0136A"/>
    <w:rsid w:val="00E048D3"/>
    <w:rsid w:val="00E2132F"/>
    <w:rsid w:val="00E21956"/>
    <w:rsid w:val="00E239C5"/>
    <w:rsid w:val="00E23C28"/>
    <w:rsid w:val="00E27490"/>
    <w:rsid w:val="00E27D67"/>
    <w:rsid w:val="00E3586F"/>
    <w:rsid w:val="00E35FD5"/>
    <w:rsid w:val="00E36D31"/>
    <w:rsid w:val="00E4381E"/>
    <w:rsid w:val="00E442BB"/>
    <w:rsid w:val="00E547C0"/>
    <w:rsid w:val="00E601DD"/>
    <w:rsid w:val="00E73BF9"/>
    <w:rsid w:val="00EB21AD"/>
    <w:rsid w:val="00EC580A"/>
    <w:rsid w:val="00ED1BD3"/>
    <w:rsid w:val="00EE341A"/>
    <w:rsid w:val="00EE787F"/>
    <w:rsid w:val="00F01D87"/>
    <w:rsid w:val="00F16333"/>
    <w:rsid w:val="00F25C1E"/>
    <w:rsid w:val="00F52795"/>
    <w:rsid w:val="00F5361E"/>
    <w:rsid w:val="00F56440"/>
    <w:rsid w:val="00FB4DFE"/>
    <w:rsid w:val="00FD3F2B"/>
    <w:rsid w:val="00FE49D2"/>
    <w:rsid w:val="00FF207D"/>
    <w:rsid w:val="00FF64C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uiPriority w:val="1"/>
    <w:qFormat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paragraph" w:customStyle="1" w:styleId="formattext">
    <w:name w:val="formattext"/>
    <w:basedOn w:val="a"/>
    <w:rsid w:val="00FF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FF76C5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FF76C5"/>
    <w:rPr>
      <w:color w:val="954F72" w:themeColor="followedHyperlink"/>
      <w:u w:val="single"/>
    </w:rPr>
  </w:style>
  <w:style w:type="table" w:customStyle="1" w:styleId="21">
    <w:name w:val="Сетка таблицы2"/>
    <w:basedOn w:val="a2"/>
    <w:next w:val="a6"/>
    <w:uiPriority w:val="39"/>
    <w:rsid w:val="00F2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5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9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390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D86C-D261-4FBF-BC57-9652FC33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30</Pages>
  <Words>9115</Words>
  <Characters>51957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87</cp:revision>
  <cp:lastPrinted>2022-01-13T05:31:00Z</cp:lastPrinted>
  <dcterms:created xsi:type="dcterms:W3CDTF">2021-11-24T05:21:00Z</dcterms:created>
  <dcterms:modified xsi:type="dcterms:W3CDTF">2024-06-05T08:09:00Z</dcterms:modified>
</cp:coreProperties>
</file>