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81FCE" w14:textId="77777777" w:rsidR="005D3389" w:rsidRDefault="005D3389" w:rsidP="005D3389">
      <w:pPr>
        <w:spacing w:after="0" w:line="240" w:lineRule="auto"/>
        <w:ind w:firstLine="709"/>
        <w:jc w:val="center"/>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Наименование образовательной организации</w:t>
      </w:r>
    </w:p>
    <w:p w14:paraId="5A19154D" w14:textId="77777777" w:rsidR="005D3389" w:rsidRPr="00E831FE" w:rsidRDefault="005D3389" w:rsidP="005D3389">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5D3389" w14:paraId="1E486A6A" w14:textId="77777777" w:rsidTr="008B4C7F">
        <w:tc>
          <w:tcPr>
            <w:tcW w:w="4390" w:type="dxa"/>
          </w:tcPr>
          <w:p w14:paraId="0F53015E" w14:textId="77777777" w:rsidR="005D3389" w:rsidRDefault="005D3389" w:rsidP="002456DB">
            <w:pPr>
              <w:jc w:val="both"/>
              <w:rPr>
                <w:rFonts w:ascii="Times New Roman" w:eastAsia="Times New Roman" w:hAnsi="Times New Roman" w:cs="Times New Roman"/>
                <w:sz w:val="24"/>
                <w:szCs w:val="24"/>
                <w:lang w:eastAsia="ru-RU"/>
              </w:rPr>
            </w:pPr>
            <w:bookmarkStart w:id="0" w:name="_Hlk99534201"/>
          </w:p>
        </w:tc>
        <w:tc>
          <w:tcPr>
            <w:tcW w:w="1134" w:type="dxa"/>
          </w:tcPr>
          <w:p w14:paraId="7E68372E" w14:textId="77777777" w:rsidR="005D3389" w:rsidRDefault="005D3389" w:rsidP="002456DB">
            <w:pPr>
              <w:jc w:val="both"/>
              <w:rPr>
                <w:rFonts w:ascii="Times New Roman" w:eastAsia="Times New Roman" w:hAnsi="Times New Roman" w:cs="Times New Roman"/>
                <w:sz w:val="24"/>
                <w:szCs w:val="24"/>
                <w:lang w:eastAsia="ru-RU"/>
              </w:rPr>
            </w:pPr>
          </w:p>
        </w:tc>
        <w:tc>
          <w:tcPr>
            <w:tcW w:w="4387" w:type="dxa"/>
            <w:vAlign w:val="bottom"/>
          </w:tcPr>
          <w:p w14:paraId="7F19DD36" w14:textId="1E397B5D" w:rsidR="005D3389" w:rsidRPr="00E831FE" w:rsidRDefault="005D3389" w:rsidP="002456DB">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УТВЕРЖД</w:t>
            </w:r>
            <w:r w:rsidR="008B4C7F">
              <w:rPr>
                <w:rFonts w:ascii="Times New Roman" w:eastAsia="Times New Roman" w:hAnsi="Times New Roman" w:cs="Times New Roman"/>
                <w:sz w:val="28"/>
                <w:szCs w:val="28"/>
                <w:lang w:eastAsia="ru-RU"/>
              </w:rPr>
              <w:t>АЮ</w:t>
            </w:r>
          </w:p>
        </w:tc>
      </w:tr>
      <w:tr w:rsidR="005D3389" w14:paraId="7F57D793" w14:textId="77777777" w:rsidTr="008B4C7F">
        <w:trPr>
          <w:trHeight w:val="768"/>
        </w:trPr>
        <w:tc>
          <w:tcPr>
            <w:tcW w:w="4390" w:type="dxa"/>
          </w:tcPr>
          <w:p w14:paraId="5B27197B" w14:textId="77777777" w:rsidR="005D3389" w:rsidRDefault="005D3389" w:rsidP="002456DB">
            <w:pPr>
              <w:jc w:val="both"/>
              <w:rPr>
                <w:rFonts w:ascii="Times New Roman" w:eastAsia="Times New Roman" w:hAnsi="Times New Roman" w:cs="Times New Roman"/>
                <w:sz w:val="24"/>
                <w:szCs w:val="24"/>
                <w:lang w:eastAsia="ru-RU"/>
              </w:rPr>
            </w:pPr>
          </w:p>
        </w:tc>
        <w:tc>
          <w:tcPr>
            <w:tcW w:w="1134" w:type="dxa"/>
          </w:tcPr>
          <w:p w14:paraId="06096DA3" w14:textId="77777777" w:rsidR="005D3389" w:rsidRDefault="005D3389" w:rsidP="002456DB">
            <w:pPr>
              <w:jc w:val="both"/>
              <w:rPr>
                <w:rFonts w:ascii="Times New Roman" w:eastAsia="Times New Roman" w:hAnsi="Times New Roman" w:cs="Times New Roman"/>
                <w:sz w:val="24"/>
                <w:szCs w:val="24"/>
                <w:lang w:eastAsia="ru-RU"/>
              </w:rPr>
            </w:pPr>
          </w:p>
        </w:tc>
        <w:tc>
          <w:tcPr>
            <w:tcW w:w="4387" w:type="dxa"/>
            <w:vAlign w:val="bottom"/>
          </w:tcPr>
          <w:p w14:paraId="32BFB38C" w14:textId="77777777" w:rsidR="005D3389" w:rsidRPr="00E831FE" w:rsidRDefault="005D3389" w:rsidP="002456DB">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___________________И.И. Петров</w:t>
            </w:r>
          </w:p>
        </w:tc>
      </w:tr>
      <w:tr w:rsidR="005D3389" w14:paraId="0A0BD56F" w14:textId="77777777" w:rsidTr="002766C2">
        <w:trPr>
          <w:trHeight w:val="408"/>
        </w:trPr>
        <w:tc>
          <w:tcPr>
            <w:tcW w:w="4390" w:type="dxa"/>
          </w:tcPr>
          <w:p w14:paraId="67F61ACF" w14:textId="77777777" w:rsidR="005D3389" w:rsidRDefault="005D3389" w:rsidP="002456DB">
            <w:pPr>
              <w:jc w:val="both"/>
              <w:rPr>
                <w:rFonts w:ascii="Times New Roman" w:eastAsia="Times New Roman" w:hAnsi="Times New Roman" w:cs="Times New Roman"/>
                <w:sz w:val="24"/>
                <w:szCs w:val="24"/>
                <w:lang w:eastAsia="ru-RU"/>
              </w:rPr>
            </w:pPr>
          </w:p>
        </w:tc>
        <w:tc>
          <w:tcPr>
            <w:tcW w:w="1134" w:type="dxa"/>
          </w:tcPr>
          <w:p w14:paraId="676F7381" w14:textId="77777777" w:rsidR="005D3389" w:rsidRDefault="005D3389" w:rsidP="002456DB">
            <w:pPr>
              <w:jc w:val="both"/>
              <w:rPr>
                <w:rFonts w:ascii="Times New Roman" w:eastAsia="Times New Roman" w:hAnsi="Times New Roman" w:cs="Times New Roman"/>
                <w:sz w:val="24"/>
                <w:szCs w:val="24"/>
                <w:lang w:eastAsia="ru-RU"/>
              </w:rPr>
            </w:pPr>
          </w:p>
        </w:tc>
        <w:tc>
          <w:tcPr>
            <w:tcW w:w="4387" w:type="dxa"/>
            <w:vAlign w:val="bottom"/>
          </w:tcPr>
          <w:p w14:paraId="39AF02D1" w14:textId="4F7A6128" w:rsidR="005D3389" w:rsidRPr="00E831FE" w:rsidRDefault="005D3389" w:rsidP="002456DB">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w:t>
            </w:r>
            <w:proofErr w:type="gramStart"/>
            <w:r w:rsidRPr="00E831FE">
              <w:rPr>
                <w:rFonts w:ascii="Times New Roman" w:eastAsia="Times New Roman" w:hAnsi="Times New Roman" w:cs="Times New Roman"/>
                <w:sz w:val="28"/>
                <w:szCs w:val="28"/>
                <w:lang w:eastAsia="ru-RU"/>
              </w:rPr>
              <w:t>_»_</w:t>
            </w:r>
            <w:proofErr w:type="gramEnd"/>
            <w:r w:rsidRPr="00E831FE">
              <w:rPr>
                <w:rFonts w:ascii="Times New Roman" w:eastAsia="Times New Roman" w:hAnsi="Times New Roman" w:cs="Times New Roman"/>
                <w:sz w:val="28"/>
                <w:szCs w:val="28"/>
                <w:lang w:eastAsia="ru-RU"/>
              </w:rPr>
              <w:t>_________________202</w:t>
            </w:r>
            <w:r w:rsidR="00C428C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г.</w:t>
            </w:r>
          </w:p>
        </w:tc>
      </w:tr>
      <w:bookmarkEnd w:id="0"/>
    </w:tbl>
    <w:p w14:paraId="0307BE12" w14:textId="77777777" w:rsidR="005D3389"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5B137B99" w14:textId="77777777" w:rsidR="005D3389"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15798C3B" w14:textId="77777777" w:rsidR="005D3389" w:rsidRPr="00C2627F"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0DDC1974"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FC934BB"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4F8CF9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841802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3DECC0F" w14:textId="40951F2F"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33DA2298" w14:textId="526DF6DC" w:rsidR="00F01D87" w:rsidRDefault="00F01D87" w:rsidP="003959BD">
      <w:pPr>
        <w:spacing w:after="0" w:line="240" w:lineRule="auto"/>
        <w:ind w:firstLine="709"/>
        <w:jc w:val="both"/>
        <w:rPr>
          <w:rFonts w:ascii="Times New Roman" w:eastAsia="Times New Roman" w:hAnsi="Times New Roman" w:cs="Times New Roman"/>
          <w:sz w:val="24"/>
          <w:szCs w:val="24"/>
          <w:lang w:eastAsia="ru-RU"/>
        </w:rPr>
      </w:pPr>
    </w:p>
    <w:p w14:paraId="5FA4475D" w14:textId="3C5294C6" w:rsidR="00F01D87" w:rsidRDefault="00F01D87" w:rsidP="003959BD">
      <w:pPr>
        <w:spacing w:after="0" w:line="240" w:lineRule="auto"/>
        <w:ind w:firstLine="709"/>
        <w:jc w:val="both"/>
        <w:rPr>
          <w:rFonts w:ascii="Times New Roman" w:eastAsia="Times New Roman" w:hAnsi="Times New Roman" w:cs="Times New Roman"/>
          <w:sz w:val="24"/>
          <w:szCs w:val="24"/>
          <w:lang w:eastAsia="ru-RU"/>
        </w:rPr>
      </w:pPr>
    </w:p>
    <w:p w14:paraId="00682A83" w14:textId="77777777" w:rsidR="00AF1238"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 xml:space="preserve">Основная программа профессионального обучения – </w:t>
      </w:r>
    </w:p>
    <w:p w14:paraId="010CD102" w14:textId="7F7D2E5A" w:rsidR="00AF1238"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 xml:space="preserve">программа профессиональной подготовки </w:t>
      </w:r>
    </w:p>
    <w:p w14:paraId="47224F8A" w14:textId="1E88CC28" w:rsidR="00F01D87" w:rsidRPr="008B4C7F"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по профессиям рабочих, должностям служащих</w:t>
      </w:r>
    </w:p>
    <w:p w14:paraId="0E5FC322" w14:textId="77777777" w:rsidR="00F01D87" w:rsidRPr="00C2627F" w:rsidRDefault="00F01D87" w:rsidP="004020CF">
      <w:pPr>
        <w:spacing w:after="0" w:line="240" w:lineRule="auto"/>
        <w:jc w:val="center"/>
        <w:rPr>
          <w:rFonts w:ascii="Times New Roman" w:eastAsia="Times New Roman" w:hAnsi="Times New Roman" w:cs="Times New Roman"/>
          <w:sz w:val="24"/>
          <w:szCs w:val="24"/>
          <w:lang w:eastAsia="ru-RU"/>
        </w:rPr>
      </w:pPr>
    </w:p>
    <w:p w14:paraId="236F1080" w14:textId="153BF02A" w:rsidR="003959BD" w:rsidRPr="00B915F0" w:rsidRDefault="003959BD" w:rsidP="00B915F0">
      <w:pPr>
        <w:spacing w:after="0" w:line="240" w:lineRule="auto"/>
        <w:jc w:val="center"/>
        <w:rPr>
          <w:rFonts w:ascii="Times New Roman" w:eastAsia="Times New Roman" w:hAnsi="Times New Roman" w:cs="Times New Roman"/>
          <w:b/>
          <w:sz w:val="32"/>
          <w:szCs w:val="32"/>
          <w:lang w:eastAsia="ru-RU"/>
        </w:rPr>
      </w:pPr>
      <w:r w:rsidRPr="004020CF">
        <w:rPr>
          <w:rFonts w:ascii="Times New Roman" w:eastAsia="Times New Roman" w:hAnsi="Times New Roman" w:cs="Times New Roman"/>
          <w:b/>
          <w:sz w:val="32"/>
          <w:szCs w:val="32"/>
          <w:lang w:eastAsia="ru-RU"/>
        </w:rPr>
        <w:t>«</w:t>
      </w:r>
      <w:r w:rsidR="00B37F0A" w:rsidRPr="00B37F0A">
        <w:rPr>
          <w:rFonts w:ascii="Times New Roman" w:eastAsia="Times New Roman" w:hAnsi="Times New Roman" w:cs="Times New Roman"/>
          <w:b/>
          <w:sz w:val="32"/>
          <w:szCs w:val="32"/>
          <w:lang w:eastAsia="ru-RU"/>
        </w:rPr>
        <w:t>Машинист экскаватора</w:t>
      </w:r>
      <w:r w:rsidRPr="004020CF">
        <w:rPr>
          <w:rFonts w:ascii="Times New Roman" w:eastAsia="Times New Roman" w:hAnsi="Times New Roman" w:cs="Times New Roman"/>
          <w:b/>
          <w:sz w:val="32"/>
          <w:szCs w:val="32"/>
          <w:lang w:eastAsia="ru-RU"/>
        </w:rPr>
        <w:t>»</w:t>
      </w:r>
    </w:p>
    <w:p w14:paraId="76D8C800" w14:textId="3B6C86EE" w:rsidR="003959BD" w:rsidRPr="00B915F0" w:rsidRDefault="00B915F0" w:rsidP="00B915F0">
      <w:pPr>
        <w:spacing w:after="0" w:line="240" w:lineRule="auto"/>
        <w:ind w:firstLine="709"/>
        <w:jc w:val="center"/>
        <w:rPr>
          <w:rFonts w:ascii="Times New Roman" w:eastAsia="Times New Roman" w:hAnsi="Times New Roman" w:cs="Times New Roman"/>
          <w:b/>
          <w:sz w:val="32"/>
          <w:szCs w:val="32"/>
          <w:lang w:eastAsia="ru-RU"/>
        </w:rPr>
      </w:pPr>
      <w:r w:rsidRPr="00B915F0">
        <w:rPr>
          <w:rFonts w:ascii="Times New Roman" w:eastAsia="Times New Roman" w:hAnsi="Times New Roman" w:cs="Times New Roman"/>
          <w:b/>
          <w:sz w:val="32"/>
          <w:szCs w:val="32"/>
          <w:lang w:eastAsia="ru-RU"/>
        </w:rPr>
        <w:t>(код- 14388)</w:t>
      </w:r>
    </w:p>
    <w:p w14:paraId="757DAF7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1C17804"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2626212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FD3683B"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C5271B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1E0F12A"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3D90ABE1"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21EA57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CBF829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A013D6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C9DB03A" w14:textId="31B709D8"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2EFDF25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F47832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57F067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528163E"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DEA0A8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6A30495"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6F3A7A9"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9A5EEC8"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DC6642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EFCB216"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F48DD3F"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95C78E7"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BE2C70E" w14:textId="5F125406" w:rsidR="003959BD" w:rsidRPr="006F1B45" w:rsidRDefault="002766C2" w:rsidP="003959BD">
      <w:pPr>
        <w:spacing w:after="0" w:line="240" w:lineRule="auto"/>
        <w:ind w:firstLine="709"/>
        <w:jc w:val="center"/>
        <w:rPr>
          <w:rFonts w:ascii="Times New Roman" w:eastAsia="Times New Roman" w:hAnsi="Times New Roman" w:cs="Times New Roman"/>
          <w:b/>
          <w:bCs/>
          <w:sz w:val="28"/>
          <w:szCs w:val="28"/>
          <w:lang w:eastAsia="ar-SA"/>
        </w:rPr>
        <w:sectPr w:rsidR="003959BD" w:rsidRPr="006F1B45" w:rsidSect="00745CFA">
          <w:headerReference w:type="default" r:id="rId8"/>
          <w:headerReference w:type="first" r:id="rId9"/>
          <w:pgSz w:w="11906" w:h="16838"/>
          <w:pgMar w:top="1134" w:right="851" w:bottom="1134" w:left="1134" w:header="720" w:footer="720" w:gutter="0"/>
          <w:cols w:space="720"/>
          <w:titlePg/>
          <w:docGrid w:linePitch="360"/>
        </w:sectPr>
      </w:pPr>
      <w:r>
        <w:rPr>
          <w:rFonts w:ascii="Times New Roman" w:eastAsia="Times New Roman" w:hAnsi="Times New Roman" w:cs="Times New Roman"/>
          <w:b/>
          <w:bCs/>
          <w:sz w:val="28"/>
          <w:szCs w:val="28"/>
          <w:lang w:eastAsia="ar-SA"/>
        </w:rPr>
        <w:t>г. Ижевск</w:t>
      </w:r>
      <w:r w:rsidR="003959BD" w:rsidRPr="006F1B45">
        <w:rPr>
          <w:rFonts w:ascii="Times New Roman" w:eastAsia="Times New Roman" w:hAnsi="Times New Roman" w:cs="Times New Roman"/>
          <w:b/>
          <w:bCs/>
          <w:sz w:val="28"/>
          <w:szCs w:val="28"/>
          <w:lang w:eastAsia="ar-SA"/>
        </w:rPr>
        <w:t xml:space="preserve"> 202</w:t>
      </w:r>
      <w:r w:rsidR="00C428C7">
        <w:rPr>
          <w:rFonts w:ascii="Times New Roman" w:eastAsia="Times New Roman" w:hAnsi="Times New Roman" w:cs="Times New Roman"/>
          <w:b/>
          <w:bCs/>
          <w:sz w:val="28"/>
          <w:szCs w:val="28"/>
          <w:lang w:eastAsia="ar-SA"/>
        </w:rPr>
        <w:t>4</w:t>
      </w:r>
      <w:r w:rsidR="003959BD" w:rsidRPr="006F1B45">
        <w:rPr>
          <w:rFonts w:ascii="Times New Roman" w:eastAsia="Times New Roman" w:hAnsi="Times New Roman" w:cs="Times New Roman"/>
          <w:b/>
          <w:bCs/>
          <w:sz w:val="28"/>
          <w:szCs w:val="28"/>
          <w:lang w:eastAsia="ar-SA"/>
        </w:rPr>
        <w:t xml:space="preserve"> г.</w:t>
      </w:r>
    </w:p>
    <w:p w14:paraId="0147610C" w14:textId="77777777" w:rsidR="005D3389" w:rsidRPr="001E449D" w:rsidRDefault="005D3389" w:rsidP="005D3389">
      <w:pPr>
        <w:spacing w:after="0" w:line="240" w:lineRule="auto"/>
        <w:ind w:firstLine="709"/>
        <w:jc w:val="center"/>
        <w:rPr>
          <w:rFonts w:ascii="Times New Roman" w:eastAsia="Times New Roman" w:hAnsi="Times New Roman" w:cs="Times New Roman"/>
          <w:b/>
          <w:bCs/>
          <w:sz w:val="28"/>
          <w:szCs w:val="28"/>
          <w:lang w:eastAsia="ru-RU"/>
        </w:rPr>
      </w:pPr>
      <w:bookmarkStart w:id="1" w:name="_Hlk99534553"/>
      <w:r w:rsidRPr="001E449D">
        <w:rPr>
          <w:rFonts w:ascii="Times New Roman" w:eastAsia="Times New Roman" w:hAnsi="Times New Roman" w:cs="Times New Roman"/>
          <w:b/>
          <w:bCs/>
          <w:sz w:val="28"/>
          <w:szCs w:val="28"/>
          <w:lang w:eastAsia="ru-RU"/>
        </w:rPr>
        <w:lastRenderedPageBreak/>
        <w:t>Содержание:</w:t>
      </w:r>
    </w:p>
    <w:p w14:paraId="2A62AF93" w14:textId="77777777" w:rsidR="005D3389" w:rsidRPr="001E449D" w:rsidRDefault="005D3389" w:rsidP="005D3389">
      <w:pPr>
        <w:spacing w:after="0" w:line="240" w:lineRule="auto"/>
        <w:ind w:firstLine="709"/>
        <w:jc w:val="center"/>
        <w:rPr>
          <w:rFonts w:ascii="Times New Roman" w:eastAsia="Times New Roman" w:hAnsi="Times New Roman" w:cs="Times New Roman"/>
          <w:b/>
          <w:bCs/>
          <w:sz w:val="28"/>
          <w:szCs w:val="28"/>
          <w:lang w:eastAsia="ru-RU"/>
        </w:rPr>
      </w:pPr>
    </w:p>
    <w:tbl>
      <w:tblPr>
        <w:tblStyle w:val="1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5D3389" w:rsidRPr="001E449D" w14:paraId="33F9E40A" w14:textId="77777777" w:rsidTr="005A1FC3">
        <w:tc>
          <w:tcPr>
            <w:tcW w:w="8642" w:type="dxa"/>
            <w:hideMark/>
          </w:tcPr>
          <w:p w14:paraId="26F6664F"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Содержание …………………………………………………………</w:t>
            </w:r>
            <w:proofErr w:type="gramStart"/>
            <w:r w:rsidRPr="001E449D">
              <w:rPr>
                <w:rFonts w:ascii="Times New Roman" w:hAnsi="Times New Roman"/>
                <w:bCs/>
                <w:sz w:val="28"/>
                <w:szCs w:val="28"/>
              </w:rPr>
              <w:t>…….</w:t>
            </w:r>
            <w:proofErr w:type="gramEnd"/>
          </w:p>
        </w:tc>
        <w:tc>
          <w:tcPr>
            <w:tcW w:w="986" w:type="dxa"/>
          </w:tcPr>
          <w:p w14:paraId="55BFA3C0" w14:textId="75CD9D85"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2</w:t>
            </w:r>
          </w:p>
        </w:tc>
      </w:tr>
      <w:tr w:rsidR="005D3389" w:rsidRPr="001E449D" w14:paraId="5BD35DF3" w14:textId="77777777" w:rsidTr="005A1FC3">
        <w:tc>
          <w:tcPr>
            <w:tcW w:w="8642" w:type="dxa"/>
            <w:hideMark/>
          </w:tcPr>
          <w:p w14:paraId="42706BF6"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Общие положения ………………………………………………………...</w:t>
            </w:r>
          </w:p>
        </w:tc>
        <w:tc>
          <w:tcPr>
            <w:tcW w:w="986" w:type="dxa"/>
          </w:tcPr>
          <w:p w14:paraId="6DEA97ED" w14:textId="6C20E529"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3</w:t>
            </w:r>
          </w:p>
        </w:tc>
      </w:tr>
      <w:tr w:rsidR="005D3389" w:rsidRPr="001E449D" w14:paraId="1F220659" w14:textId="77777777" w:rsidTr="005A1FC3">
        <w:tc>
          <w:tcPr>
            <w:tcW w:w="8642" w:type="dxa"/>
            <w:hideMark/>
          </w:tcPr>
          <w:p w14:paraId="56C8210C"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Планируемые результаты …………………………………………</w:t>
            </w:r>
            <w:proofErr w:type="gramStart"/>
            <w:r w:rsidRPr="001E449D">
              <w:rPr>
                <w:rFonts w:ascii="Times New Roman" w:hAnsi="Times New Roman"/>
                <w:bCs/>
                <w:sz w:val="28"/>
                <w:szCs w:val="28"/>
              </w:rPr>
              <w:t>…….</w:t>
            </w:r>
            <w:proofErr w:type="gramEnd"/>
            <w:r w:rsidRPr="001E449D">
              <w:rPr>
                <w:rFonts w:ascii="Times New Roman" w:hAnsi="Times New Roman"/>
                <w:bCs/>
                <w:sz w:val="28"/>
                <w:szCs w:val="28"/>
              </w:rPr>
              <w:t>.</w:t>
            </w:r>
          </w:p>
        </w:tc>
        <w:tc>
          <w:tcPr>
            <w:tcW w:w="986" w:type="dxa"/>
          </w:tcPr>
          <w:p w14:paraId="56A8A72B" w14:textId="45043AD3"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5</w:t>
            </w:r>
          </w:p>
        </w:tc>
      </w:tr>
      <w:tr w:rsidR="005D3389" w:rsidRPr="001E449D" w14:paraId="60D7A6F7" w14:textId="77777777" w:rsidTr="005A1FC3">
        <w:tc>
          <w:tcPr>
            <w:tcW w:w="8642" w:type="dxa"/>
            <w:hideMark/>
          </w:tcPr>
          <w:p w14:paraId="775A431E"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Организационно – педагогические условия ………………………</w:t>
            </w:r>
            <w:proofErr w:type="gramStart"/>
            <w:r w:rsidRPr="001E449D">
              <w:rPr>
                <w:rFonts w:ascii="Times New Roman" w:hAnsi="Times New Roman"/>
                <w:bCs/>
                <w:sz w:val="28"/>
                <w:szCs w:val="28"/>
              </w:rPr>
              <w:t>…….</w:t>
            </w:r>
            <w:proofErr w:type="gramEnd"/>
          </w:p>
        </w:tc>
        <w:tc>
          <w:tcPr>
            <w:tcW w:w="986" w:type="dxa"/>
          </w:tcPr>
          <w:p w14:paraId="5CCDDE57" w14:textId="2757EB2D"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27</w:t>
            </w:r>
          </w:p>
        </w:tc>
      </w:tr>
      <w:tr w:rsidR="005D3389" w:rsidRPr="001E449D" w14:paraId="522D6AB7" w14:textId="77777777" w:rsidTr="005A1FC3">
        <w:tc>
          <w:tcPr>
            <w:tcW w:w="8642" w:type="dxa"/>
            <w:hideMark/>
          </w:tcPr>
          <w:p w14:paraId="4C2D3922" w14:textId="7555CE62"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 xml:space="preserve">Итоговая </w:t>
            </w:r>
            <w:r w:rsidR="001A2882">
              <w:rPr>
                <w:rFonts w:ascii="Times New Roman" w:hAnsi="Times New Roman"/>
                <w:bCs/>
                <w:sz w:val="28"/>
                <w:szCs w:val="28"/>
              </w:rPr>
              <w:t xml:space="preserve">и промежуточная </w:t>
            </w:r>
            <w:r w:rsidR="001A2882" w:rsidRPr="001A2882">
              <w:rPr>
                <w:rFonts w:ascii="Times New Roman" w:hAnsi="Times New Roman"/>
                <w:bCs/>
                <w:sz w:val="28"/>
                <w:szCs w:val="28"/>
              </w:rPr>
              <w:t xml:space="preserve">аттестация </w:t>
            </w:r>
            <w:r w:rsidRPr="001E449D">
              <w:rPr>
                <w:rFonts w:ascii="Times New Roman" w:hAnsi="Times New Roman"/>
                <w:bCs/>
                <w:sz w:val="28"/>
                <w:szCs w:val="28"/>
              </w:rPr>
              <w:t>………………………………</w:t>
            </w:r>
          </w:p>
        </w:tc>
        <w:tc>
          <w:tcPr>
            <w:tcW w:w="986" w:type="dxa"/>
          </w:tcPr>
          <w:p w14:paraId="7DF59A4D" w14:textId="75BCBDFE"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29</w:t>
            </w:r>
          </w:p>
        </w:tc>
      </w:tr>
      <w:tr w:rsidR="005D3389" w:rsidRPr="001E449D" w14:paraId="4B42A504" w14:textId="77777777" w:rsidTr="005A1FC3">
        <w:tc>
          <w:tcPr>
            <w:tcW w:w="8642" w:type="dxa"/>
            <w:hideMark/>
          </w:tcPr>
          <w:p w14:paraId="3363DA4E"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Учебно-тематический план ………………………………………………</w:t>
            </w:r>
          </w:p>
        </w:tc>
        <w:tc>
          <w:tcPr>
            <w:tcW w:w="986" w:type="dxa"/>
          </w:tcPr>
          <w:p w14:paraId="18BAA46D" w14:textId="487FCF5F" w:rsidR="005D3389" w:rsidRPr="001E449D" w:rsidRDefault="00D07D92" w:rsidP="002456DB">
            <w:pPr>
              <w:ind w:left="-98"/>
              <w:rPr>
                <w:rFonts w:ascii="Times New Roman" w:hAnsi="Times New Roman"/>
                <w:bCs/>
                <w:sz w:val="28"/>
                <w:szCs w:val="28"/>
              </w:rPr>
            </w:pPr>
            <w:r>
              <w:rPr>
                <w:rFonts w:ascii="Times New Roman" w:hAnsi="Times New Roman"/>
                <w:bCs/>
                <w:sz w:val="28"/>
                <w:szCs w:val="28"/>
              </w:rPr>
              <w:t>30</w:t>
            </w:r>
          </w:p>
        </w:tc>
      </w:tr>
      <w:tr w:rsidR="005D3389" w:rsidRPr="001E449D" w14:paraId="11735A78" w14:textId="77777777" w:rsidTr="005A1FC3">
        <w:tc>
          <w:tcPr>
            <w:tcW w:w="8642" w:type="dxa"/>
            <w:hideMark/>
          </w:tcPr>
          <w:p w14:paraId="56C165DD"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Календарный учебный график …………………………………………...</w:t>
            </w:r>
          </w:p>
        </w:tc>
        <w:tc>
          <w:tcPr>
            <w:tcW w:w="986" w:type="dxa"/>
          </w:tcPr>
          <w:p w14:paraId="546DC033" w14:textId="3247F488"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3</w:t>
            </w:r>
            <w:r w:rsidR="00D07D92">
              <w:rPr>
                <w:rFonts w:ascii="Times New Roman" w:hAnsi="Times New Roman"/>
                <w:bCs/>
                <w:sz w:val="28"/>
                <w:szCs w:val="28"/>
              </w:rPr>
              <w:t>1</w:t>
            </w:r>
            <w:bookmarkStart w:id="2" w:name="_GoBack"/>
            <w:bookmarkEnd w:id="2"/>
          </w:p>
        </w:tc>
      </w:tr>
      <w:tr w:rsidR="005D3389" w:rsidRPr="001E449D" w14:paraId="5A6A5F79" w14:textId="77777777" w:rsidTr="005A1FC3">
        <w:tc>
          <w:tcPr>
            <w:tcW w:w="8642" w:type="dxa"/>
            <w:hideMark/>
          </w:tcPr>
          <w:p w14:paraId="11625D54" w14:textId="1072F356"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 xml:space="preserve">Рабочая программа. Содержание </w:t>
            </w:r>
            <w:r w:rsidR="00597384">
              <w:rPr>
                <w:rFonts w:ascii="Times New Roman" w:hAnsi="Times New Roman"/>
                <w:bCs/>
                <w:sz w:val="28"/>
                <w:szCs w:val="28"/>
              </w:rPr>
              <w:t>учебных разделов, тем ……………...</w:t>
            </w:r>
          </w:p>
        </w:tc>
        <w:tc>
          <w:tcPr>
            <w:tcW w:w="986" w:type="dxa"/>
          </w:tcPr>
          <w:p w14:paraId="05A307AE" w14:textId="0DA0B487"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33</w:t>
            </w:r>
          </w:p>
        </w:tc>
      </w:tr>
      <w:tr w:rsidR="005D3389" w:rsidRPr="001E449D" w14:paraId="1CFBF959" w14:textId="77777777" w:rsidTr="005A1FC3">
        <w:tc>
          <w:tcPr>
            <w:tcW w:w="8642" w:type="dxa"/>
            <w:hideMark/>
          </w:tcPr>
          <w:p w14:paraId="3DDD86D0"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Оценочные материалы</w:t>
            </w:r>
            <w:proofErr w:type="gramStart"/>
            <w:r w:rsidRPr="001E449D">
              <w:rPr>
                <w:rFonts w:ascii="Times New Roman" w:hAnsi="Times New Roman"/>
                <w:bCs/>
                <w:sz w:val="28"/>
                <w:szCs w:val="28"/>
              </w:rPr>
              <w:t xml:space="preserve"> .…</w:t>
            </w:r>
            <w:proofErr w:type="gramEnd"/>
            <w:r w:rsidRPr="001E449D">
              <w:rPr>
                <w:rFonts w:ascii="Times New Roman" w:hAnsi="Times New Roman"/>
                <w:bCs/>
                <w:sz w:val="28"/>
                <w:szCs w:val="28"/>
              </w:rPr>
              <w:t>………………………………………………...</w:t>
            </w:r>
          </w:p>
        </w:tc>
        <w:tc>
          <w:tcPr>
            <w:tcW w:w="986" w:type="dxa"/>
          </w:tcPr>
          <w:p w14:paraId="7689BBF1" w14:textId="7E838E27"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47</w:t>
            </w:r>
          </w:p>
        </w:tc>
      </w:tr>
      <w:tr w:rsidR="005D3389" w:rsidRPr="001E449D" w14:paraId="09EE1EDB" w14:textId="77777777" w:rsidTr="005A1FC3">
        <w:tc>
          <w:tcPr>
            <w:tcW w:w="8642" w:type="dxa"/>
            <w:hideMark/>
          </w:tcPr>
          <w:p w14:paraId="09999B49"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Методические материалы ………………………………………………...</w:t>
            </w:r>
          </w:p>
        </w:tc>
        <w:tc>
          <w:tcPr>
            <w:tcW w:w="986" w:type="dxa"/>
          </w:tcPr>
          <w:p w14:paraId="64E6EBBA" w14:textId="222CFAD1"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49</w:t>
            </w:r>
          </w:p>
        </w:tc>
      </w:tr>
      <w:tr w:rsidR="005D3389" w:rsidRPr="001E449D" w14:paraId="3113AF17" w14:textId="77777777" w:rsidTr="005A1FC3">
        <w:tc>
          <w:tcPr>
            <w:tcW w:w="8642" w:type="dxa"/>
            <w:hideMark/>
          </w:tcPr>
          <w:p w14:paraId="0F227AB3"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 xml:space="preserve">Нормативно-правовые акты и </w:t>
            </w:r>
            <w:r>
              <w:rPr>
                <w:rFonts w:ascii="Times New Roman" w:hAnsi="Times New Roman"/>
                <w:bCs/>
                <w:sz w:val="28"/>
                <w:szCs w:val="28"/>
              </w:rPr>
              <w:t>с</w:t>
            </w:r>
            <w:r w:rsidRPr="001E449D">
              <w:rPr>
                <w:rFonts w:ascii="Times New Roman" w:hAnsi="Times New Roman"/>
                <w:bCs/>
                <w:sz w:val="28"/>
                <w:szCs w:val="28"/>
              </w:rPr>
              <w:t>писок литературы ……</w:t>
            </w:r>
            <w:proofErr w:type="gramStart"/>
            <w:r w:rsidRPr="001E449D">
              <w:rPr>
                <w:rFonts w:ascii="Times New Roman" w:hAnsi="Times New Roman"/>
                <w:bCs/>
                <w:sz w:val="28"/>
                <w:szCs w:val="28"/>
              </w:rPr>
              <w:t>……</w:t>
            </w:r>
            <w:r>
              <w:rPr>
                <w:rFonts w:ascii="Times New Roman" w:hAnsi="Times New Roman"/>
                <w:bCs/>
                <w:sz w:val="28"/>
                <w:szCs w:val="28"/>
              </w:rPr>
              <w:t>.</w:t>
            </w:r>
            <w:proofErr w:type="gramEnd"/>
            <w:r>
              <w:rPr>
                <w:rFonts w:ascii="Times New Roman" w:hAnsi="Times New Roman"/>
                <w:bCs/>
                <w:sz w:val="28"/>
                <w:szCs w:val="28"/>
              </w:rPr>
              <w:t>.</w:t>
            </w:r>
            <w:r w:rsidRPr="001E449D">
              <w:rPr>
                <w:rFonts w:ascii="Times New Roman" w:hAnsi="Times New Roman"/>
                <w:bCs/>
                <w:sz w:val="28"/>
                <w:szCs w:val="28"/>
              </w:rPr>
              <w:t>…………</w:t>
            </w:r>
          </w:p>
        </w:tc>
        <w:tc>
          <w:tcPr>
            <w:tcW w:w="986" w:type="dxa"/>
          </w:tcPr>
          <w:p w14:paraId="38C9CEEA" w14:textId="1740C7F9" w:rsidR="005D3389" w:rsidRPr="001E449D" w:rsidRDefault="005A1FC3" w:rsidP="002456DB">
            <w:pPr>
              <w:ind w:left="-98"/>
              <w:rPr>
                <w:rFonts w:ascii="Times New Roman" w:hAnsi="Times New Roman"/>
                <w:bCs/>
                <w:sz w:val="28"/>
                <w:szCs w:val="28"/>
              </w:rPr>
            </w:pPr>
            <w:r>
              <w:rPr>
                <w:rFonts w:ascii="Times New Roman" w:hAnsi="Times New Roman"/>
                <w:bCs/>
                <w:sz w:val="28"/>
                <w:szCs w:val="28"/>
              </w:rPr>
              <w:t>49</w:t>
            </w:r>
          </w:p>
        </w:tc>
      </w:tr>
    </w:tbl>
    <w:p w14:paraId="5B30D527" w14:textId="77777777" w:rsidR="005D3389" w:rsidRPr="001E449D" w:rsidRDefault="005D3389" w:rsidP="005D3389">
      <w:pPr>
        <w:spacing w:after="0" w:line="240" w:lineRule="auto"/>
        <w:ind w:firstLine="567"/>
        <w:jc w:val="center"/>
        <w:rPr>
          <w:rFonts w:ascii="Times New Roman" w:eastAsia="Times New Roman" w:hAnsi="Times New Roman" w:cs="Times New Roman"/>
          <w:b/>
          <w:bCs/>
          <w:sz w:val="28"/>
          <w:szCs w:val="28"/>
          <w:lang w:eastAsia="ru-RU"/>
        </w:rPr>
      </w:pPr>
    </w:p>
    <w:p w14:paraId="4EA6A6F8" w14:textId="0F852F2A"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bookmarkEnd w:id="1"/>
    <w:p w14:paraId="036F1449" w14:textId="5769E69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4BF55C5" w14:textId="0B4A1B2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50107BB" w14:textId="039252E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F8208DC" w14:textId="5A9A9D3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88E10C8" w14:textId="7D26C5A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378D727" w14:textId="5DE2E46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4606F0C" w14:textId="62910B5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16C8BE6" w14:textId="6C3FF67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CDEC2BD" w14:textId="38E1BD9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732A66A" w14:textId="7D270D91"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E406471" w14:textId="675A2B2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09354FEF" w14:textId="5D48271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4117294" w14:textId="1C6578F3"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BDDCC4E" w14:textId="06F3B7D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EE13F93" w14:textId="3250BD4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E79FC39" w14:textId="08CDEFBA"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F725DF4" w14:textId="418B3A0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53CDC1B" w14:textId="5AD4C3EF"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F6D96A5" w14:textId="1A390439"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863AEBD" w14:textId="43334CB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2121FCF" w14:textId="2C5B0531"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AE2FD19" w14:textId="311468D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70617BA" w14:textId="3FC939C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5BB316F" w14:textId="19643F8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DD800C5" w14:textId="0F33893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7244DA9" w14:textId="77777777"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C12F4DA" w14:textId="2E48514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762AA7F" w14:textId="4C7FA9B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89F4EA9" w14:textId="77777777" w:rsidR="00E21956" w:rsidRDefault="00E21956" w:rsidP="001A6268">
      <w:pPr>
        <w:spacing w:after="0" w:line="240" w:lineRule="auto"/>
        <w:ind w:firstLine="709"/>
        <w:jc w:val="center"/>
        <w:rPr>
          <w:rFonts w:ascii="Times New Roman" w:eastAsia="Times New Roman" w:hAnsi="Times New Roman" w:cs="Times New Roman"/>
          <w:b/>
          <w:bCs/>
          <w:sz w:val="28"/>
          <w:szCs w:val="28"/>
          <w:lang w:eastAsia="ru-RU"/>
        </w:rPr>
      </w:pPr>
    </w:p>
    <w:p w14:paraId="17C54614" w14:textId="6A60681C" w:rsidR="001A6268" w:rsidRPr="001A6268" w:rsidRDefault="001A6268" w:rsidP="001A6268">
      <w:pPr>
        <w:spacing w:after="0" w:line="240" w:lineRule="auto"/>
        <w:ind w:firstLine="709"/>
        <w:jc w:val="center"/>
        <w:rPr>
          <w:rFonts w:ascii="Times New Roman" w:eastAsia="Times New Roman" w:hAnsi="Times New Roman" w:cs="Times New Roman"/>
          <w:b/>
          <w:bCs/>
          <w:sz w:val="28"/>
          <w:szCs w:val="28"/>
          <w:lang w:eastAsia="ru-RU"/>
        </w:rPr>
      </w:pPr>
      <w:bookmarkStart w:id="3" w:name="_Hlk138760819"/>
      <w:r w:rsidRPr="001A6268">
        <w:rPr>
          <w:rFonts w:ascii="Times New Roman" w:eastAsia="Times New Roman" w:hAnsi="Times New Roman" w:cs="Times New Roman"/>
          <w:b/>
          <w:bCs/>
          <w:sz w:val="28"/>
          <w:szCs w:val="28"/>
          <w:lang w:eastAsia="ru-RU"/>
        </w:rPr>
        <w:lastRenderedPageBreak/>
        <w:t>ОБЩИЕ ПОЛОЖЕНИЯ</w:t>
      </w:r>
    </w:p>
    <w:bookmarkEnd w:id="3"/>
    <w:p w14:paraId="4EFA3241" w14:textId="77777777" w:rsidR="001A6268" w:rsidRDefault="001A6268" w:rsidP="003959BD">
      <w:pPr>
        <w:spacing w:after="0" w:line="240" w:lineRule="auto"/>
        <w:ind w:firstLine="709"/>
        <w:jc w:val="both"/>
        <w:rPr>
          <w:rFonts w:ascii="Times New Roman" w:eastAsia="Times New Roman" w:hAnsi="Times New Roman" w:cs="Times New Roman"/>
          <w:sz w:val="28"/>
          <w:szCs w:val="28"/>
          <w:lang w:eastAsia="ru-RU"/>
        </w:rPr>
      </w:pPr>
    </w:p>
    <w:p w14:paraId="58177814" w14:textId="5358E173" w:rsidR="003959BD" w:rsidRDefault="00AD1482" w:rsidP="003959BD">
      <w:pPr>
        <w:spacing w:after="0" w:line="240" w:lineRule="auto"/>
        <w:ind w:firstLine="709"/>
        <w:jc w:val="both"/>
        <w:rPr>
          <w:rFonts w:ascii="Times New Roman" w:eastAsia="Times New Roman" w:hAnsi="Times New Roman" w:cs="Times New Roman"/>
          <w:sz w:val="28"/>
          <w:szCs w:val="28"/>
          <w:lang w:eastAsia="ru-RU"/>
        </w:rPr>
      </w:pPr>
      <w:bookmarkStart w:id="4" w:name="_Hlk99535604"/>
      <w:r>
        <w:rPr>
          <w:rFonts w:ascii="Times New Roman" w:eastAsia="Times New Roman" w:hAnsi="Times New Roman" w:cs="Times New Roman"/>
          <w:sz w:val="28"/>
          <w:szCs w:val="28"/>
          <w:lang w:eastAsia="ru-RU"/>
        </w:rPr>
        <w:t>Основная п</w:t>
      </w:r>
      <w:r w:rsidR="003959BD" w:rsidRPr="00E024DF">
        <w:rPr>
          <w:rFonts w:ascii="Times New Roman" w:eastAsia="Times New Roman" w:hAnsi="Times New Roman" w:cs="Times New Roman"/>
          <w:sz w:val="28"/>
          <w:szCs w:val="28"/>
          <w:lang w:eastAsia="ru-RU"/>
        </w:rPr>
        <w:t xml:space="preserve">рограмма </w:t>
      </w:r>
      <w:r>
        <w:rPr>
          <w:rFonts w:ascii="Times New Roman" w:eastAsia="Times New Roman" w:hAnsi="Times New Roman" w:cs="Times New Roman"/>
          <w:sz w:val="28"/>
          <w:szCs w:val="28"/>
          <w:lang w:eastAsia="ru-RU"/>
        </w:rPr>
        <w:t xml:space="preserve">профессионального обучения – программа </w:t>
      </w:r>
      <w:r w:rsidR="003959BD" w:rsidRPr="00E024DF">
        <w:rPr>
          <w:rFonts w:ascii="Times New Roman" w:eastAsia="Times New Roman" w:hAnsi="Times New Roman" w:cs="Times New Roman"/>
          <w:sz w:val="28"/>
          <w:szCs w:val="28"/>
          <w:lang w:eastAsia="ru-RU"/>
        </w:rPr>
        <w:t>профессиональной подготовки по професси</w:t>
      </w:r>
      <w:r>
        <w:rPr>
          <w:rFonts w:ascii="Times New Roman" w:eastAsia="Times New Roman" w:hAnsi="Times New Roman" w:cs="Times New Roman"/>
          <w:sz w:val="28"/>
          <w:szCs w:val="28"/>
          <w:lang w:eastAsia="ru-RU"/>
        </w:rPr>
        <w:t>ям</w:t>
      </w:r>
      <w:r w:rsidR="003959BD" w:rsidRPr="00E024DF">
        <w:rPr>
          <w:rFonts w:ascii="Times New Roman" w:eastAsia="Times New Roman" w:hAnsi="Times New Roman" w:cs="Times New Roman"/>
          <w:sz w:val="28"/>
          <w:szCs w:val="28"/>
          <w:lang w:eastAsia="ru-RU"/>
        </w:rPr>
        <w:t xml:space="preserve"> </w:t>
      </w:r>
      <w:r w:rsidR="003959BD" w:rsidRPr="00123031">
        <w:rPr>
          <w:rFonts w:ascii="Times New Roman" w:eastAsia="Times New Roman" w:hAnsi="Times New Roman" w:cs="Times New Roman"/>
          <w:sz w:val="28"/>
          <w:szCs w:val="28"/>
          <w:lang w:eastAsia="ru-RU"/>
        </w:rPr>
        <w:t>рабоч</w:t>
      </w:r>
      <w:r>
        <w:rPr>
          <w:rFonts w:ascii="Times New Roman" w:eastAsia="Times New Roman" w:hAnsi="Times New Roman" w:cs="Times New Roman"/>
          <w:sz w:val="28"/>
          <w:szCs w:val="28"/>
          <w:lang w:eastAsia="ru-RU"/>
        </w:rPr>
        <w:t>их, должностям служащих</w:t>
      </w:r>
      <w:r w:rsidR="003959BD" w:rsidRPr="00123031">
        <w:rPr>
          <w:rFonts w:ascii="Times New Roman" w:eastAsia="Times New Roman" w:hAnsi="Times New Roman" w:cs="Times New Roman"/>
          <w:sz w:val="28"/>
          <w:szCs w:val="28"/>
          <w:lang w:eastAsia="ru-RU"/>
        </w:rPr>
        <w:t xml:space="preserve"> </w:t>
      </w:r>
      <w:bookmarkStart w:id="5" w:name="_Hlk166165937"/>
      <w:bookmarkEnd w:id="4"/>
      <w:r w:rsidR="003959BD" w:rsidRPr="00B37F0A">
        <w:rPr>
          <w:rFonts w:ascii="Times New Roman" w:eastAsia="Times New Roman" w:hAnsi="Times New Roman" w:cs="Times New Roman"/>
          <w:sz w:val="28"/>
          <w:szCs w:val="28"/>
          <w:lang w:eastAsia="ru-RU"/>
        </w:rPr>
        <w:t>«</w:t>
      </w:r>
      <w:r w:rsidR="00B37F0A" w:rsidRPr="00B37F0A">
        <w:rPr>
          <w:rFonts w:ascii="Times New Roman" w:eastAsia="Times New Roman" w:hAnsi="Times New Roman" w:cs="Times New Roman"/>
          <w:sz w:val="28"/>
          <w:szCs w:val="28"/>
          <w:lang w:eastAsia="ru-RU"/>
        </w:rPr>
        <w:t>Машинист экскаватора</w:t>
      </w:r>
      <w:r w:rsidR="003959BD" w:rsidRPr="00B37F0A">
        <w:rPr>
          <w:rFonts w:ascii="Times New Roman" w:eastAsia="Times New Roman" w:hAnsi="Times New Roman" w:cs="Times New Roman"/>
          <w:sz w:val="28"/>
          <w:szCs w:val="28"/>
          <w:lang w:eastAsia="ru-RU"/>
        </w:rPr>
        <w:t>»</w:t>
      </w:r>
      <w:bookmarkEnd w:id="5"/>
      <w:r w:rsidR="003959BD" w:rsidRPr="00B37F0A">
        <w:rPr>
          <w:rFonts w:ascii="Times New Roman" w:eastAsia="Times New Roman" w:hAnsi="Times New Roman" w:cs="Times New Roman"/>
          <w:sz w:val="28"/>
          <w:szCs w:val="28"/>
          <w:lang w:eastAsia="ru-RU"/>
        </w:rPr>
        <w:t xml:space="preserve"> </w:t>
      </w:r>
      <w:r w:rsidR="003959BD" w:rsidRPr="00123031">
        <w:rPr>
          <w:rFonts w:ascii="Times New Roman" w:eastAsia="Times New Roman" w:hAnsi="Times New Roman" w:cs="Times New Roman"/>
          <w:sz w:val="28"/>
          <w:szCs w:val="28"/>
          <w:lang w:eastAsia="ru-RU"/>
        </w:rPr>
        <w:t xml:space="preserve">разработана </w:t>
      </w:r>
      <w:r w:rsidR="00016598" w:rsidRPr="00123031">
        <w:rPr>
          <w:rFonts w:ascii="Times New Roman" w:eastAsia="Times New Roman" w:hAnsi="Times New Roman" w:cs="Times New Roman"/>
          <w:sz w:val="28"/>
          <w:szCs w:val="28"/>
          <w:lang w:eastAsia="ru-RU"/>
        </w:rPr>
        <w:t>в соотве</w:t>
      </w:r>
      <w:r w:rsidR="00016598">
        <w:rPr>
          <w:rFonts w:ascii="Times New Roman" w:eastAsia="Times New Roman" w:hAnsi="Times New Roman" w:cs="Times New Roman"/>
          <w:sz w:val="28"/>
          <w:szCs w:val="28"/>
          <w:lang w:eastAsia="ru-RU"/>
        </w:rPr>
        <w:t>тствии с требованиями следующих нормативно-</w:t>
      </w:r>
      <w:r w:rsidR="003D0CDB">
        <w:rPr>
          <w:rFonts w:ascii="Times New Roman" w:eastAsia="Times New Roman" w:hAnsi="Times New Roman" w:cs="Times New Roman"/>
          <w:sz w:val="28"/>
          <w:szCs w:val="28"/>
          <w:lang w:eastAsia="ru-RU"/>
        </w:rPr>
        <w:t>технических</w:t>
      </w:r>
      <w:r w:rsidR="00016598">
        <w:rPr>
          <w:rFonts w:ascii="Times New Roman" w:eastAsia="Times New Roman" w:hAnsi="Times New Roman" w:cs="Times New Roman"/>
          <w:sz w:val="28"/>
          <w:szCs w:val="28"/>
          <w:lang w:eastAsia="ru-RU"/>
        </w:rPr>
        <w:t xml:space="preserve"> документов</w:t>
      </w:r>
      <w:r w:rsidR="003959BD">
        <w:rPr>
          <w:rFonts w:ascii="Times New Roman" w:eastAsia="Times New Roman" w:hAnsi="Times New Roman" w:cs="Times New Roman"/>
          <w:sz w:val="28"/>
          <w:szCs w:val="28"/>
          <w:lang w:eastAsia="ru-RU"/>
        </w:rPr>
        <w:t>:</w:t>
      </w:r>
    </w:p>
    <w:p w14:paraId="176670A8" w14:textId="3EAB71BF" w:rsidR="003D0CDB" w:rsidRDefault="003D0CDB" w:rsidP="003D0C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Федерального закона от 29.12.2012г. №273-ФЗ «Об образовании в Российской Федерации»;</w:t>
      </w:r>
    </w:p>
    <w:p w14:paraId="0DB8C267" w14:textId="1D73DD5D" w:rsidR="001A0780" w:rsidRDefault="001A0780" w:rsidP="001A0780">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bookmarkStart w:id="6" w:name="_Hlk88814270"/>
      <w:r w:rsidRPr="00182544">
        <w:rPr>
          <w:rFonts w:ascii="Times New Roman" w:eastAsia="Times New Roman" w:hAnsi="Times New Roman" w:cs="Times New Roman"/>
          <w:sz w:val="28"/>
          <w:szCs w:val="28"/>
          <w:lang w:eastAsia="ru-RU"/>
        </w:rPr>
        <w:t>Приказ</w:t>
      </w:r>
      <w:r w:rsidRPr="00182544">
        <w:rPr>
          <w:rFonts w:ascii="Times New Roman" w:hAnsi="Times New Roman" w:cs="Times New Roman"/>
          <w:bCs/>
          <w:sz w:val="28"/>
          <w:szCs w:val="28"/>
        </w:rPr>
        <w:t xml:space="preserve"> Министерства </w:t>
      </w:r>
      <w:r>
        <w:rPr>
          <w:rFonts w:ascii="Times New Roman" w:hAnsi="Times New Roman" w:cs="Times New Roman"/>
          <w:bCs/>
          <w:sz w:val="28"/>
          <w:szCs w:val="28"/>
        </w:rPr>
        <w:t>просвещения</w:t>
      </w:r>
      <w:r w:rsidRPr="00182544">
        <w:rPr>
          <w:rFonts w:ascii="Times New Roman" w:hAnsi="Times New Roman" w:cs="Times New Roman"/>
          <w:bCs/>
          <w:sz w:val="28"/>
          <w:szCs w:val="28"/>
        </w:rPr>
        <w:t xml:space="preserve"> РФ от </w:t>
      </w:r>
      <w:r w:rsidRPr="001A0780">
        <w:rPr>
          <w:rFonts w:ascii="Times New Roman" w:hAnsi="Times New Roman" w:cs="Times New Roman"/>
          <w:bCs/>
          <w:sz w:val="28"/>
          <w:szCs w:val="28"/>
        </w:rPr>
        <w:t xml:space="preserve">26 августа 2020г. № 438 </w:t>
      </w:r>
      <w:r w:rsidR="002A22F7">
        <w:rPr>
          <w:rFonts w:ascii="Times New Roman" w:hAnsi="Times New Roman" w:cs="Times New Roman"/>
          <w:bCs/>
          <w:sz w:val="28"/>
          <w:szCs w:val="28"/>
        </w:rPr>
        <w:t>«</w:t>
      </w:r>
      <w:r>
        <w:rPr>
          <w:rFonts w:ascii="Times New Roman" w:hAnsi="Times New Roman" w:cs="Times New Roman"/>
          <w:bCs/>
          <w:sz w:val="28"/>
          <w:szCs w:val="28"/>
        </w:rPr>
        <w:t>Об утверждении порядка организации и осуществления образовательной деятельности по основным программам профессионального обучения</w:t>
      </w:r>
      <w:r w:rsidR="002A22F7">
        <w:rPr>
          <w:rFonts w:ascii="Times New Roman" w:hAnsi="Times New Roman" w:cs="Times New Roman"/>
          <w:bCs/>
          <w:sz w:val="28"/>
          <w:szCs w:val="28"/>
        </w:rPr>
        <w:t>»</w:t>
      </w:r>
      <w:r>
        <w:rPr>
          <w:rFonts w:ascii="Times New Roman" w:hAnsi="Times New Roman" w:cs="Times New Roman"/>
          <w:bCs/>
          <w:sz w:val="28"/>
          <w:szCs w:val="28"/>
        </w:rPr>
        <w:t>;</w:t>
      </w:r>
    </w:p>
    <w:bookmarkEnd w:id="6"/>
    <w:p w14:paraId="672BB8C0" w14:textId="77777777" w:rsidR="00D60B48" w:rsidRDefault="00D60B48" w:rsidP="003959BD">
      <w:pPr>
        <w:spacing w:after="0" w:line="240" w:lineRule="auto"/>
        <w:ind w:firstLine="709"/>
        <w:jc w:val="both"/>
        <w:rPr>
          <w:rFonts w:ascii="Times New Roman" w:hAnsi="Times New Roman" w:cs="Times New Roman"/>
          <w:bCs/>
          <w:sz w:val="28"/>
          <w:szCs w:val="28"/>
        </w:rPr>
      </w:pPr>
      <w:r w:rsidRPr="00D60B48">
        <w:rPr>
          <w:rFonts w:ascii="Times New Roman" w:hAnsi="Times New Roman" w:cs="Times New Roman"/>
          <w:bCs/>
          <w:sz w:val="28"/>
          <w:szCs w:val="28"/>
        </w:rPr>
        <w:t>- Приказ Министерства просвещения РФ от 14 июля 2023 года № 534 «Об утверждении Перечня профессий рабочих, должностей служащих, по которым осуществляется профессиональное обучение»;</w:t>
      </w:r>
    </w:p>
    <w:p w14:paraId="4B36ED90" w14:textId="03AAAB80" w:rsidR="007C2076" w:rsidRPr="00B37F0A" w:rsidRDefault="007C2076" w:rsidP="007C2076">
      <w:pPr>
        <w:spacing w:after="0" w:line="240" w:lineRule="auto"/>
        <w:ind w:firstLine="709"/>
        <w:jc w:val="both"/>
        <w:rPr>
          <w:rFonts w:ascii="Times New Roman" w:eastAsia="Times New Roman" w:hAnsi="Times New Roman" w:cs="Times New Roman"/>
          <w:sz w:val="28"/>
          <w:szCs w:val="28"/>
          <w:lang w:eastAsia="ru-RU"/>
        </w:rPr>
      </w:pPr>
      <w:bookmarkStart w:id="7" w:name="_Hlk88813183"/>
      <w:r>
        <w:rPr>
          <w:rFonts w:ascii="Times New Roman" w:eastAsia="Times New Roman" w:hAnsi="Times New Roman" w:cs="Times New Roman"/>
          <w:sz w:val="28"/>
          <w:szCs w:val="28"/>
          <w:lang w:eastAsia="ru-RU"/>
        </w:rPr>
        <w:t xml:space="preserve">- </w:t>
      </w:r>
      <w:bookmarkStart w:id="8" w:name="_Hlk88813720"/>
      <w:r w:rsidRPr="00182544">
        <w:rPr>
          <w:rFonts w:ascii="Times New Roman" w:eastAsia="Times New Roman" w:hAnsi="Times New Roman" w:cs="Times New Roman"/>
          <w:sz w:val="28"/>
          <w:szCs w:val="28"/>
          <w:lang w:eastAsia="ru-RU"/>
        </w:rPr>
        <w:t>Приказ</w:t>
      </w:r>
      <w:r w:rsidR="00922442" w:rsidRPr="00182544">
        <w:rPr>
          <w:rFonts w:ascii="Times New Roman" w:hAnsi="Times New Roman" w:cs="Times New Roman"/>
          <w:bCs/>
          <w:sz w:val="28"/>
          <w:szCs w:val="28"/>
        </w:rPr>
        <w:t xml:space="preserve"> Министерства труда и социальной защиты РФ </w:t>
      </w:r>
      <w:r w:rsidR="00B37F0A" w:rsidRPr="00B37F0A">
        <w:rPr>
          <w:rFonts w:ascii="Times New Roman" w:hAnsi="Times New Roman" w:cs="Times New Roman"/>
          <w:bCs/>
          <w:sz w:val="28"/>
          <w:szCs w:val="28"/>
        </w:rPr>
        <w:t xml:space="preserve">от 21 октября 2021 года </w:t>
      </w:r>
      <w:r w:rsidR="00B37F0A">
        <w:rPr>
          <w:rFonts w:ascii="Times New Roman" w:hAnsi="Times New Roman" w:cs="Times New Roman"/>
          <w:bCs/>
          <w:sz w:val="28"/>
          <w:szCs w:val="28"/>
        </w:rPr>
        <w:t>№</w:t>
      </w:r>
      <w:r w:rsidR="00B37F0A" w:rsidRPr="00B37F0A">
        <w:rPr>
          <w:rFonts w:ascii="Times New Roman" w:hAnsi="Times New Roman" w:cs="Times New Roman"/>
          <w:bCs/>
          <w:sz w:val="28"/>
          <w:szCs w:val="28"/>
        </w:rPr>
        <w:t xml:space="preserve"> 752н</w:t>
      </w:r>
      <w:r w:rsidR="00A97E34" w:rsidRPr="00B37F0A">
        <w:rPr>
          <w:rFonts w:ascii="Times New Roman" w:hAnsi="Times New Roman" w:cs="Times New Roman"/>
          <w:bCs/>
          <w:sz w:val="28"/>
          <w:szCs w:val="28"/>
        </w:rPr>
        <w:t xml:space="preserve"> </w:t>
      </w:r>
      <w:r w:rsidR="002936A3" w:rsidRPr="00B37F0A">
        <w:rPr>
          <w:rFonts w:ascii="Times New Roman" w:hAnsi="Times New Roman" w:cs="Times New Roman"/>
          <w:bCs/>
          <w:sz w:val="28"/>
          <w:szCs w:val="28"/>
        </w:rPr>
        <w:t>«</w:t>
      </w:r>
      <w:r w:rsidR="00922442" w:rsidRPr="00B37F0A">
        <w:rPr>
          <w:rFonts w:ascii="Times New Roman" w:hAnsi="Times New Roman" w:cs="Times New Roman"/>
          <w:bCs/>
          <w:sz w:val="28"/>
          <w:szCs w:val="28"/>
        </w:rPr>
        <w:t xml:space="preserve">Об утверждении профессионального стандарта </w:t>
      </w:r>
      <w:r w:rsidR="002936A3" w:rsidRPr="00B37F0A">
        <w:rPr>
          <w:rFonts w:ascii="Times New Roman" w:hAnsi="Times New Roman" w:cs="Times New Roman"/>
          <w:bCs/>
          <w:sz w:val="28"/>
          <w:szCs w:val="28"/>
        </w:rPr>
        <w:t>«</w:t>
      </w:r>
      <w:r w:rsidR="00B37F0A" w:rsidRPr="00B37F0A">
        <w:rPr>
          <w:rFonts w:ascii="Times New Roman" w:eastAsia="Times New Roman" w:hAnsi="Times New Roman" w:cs="Times New Roman"/>
          <w:sz w:val="28"/>
          <w:szCs w:val="28"/>
          <w:lang w:eastAsia="ru-RU"/>
        </w:rPr>
        <w:t>Машинист экскаватора»</w:t>
      </w:r>
      <w:r w:rsidR="002936A3" w:rsidRPr="00B37F0A">
        <w:rPr>
          <w:rFonts w:ascii="Times New Roman" w:hAnsi="Times New Roman" w:cs="Times New Roman"/>
          <w:bCs/>
          <w:sz w:val="28"/>
          <w:szCs w:val="28"/>
        </w:rPr>
        <w:t>»</w:t>
      </w:r>
      <w:r w:rsidR="00AF4A07" w:rsidRPr="00B37F0A">
        <w:rPr>
          <w:rFonts w:ascii="Times New Roman" w:hAnsi="Times New Roman" w:cs="Times New Roman"/>
          <w:bCs/>
          <w:sz w:val="28"/>
          <w:szCs w:val="28"/>
        </w:rPr>
        <w:t>.</w:t>
      </w:r>
    </w:p>
    <w:bookmarkEnd w:id="7"/>
    <w:bookmarkEnd w:id="8"/>
    <w:p w14:paraId="475B3F73" w14:textId="26E63D84"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B37F0A">
        <w:rPr>
          <w:rFonts w:ascii="Times New Roman" w:eastAsia="Times New Roman" w:hAnsi="Times New Roman" w:cs="Times New Roman"/>
          <w:bCs/>
          <w:sz w:val="24"/>
          <w:szCs w:val="24"/>
          <w:lang w:eastAsia="ru-RU"/>
        </w:rPr>
        <w:t>Профессиональное обучение осуществляется в организациях</w:t>
      </w:r>
      <w:r w:rsidRPr="00E048D3">
        <w:rPr>
          <w:rFonts w:ascii="Times New Roman" w:eastAsia="Times New Roman" w:hAnsi="Times New Roman" w:cs="Times New Roman"/>
          <w:bCs/>
          <w:sz w:val="24"/>
          <w:szCs w:val="24"/>
          <w:lang w:eastAsia="ru-RU"/>
        </w:rPr>
        <w:t>,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14:paraId="69D2AF4B" w14:textId="1BC8F9BD"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Формы обучения по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08218076" w14:textId="7B46B4A0"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Содержание и продолжительность профессионального обучения по каждой профессии рабочего, должности служащего определяется конкретной программой профессионального обучения, разрабатываемой и утверждаемой организацией, осуществляющей образовательную деятельность, на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p>
    <w:p w14:paraId="1E0A57E6"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w:t>
      </w:r>
    </w:p>
    <w:p w14:paraId="2E6D83C1" w14:textId="2E027E8F"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Образовательная деятельность по основным программам профессионального обучения организуется в соответствии с расписанием, которое определяется организацией, осуществляющей образовательную деятельность.</w:t>
      </w:r>
    </w:p>
    <w:p w14:paraId="4E1DA45D" w14:textId="2C3BC2B5"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w:t>
      </w:r>
    </w:p>
    <w:p w14:paraId="3BB54212" w14:textId="459FCDC1"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по индивидуальному учебному плану, в том числе ускоренное обучение, в пределах осваиваемой программы профессионального обучения осуществляется в порядке, установленном локальными нормативными актами организации, осуществляющей образовательную деятельность. При прохождении профессионального обучения в соответствии с индивидуальным учебным планом его продолжительность может быть изменена организацией, осуществляющей образовательную деятельность, с учетом особенностей и образовательных потребностей конкретного обучающегося.</w:t>
      </w:r>
    </w:p>
    <w:p w14:paraId="27DCD417" w14:textId="3E03448B"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Реализация основных программ профессионального обучения сопровождается проведением промежуточной аттестации обучающихся. 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14:paraId="628C55EF" w14:textId="465E8F1D"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lastRenderedPageBreak/>
        <w:t>Профессиональное обучение завершается итоговой аттестацией в форме квалификационного экзамена.</w:t>
      </w:r>
    </w:p>
    <w:p w14:paraId="0ACA9543" w14:textId="55469B1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38D7F57F"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Формы проведения квалификационного экзамена устанавливаются организацией, осуществляющей образовательную деятельность.</w:t>
      </w:r>
    </w:p>
    <w:p w14:paraId="1AD9F80C" w14:textId="16F7ACC4"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Лицо, успешно сдавшее квалификационный экзамен, получает квалификацию по профессии рабочего, должности служащего с присвоением (при наличии) квалификационного разряда, класса, категории по результатам профессионального обучения, что подтверждается документом о квалификации (свидетельством о профессии рабочего, должности служащего).</w:t>
      </w:r>
    </w:p>
    <w:p w14:paraId="10B8B712" w14:textId="48EACEE6"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Квалификация, указываемая в свидетельстве о профессии рабочего, должности служащего,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 если иное не установлено законодательством Российской Федерации.</w:t>
      </w:r>
    </w:p>
    <w:p w14:paraId="67232B63" w14:textId="4293216E"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Организации, осуществляющие образовательную деятельность, самостоятельно устанавливают образцы выдаваемого свидетельства о профессии рабочего, должности служащего, и определяют порядок их заполнения и выдачи. При определении порядка заполнения, учета и выдачи свидетельства о профессии рабочего, должности служащего в нем также предусматривается порядок заполнения, учета и выдачи дубликата указанного свидетельства.</w:t>
      </w:r>
    </w:p>
    <w:p w14:paraId="217644F1" w14:textId="4AD2FE14"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основной программы профессионального обучения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0490007E"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8"/>
          <w:szCs w:val="28"/>
          <w:lang w:eastAsia="ru-RU"/>
        </w:rPr>
      </w:pPr>
    </w:p>
    <w:p w14:paraId="3A8B6ACF" w14:textId="24132E93" w:rsidR="000D4C96" w:rsidRDefault="001A6268" w:rsidP="001A6268">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 xml:space="preserve">Цель </w:t>
      </w:r>
      <w:r w:rsidR="00AD1482" w:rsidRPr="00AD1482">
        <w:rPr>
          <w:rFonts w:ascii="Times New Roman" w:eastAsia="Times New Roman" w:hAnsi="Times New Roman" w:cs="Times New Roman"/>
          <w:b/>
          <w:sz w:val="28"/>
          <w:szCs w:val="28"/>
          <w:lang w:eastAsia="ru-RU"/>
        </w:rPr>
        <w:t>основной программы профессионального обучения</w:t>
      </w:r>
      <w:r w:rsidR="00AD1482">
        <w:rPr>
          <w:rFonts w:ascii="Times New Roman" w:eastAsia="Times New Roman" w:hAnsi="Times New Roman" w:cs="Times New Roman"/>
          <w:sz w:val="28"/>
          <w:szCs w:val="28"/>
          <w:lang w:eastAsia="ru-RU"/>
        </w:rPr>
        <w:t xml:space="preserve"> – программы </w:t>
      </w:r>
      <w:r w:rsidR="00AD1482" w:rsidRPr="00E024DF">
        <w:rPr>
          <w:rFonts w:ascii="Times New Roman" w:eastAsia="Times New Roman" w:hAnsi="Times New Roman" w:cs="Times New Roman"/>
          <w:sz w:val="28"/>
          <w:szCs w:val="28"/>
          <w:lang w:eastAsia="ru-RU"/>
        </w:rPr>
        <w:t>профессиональной подготовки по професси</w:t>
      </w:r>
      <w:r w:rsidR="00AD1482">
        <w:rPr>
          <w:rFonts w:ascii="Times New Roman" w:eastAsia="Times New Roman" w:hAnsi="Times New Roman" w:cs="Times New Roman"/>
          <w:sz w:val="28"/>
          <w:szCs w:val="28"/>
          <w:lang w:eastAsia="ru-RU"/>
        </w:rPr>
        <w:t>ям</w:t>
      </w:r>
      <w:r w:rsidR="00AD1482" w:rsidRPr="00E024DF">
        <w:rPr>
          <w:rFonts w:ascii="Times New Roman" w:eastAsia="Times New Roman" w:hAnsi="Times New Roman" w:cs="Times New Roman"/>
          <w:sz w:val="28"/>
          <w:szCs w:val="28"/>
          <w:lang w:eastAsia="ru-RU"/>
        </w:rPr>
        <w:t xml:space="preserve"> </w:t>
      </w:r>
      <w:r w:rsidR="00AD1482" w:rsidRPr="00123031">
        <w:rPr>
          <w:rFonts w:ascii="Times New Roman" w:eastAsia="Times New Roman" w:hAnsi="Times New Roman" w:cs="Times New Roman"/>
          <w:sz w:val="28"/>
          <w:szCs w:val="28"/>
          <w:lang w:eastAsia="ru-RU"/>
        </w:rPr>
        <w:t>рабоч</w:t>
      </w:r>
      <w:r w:rsidR="00AD1482">
        <w:rPr>
          <w:rFonts w:ascii="Times New Roman" w:eastAsia="Times New Roman" w:hAnsi="Times New Roman" w:cs="Times New Roman"/>
          <w:sz w:val="28"/>
          <w:szCs w:val="28"/>
          <w:lang w:eastAsia="ru-RU"/>
        </w:rPr>
        <w:t>их, должностям служащих</w:t>
      </w:r>
      <w:r w:rsidR="00AD1482" w:rsidRPr="00123031">
        <w:rPr>
          <w:rFonts w:ascii="Times New Roman" w:eastAsia="Times New Roman" w:hAnsi="Times New Roman" w:cs="Times New Roman"/>
          <w:sz w:val="28"/>
          <w:szCs w:val="28"/>
          <w:lang w:eastAsia="ru-RU"/>
        </w:rPr>
        <w:t xml:space="preserve"> </w:t>
      </w:r>
      <w:bookmarkStart w:id="9" w:name="_Hlk166168979"/>
      <w:r w:rsidR="00B37F0A" w:rsidRPr="00B37F0A">
        <w:rPr>
          <w:rFonts w:ascii="Times New Roman" w:eastAsia="Times New Roman" w:hAnsi="Times New Roman" w:cs="Times New Roman"/>
          <w:sz w:val="28"/>
          <w:szCs w:val="28"/>
          <w:lang w:eastAsia="ru-RU"/>
        </w:rPr>
        <w:t>«Машинист экскаватора»</w:t>
      </w:r>
      <w:bookmarkEnd w:id="9"/>
      <w:r w:rsidRPr="00E024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формирование у обучающихся профессиональных знаний, умений и навыков по профессии.</w:t>
      </w:r>
    </w:p>
    <w:p w14:paraId="43F886BA" w14:textId="3B947571" w:rsidR="001A6268" w:rsidRPr="000D4C96" w:rsidRDefault="000D4C96" w:rsidP="001A6268">
      <w:pPr>
        <w:spacing w:after="0" w:line="240" w:lineRule="auto"/>
        <w:ind w:firstLine="709"/>
        <w:jc w:val="both"/>
        <w:rPr>
          <w:rFonts w:ascii="Times New Roman" w:eastAsia="Times New Roman" w:hAnsi="Times New Roman" w:cs="Times New Roman"/>
          <w:color w:val="FF0000"/>
          <w:sz w:val="28"/>
          <w:szCs w:val="28"/>
          <w:lang w:eastAsia="ru-RU"/>
        </w:rPr>
      </w:pPr>
      <w:r w:rsidRPr="000D4C96">
        <w:rPr>
          <w:rFonts w:ascii="Times New Roman" w:eastAsia="Times New Roman" w:hAnsi="Times New Roman" w:cs="Times New Roman"/>
          <w:sz w:val="28"/>
          <w:szCs w:val="28"/>
          <w:lang w:eastAsia="ru-RU"/>
        </w:rPr>
        <w:t>Основная цель вида профессиональной деятельности</w:t>
      </w:r>
      <w:r w:rsidR="008A174C">
        <w:rPr>
          <w:rFonts w:ascii="Times New Roman" w:eastAsia="Times New Roman" w:hAnsi="Times New Roman" w:cs="Times New Roman"/>
          <w:sz w:val="28"/>
          <w:szCs w:val="28"/>
          <w:lang w:eastAsia="ru-RU"/>
        </w:rPr>
        <w:t xml:space="preserve">: </w:t>
      </w:r>
      <w:r w:rsidR="00B37F0A" w:rsidRPr="00B37F0A">
        <w:rPr>
          <w:rFonts w:ascii="Times New Roman" w:eastAsia="Times New Roman" w:hAnsi="Times New Roman" w:cs="Times New Roman"/>
          <w:sz w:val="28"/>
          <w:szCs w:val="28"/>
          <w:lang w:eastAsia="ru-RU"/>
        </w:rPr>
        <w:t>Обеспечение качественного выполнения землеройно-транспортных и горно-капитальных работ с применением экскаватора в условиях строительства, обслуживания и ремонта автомобильных дорог, аэродромов, гидротехнических и других сооружений</w:t>
      </w:r>
      <w:r w:rsidR="00B37F0A">
        <w:rPr>
          <w:rFonts w:ascii="Times New Roman" w:eastAsia="Times New Roman" w:hAnsi="Times New Roman" w:cs="Times New Roman"/>
          <w:sz w:val="28"/>
          <w:szCs w:val="28"/>
          <w:lang w:eastAsia="ru-RU"/>
        </w:rPr>
        <w:t>.</w:t>
      </w:r>
    </w:p>
    <w:p w14:paraId="305561B7" w14:textId="1BF84F66" w:rsidR="001A6268" w:rsidRDefault="001A6268" w:rsidP="001A6268">
      <w:pPr>
        <w:spacing w:after="0" w:line="240" w:lineRule="auto"/>
        <w:ind w:firstLine="709"/>
        <w:jc w:val="both"/>
        <w:rPr>
          <w:rFonts w:ascii="Times New Roman" w:eastAsia="Times New Roman" w:hAnsi="Times New Roman" w:cs="Times New Roman"/>
          <w:sz w:val="28"/>
          <w:szCs w:val="28"/>
          <w:lang w:eastAsia="ru-RU"/>
        </w:rPr>
      </w:pPr>
      <w:r w:rsidRPr="003B7871">
        <w:rPr>
          <w:rFonts w:ascii="Times New Roman" w:eastAsia="Times New Roman" w:hAnsi="Times New Roman" w:cs="Times New Roman"/>
          <w:b/>
          <w:sz w:val="28"/>
          <w:szCs w:val="28"/>
          <w:lang w:eastAsia="ru-RU"/>
        </w:rPr>
        <w:t xml:space="preserve">Задачи программы: </w:t>
      </w:r>
      <w:r w:rsidRPr="003B7871">
        <w:rPr>
          <w:rFonts w:ascii="Times New Roman" w:eastAsia="Times New Roman" w:hAnsi="Times New Roman" w:cs="Times New Roman"/>
          <w:sz w:val="28"/>
          <w:szCs w:val="28"/>
          <w:lang w:eastAsia="ru-RU"/>
        </w:rPr>
        <w:t>формирование комплексного подхода к вопросам</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 xml:space="preserve">организации обучения по профессии рабочего </w:t>
      </w:r>
      <w:r w:rsidR="00B37F0A">
        <w:rPr>
          <w:rFonts w:ascii="Times New Roman" w:eastAsia="Times New Roman" w:hAnsi="Times New Roman" w:cs="Times New Roman"/>
          <w:sz w:val="28"/>
          <w:szCs w:val="28"/>
          <w:lang w:eastAsia="ru-RU"/>
        </w:rPr>
        <w:t>м</w:t>
      </w:r>
      <w:r w:rsidR="00B37F0A" w:rsidRPr="00B37F0A">
        <w:rPr>
          <w:rFonts w:ascii="Times New Roman" w:eastAsia="Times New Roman" w:hAnsi="Times New Roman" w:cs="Times New Roman"/>
          <w:sz w:val="28"/>
          <w:szCs w:val="28"/>
          <w:lang w:eastAsia="ru-RU"/>
        </w:rPr>
        <w:t>ашинист экскаватора</w:t>
      </w:r>
      <w:r w:rsidRPr="003B78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планирования обучения с применением технических средств, приемам обучения в</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реальных условиях, на производстве.</w:t>
      </w:r>
    </w:p>
    <w:p w14:paraId="154482F5" w14:textId="0D2D2E8F"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 по программе организуется в соответствии с учебным планом, календарным графиком</w:t>
      </w:r>
      <w:r w:rsidR="00685B6F">
        <w:rPr>
          <w:rFonts w:ascii="Times New Roman" w:eastAsia="Times New Roman" w:hAnsi="Times New Roman" w:cs="Times New Roman"/>
          <w:sz w:val="28"/>
          <w:szCs w:val="28"/>
          <w:lang w:eastAsia="ru-RU"/>
        </w:rPr>
        <w:t xml:space="preserve"> и </w:t>
      </w:r>
      <w:r w:rsidR="00685B6F" w:rsidRPr="00685B6F">
        <w:rPr>
          <w:rFonts w:ascii="Times New Roman" w:eastAsia="Times New Roman" w:hAnsi="Times New Roman" w:cs="Times New Roman"/>
          <w:sz w:val="28"/>
          <w:szCs w:val="28"/>
          <w:lang w:eastAsia="ru-RU"/>
        </w:rPr>
        <w:t>расписанием</w:t>
      </w:r>
      <w:r w:rsidR="000D4C96">
        <w:rPr>
          <w:rFonts w:ascii="Times New Roman" w:eastAsia="Times New Roman" w:hAnsi="Times New Roman" w:cs="Times New Roman"/>
          <w:sz w:val="28"/>
          <w:szCs w:val="28"/>
          <w:lang w:eastAsia="ru-RU"/>
        </w:rPr>
        <w:t>.</w:t>
      </w:r>
    </w:p>
    <w:p w14:paraId="05A30F19" w14:textId="77777777" w:rsidR="008F7FB3" w:rsidRPr="002014B2" w:rsidRDefault="008F7FB3" w:rsidP="008F7FB3">
      <w:pPr>
        <w:spacing w:after="0" w:line="240" w:lineRule="auto"/>
        <w:ind w:firstLine="709"/>
        <w:jc w:val="both"/>
        <w:rPr>
          <w:rFonts w:ascii="Times New Roman" w:eastAsia="Times New Roman" w:hAnsi="Times New Roman" w:cs="Times New Roman"/>
          <w:bCs/>
          <w:sz w:val="28"/>
          <w:szCs w:val="28"/>
          <w:lang w:eastAsia="ru-RU"/>
        </w:rPr>
      </w:pPr>
      <w:r w:rsidRPr="002014B2">
        <w:rPr>
          <w:rFonts w:ascii="Times New Roman" w:eastAsia="Times New Roman" w:hAnsi="Times New Roman" w:cs="Times New Roman"/>
          <w:b/>
          <w:sz w:val="28"/>
          <w:szCs w:val="28"/>
          <w:lang w:eastAsia="ru-RU"/>
        </w:rPr>
        <w:t xml:space="preserve">Программа представляет собой </w:t>
      </w:r>
      <w:r w:rsidRPr="002014B2">
        <w:rPr>
          <w:rFonts w:ascii="Times New Roman" w:eastAsia="Times New Roman" w:hAnsi="Times New Roman" w:cs="Times New Roman"/>
          <w:bCs/>
          <w:sz w:val="28"/>
          <w:szCs w:val="28"/>
          <w:lang w:eastAsia="ru-RU"/>
        </w:rPr>
        <w:t>комплекс основных характеристик образования</w:t>
      </w:r>
      <w:r w:rsidRPr="00CC78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объём, содержание, планируемые результаты, организационно-педагогические условия, </w:t>
      </w:r>
      <w:r w:rsidRPr="002014B2">
        <w:rPr>
          <w:rFonts w:ascii="Times New Roman" w:eastAsia="Times New Roman" w:hAnsi="Times New Roman" w:cs="Times New Roman"/>
          <w:bCs/>
          <w:sz w:val="28"/>
          <w:szCs w:val="28"/>
          <w:lang w:eastAsia="ru-RU"/>
        </w:rPr>
        <w:t>форм</w:t>
      </w:r>
      <w:r>
        <w:rPr>
          <w:rFonts w:ascii="Times New Roman" w:eastAsia="Times New Roman" w:hAnsi="Times New Roman" w:cs="Times New Roman"/>
          <w:bCs/>
          <w:sz w:val="28"/>
          <w:szCs w:val="28"/>
          <w:lang w:eastAsia="ru-RU"/>
        </w:rPr>
        <w:t>ы</w:t>
      </w:r>
      <w:r w:rsidRPr="00CC78C4">
        <w:rPr>
          <w:rFonts w:ascii="Times New Roman" w:eastAsia="Times New Roman" w:hAnsi="Times New Roman" w:cs="Times New Roman"/>
          <w:bCs/>
          <w:sz w:val="28"/>
          <w:szCs w:val="28"/>
          <w:lang w:eastAsia="ru-RU"/>
        </w:rPr>
        <w:t xml:space="preserve"> итоговой</w:t>
      </w:r>
      <w:r w:rsidRPr="002014B2">
        <w:rPr>
          <w:rFonts w:ascii="Times New Roman" w:eastAsia="Times New Roman" w:hAnsi="Times New Roman" w:cs="Times New Roman"/>
          <w:bCs/>
          <w:sz w:val="28"/>
          <w:szCs w:val="28"/>
          <w:lang w:eastAsia="ru-RU"/>
        </w:rPr>
        <w:t xml:space="preserve"> аттестации и представлена в виде: учебного плана, календарного учебного графика теоретического и производственного обучения, </w:t>
      </w:r>
      <w:r>
        <w:rPr>
          <w:rFonts w:ascii="Times New Roman" w:eastAsia="Times New Roman" w:hAnsi="Times New Roman" w:cs="Times New Roman"/>
          <w:bCs/>
          <w:sz w:val="28"/>
          <w:szCs w:val="28"/>
          <w:lang w:eastAsia="ru-RU"/>
        </w:rPr>
        <w:t xml:space="preserve">рабочих программ, оценочных материалов, методических материалов. </w:t>
      </w:r>
    </w:p>
    <w:p w14:paraId="1B6ED4AF" w14:textId="465D7E8E" w:rsidR="002014B2" w:rsidRPr="00E024DF" w:rsidRDefault="008F7FB3" w:rsidP="002014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Объём</w:t>
      </w:r>
      <w:r w:rsidR="002014B2" w:rsidRPr="00A53A3A">
        <w:rPr>
          <w:rFonts w:ascii="Times New Roman" w:eastAsia="Times New Roman" w:hAnsi="Times New Roman" w:cs="Times New Roman"/>
          <w:b/>
          <w:sz w:val="28"/>
          <w:szCs w:val="28"/>
          <w:lang w:eastAsia="ru-RU"/>
        </w:rPr>
        <w:t xml:space="preserve"> </w:t>
      </w:r>
      <w:r w:rsidR="002014B2" w:rsidRPr="008F7FB3">
        <w:rPr>
          <w:rFonts w:ascii="Times New Roman" w:eastAsia="Times New Roman" w:hAnsi="Times New Roman" w:cs="Times New Roman"/>
          <w:bCs/>
          <w:sz w:val="28"/>
          <w:szCs w:val="28"/>
          <w:lang w:eastAsia="ru-RU"/>
        </w:rPr>
        <w:t>освоения программы</w:t>
      </w:r>
      <w:r w:rsidR="002014B2" w:rsidRPr="00E024DF">
        <w:rPr>
          <w:rFonts w:ascii="Times New Roman" w:eastAsia="Times New Roman" w:hAnsi="Times New Roman" w:cs="Times New Roman"/>
          <w:b/>
          <w:sz w:val="28"/>
          <w:szCs w:val="28"/>
          <w:lang w:eastAsia="ru-RU"/>
        </w:rPr>
        <w:t xml:space="preserve"> </w:t>
      </w:r>
      <w:r w:rsidR="002014B2">
        <w:rPr>
          <w:rFonts w:ascii="Times New Roman" w:eastAsia="Times New Roman" w:hAnsi="Times New Roman" w:cs="Times New Roman"/>
          <w:sz w:val="28"/>
          <w:szCs w:val="28"/>
          <w:lang w:eastAsia="ru-RU"/>
        </w:rPr>
        <w:t xml:space="preserve">составляет </w:t>
      </w:r>
      <w:r w:rsidR="00BC3D10" w:rsidRPr="00BC3D10">
        <w:rPr>
          <w:rFonts w:ascii="Times New Roman" w:eastAsia="Times New Roman" w:hAnsi="Times New Roman" w:cs="Times New Roman"/>
          <w:b/>
          <w:sz w:val="28"/>
          <w:szCs w:val="28"/>
          <w:lang w:eastAsia="ru-RU"/>
        </w:rPr>
        <w:t>520</w:t>
      </w:r>
      <w:r w:rsidR="002014B2" w:rsidRPr="00E024DF">
        <w:rPr>
          <w:rFonts w:ascii="Times New Roman" w:eastAsia="Times New Roman" w:hAnsi="Times New Roman" w:cs="Times New Roman"/>
          <w:sz w:val="28"/>
          <w:szCs w:val="28"/>
          <w:lang w:eastAsia="ru-RU"/>
        </w:rPr>
        <w:t xml:space="preserve"> учебных часов, включает теоретическое </w:t>
      </w:r>
      <w:r w:rsidR="002014B2" w:rsidRPr="00C63577">
        <w:rPr>
          <w:rFonts w:ascii="Times New Roman" w:eastAsia="Times New Roman" w:hAnsi="Times New Roman" w:cs="Times New Roman"/>
          <w:sz w:val="28"/>
          <w:szCs w:val="28"/>
          <w:lang w:eastAsia="ru-RU"/>
        </w:rPr>
        <w:t xml:space="preserve">и </w:t>
      </w:r>
      <w:r w:rsidR="0045287D">
        <w:rPr>
          <w:rFonts w:ascii="Times New Roman" w:eastAsia="Times New Roman" w:hAnsi="Times New Roman" w:cs="Times New Roman"/>
          <w:sz w:val="28"/>
          <w:szCs w:val="28"/>
          <w:lang w:eastAsia="ru-RU"/>
        </w:rPr>
        <w:t>практическое</w:t>
      </w:r>
      <w:r w:rsidR="002014B2" w:rsidRPr="00E024DF">
        <w:rPr>
          <w:rFonts w:ascii="Times New Roman" w:eastAsia="Times New Roman" w:hAnsi="Times New Roman" w:cs="Times New Roman"/>
          <w:sz w:val="28"/>
          <w:szCs w:val="28"/>
          <w:lang w:eastAsia="ru-RU"/>
        </w:rPr>
        <w:t xml:space="preserve"> обучение, итоговую аттестацию. </w:t>
      </w:r>
    </w:p>
    <w:p w14:paraId="4A8DCC02" w14:textId="55472D9C" w:rsidR="003959BD" w:rsidRDefault="008F7FB3"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Содержание </w:t>
      </w:r>
      <w:r w:rsidRPr="008F7FB3">
        <w:rPr>
          <w:rFonts w:ascii="Times New Roman" w:eastAsia="Times New Roman" w:hAnsi="Times New Roman" w:cs="Times New Roman"/>
          <w:bCs/>
          <w:sz w:val="28"/>
          <w:szCs w:val="28"/>
          <w:lang w:eastAsia="ru-RU"/>
        </w:rPr>
        <w:t>п</w:t>
      </w:r>
      <w:r w:rsidR="003959BD" w:rsidRPr="008F7FB3">
        <w:rPr>
          <w:rFonts w:ascii="Times New Roman" w:eastAsia="Times New Roman" w:hAnsi="Times New Roman" w:cs="Times New Roman"/>
          <w:bCs/>
          <w:sz w:val="28"/>
          <w:szCs w:val="28"/>
          <w:lang w:eastAsia="ru-RU"/>
        </w:rPr>
        <w:t xml:space="preserve">рограммы </w:t>
      </w:r>
      <w:r w:rsidR="003959BD" w:rsidRPr="00E024DF">
        <w:rPr>
          <w:rFonts w:ascii="Times New Roman" w:eastAsia="Times New Roman" w:hAnsi="Times New Roman" w:cs="Times New Roman"/>
          <w:sz w:val="28"/>
          <w:szCs w:val="28"/>
          <w:lang w:eastAsia="ru-RU"/>
        </w:rPr>
        <w:t>должн</w:t>
      </w:r>
      <w:r w:rsidR="005E52BC">
        <w:rPr>
          <w:rFonts w:ascii="Times New Roman" w:eastAsia="Times New Roman" w:hAnsi="Times New Roman" w:cs="Times New Roman"/>
          <w:sz w:val="28"/>
          <w:szCs w:val="28"/>
          <w:lang w:eastAsia="ru-RU"/>
        </w:rPr>
        <w:t>о</w:t>
      </w:r>
      <w:r w:rsidR="003959BD" w:rsidRPr="00E024DF">
        <w:rPr>
          <w:rFonts w:ascii="Times New Roman" w:eastAsia="Times New Roman" w:hAnsi="Times New Roman" w:cs="Times New Roman"/>
          <w:sz w:val="28"/>
          <w:szCs w:val="28"/>
          <w:lang w:eastAsia="ru-RU"/>
        </w:rPr>
        <w:t xml:space="preserve"> систематически дополняться материалом о новых технологических процессах и оборудовании, о достижениях, внедренных в отечественной или зарубежной практике. </w:t>
      </w:r>
    </w:p>
    <w:p w14:paraId="3CD8483E" w14:textId="2419816B" w:rsidR="003959BD" w:rsidRDefault="00941B11" w:rsidP="003959BD">
      <w:pPr>
        <w:spacing w:after="0" w:line="240" w:lineRule="auto"/>
        <w:ind w:firstLine="709"/>
        <w:jc w:val="both"/>
        <w:rPr>
          <w:rFonts w:ascii="Times New Roman" w:eastAsia="Times New Roman" w:hAnsi="Times New Roman" w:cs="Times New Roman"/>
          <w:sz w:val="28"/>
          <w:szCs w:val="28"/>
          <w:lang w:eastAsia="ru-RU"/>
        </w:rPr>
      </w:pPr>
      <w:r w:rsidRPr="00262A8E">
        <w:rPr>
          <w:rFonts w:ascii="Times New Roman" w:eastAsia="Times New Roman" w:hAnsi="Times New Roman" w:cs="Times New Roman"/>
          <w:iCs/>
          <w:sz w:val="28"/>
          <w:szCs w:val="28"/>
          <w:lang w:eastAsia="ru-RU"/>
        </w:rPr>
        <w:t>Т</w:t>
      </w:r>
      <w:r w:rsidR="003959BD" w:rsidRPr="00262A8E">
        <w:rPr>
          <w:rFonts w:ascii="Times New Roman" w:eastAsia="Times New Roman" w:hAnsi="Times New Roman" w:cs="Times New Roman"/>
          <w:iCs/>
          <w:sz w:val="28"/>
          <w:szCs w:val="28"/>
          <w:lang w:eastAsia="ru-RU"/>
        </w:rPr>
        <w:t>еоретически</w:t>
      </w:r>
      <w:r w:rsidRPr="00262A8E">
        <w:rPr>
          <w:rFonts w:ascii="Times New Roman" w:eastAsia="Times New Roman" w:hAnsi="Times New Roman" w:cs="Times New Roman"/>
          <w:iCs/>
          <w:sz w:val="28"/>
          <w:szCs w:val="28"/>
          <w:lang w:eastAsia="ru-RU"/>
        </w:rPr>
        <w:t>е</w:t>
      </w:r>
      <w:r w:rsidR="003959BD">
        <w:rPr>
          <w:rFonts w:ascii="Times New Roman" w:eastAsia="Times New Roman" w:hAnsi="Times New Roman" w:cs="Times New Roman"/>
          <w:sz w:val="28"/>
          <w:szCs w:val="28"/>
          <w:lang w:eastAsia="ru-RU"/>
        </w:rPr>
        <w:t xml:space="preserve"> занятия</w:t>
      </w:r>
      <w:r>
        <w:rPr>
          <w:rFonts w:ascii="Times New Roman" w:eastAsia="Times New Roman" w:hAnsi="Times New Roman" w:cs="Times New Roman"/>
          <w:sz w:val="28"/>
          <w:szCs w:val="28"/>
          <w:lang w:eastAsia="ru-RU"/>
        </w:rPr>
        <w:t xml:space="preserve"> - </w:t>
      </w:r>
      <w:r w:rsidR="003959BD">
        <w:rPr>
          <w:rFonts w:ascii="Times New Roman" w:eastAsia="Times New Roman" w:hAnsi="Times New Roman" w:cs="Times New Roman"/>
          <w:sz w:val="28"/>
          <w:szCs w:val="28"/>
          <w:lang w:eastAsia="ru-RU"/>
        </w:rPr>
        <w:t>обучающиеся изучают теоретические основы</w:t>
      </w:r>
      <w:r w:rsidR="00182544">
        <w:rPr>
          <w:rFonts w:ascii="Times New Roman" w:eastAsia="Times New Roman" w:hAnsi="Times New Roman" w:cs="Times New Roman"/>
          <w:sz w:val="28"/>
          <w:szCs w:val="28"/>
          <w:lang w:eastAsia="ru-RU"/>
        </w:rPr>
        <w:t>,</w:t>
      </w:r>
      <w:r w:rsidR="003959BD">
        <w:rPr>
          <w:rFonts w:ascii="Times New Roman" w:eastAsia="Times New Roman" w:hAnsi="Times New Roman" w:cs="Times New Roman"/>
          <w:sz w:val="28"/>
          <w:szCs w:val="28"/>
          <w:lang w:eastAsia="ru-RU"/>
        </w:rPr>
        <w:t xml:space="preserve"> </w:t>
      </w:r>
      <w:r w:rsidR="00182544" w:rsidRPr="00182544">
        <w:rPr>
          <w:rFonts w:ascii="Times New Roman" w:eastAsia="Times New Roman" w:hAnsi="Times New Roman" w:cs="Times New Roman"/>
          <w:bCs/>
          <w:sz w:val="28"/>
          <w:szCs w:val="28"/>
          <w:lang w:eastAsia="ru-RU"/>
        </w:rPr>
        <w:t>установленны</w:t>
      </w:r>
      <w:r w:rsidR="00182544">
        <w:rPr>
          <w:rFonts w:ascii="Times New Roman" w:eastAsia="Times New Roman" w:hAnsi="Times New Roman" w:cs="Times New Roman"/>
          <w:bCs/>
          <w:sz w:val="28"/>
          <w:szCs w:val="28"/>
          <w:lang w:eastAsia="ru-RU"/>
        </w:rPr>
        <w:t>е</w:t>
      </w:r>
      <w:r w:rsidR="00182544" w:rsidRPr="00182544">
        <w:rPr>
          <w:rFonts w:ascii="Times New Roman" w:eastAsia="Times New Roman" w:hAnsi="Times New Roman" w:cs="Times New Roman"/>
          <w:bCs/>
          <w:sz w:val="28"/>
          <w:szCs w:val="28"/>
          <w:lang w:eastAsia="ru-RU"/>
        </w:rPr>
        <w:t xml:space="preserve"> квалификационны</w:t>
      </w:r>
      <w:r w:rsidR="00182544">
        <w:rPr>
          <w:rFonts w:ascii="Times New Roman" w:eastAsia="Times New Roman" w:hAnsi="Times New Roman" w:cs="Times New Roman"/>
          <w:bCs/>
          <w:sz w:val="28"/>
          <w:szCs w:val="28"/>
          <w:lang w:eastAsia="ru-RU"/>
        </w:rPr>
        <w:t>ми</w:t>
      </w:r>
      <w:r w:rsidR="00182544" w:rsidRPr="00182544">
        <w:rPr>
          <w:rFonts w:ascii="Times New Roman" w:eastAsia="Times New Roman" w:hAnsi="Times New Roman" w:cs="Times New Roman"/>
          <w:bCs/>
          <w:sz w:val="28"/>
          <w:szCs w:val="28"/>
          <w:lang w:eastAsia="ru-RU"/>
        </w:rPr>
        <w:t xml:space="preserve"> требовани</w:t>
      </w:r>
      <w:r w:rsidR="00182544">
        <w:rPr>
          <w:rFonts w:ascii="Times New Roman" w:eastAsia="Times New Roman" w:hAnsi="Times New Roman" w:cs="Times New Roman"/>
          <w:bCs/>
          <w:sz w:val="28"/>
          <w:szCs w:val="28"/>
          <w:lang w:eastAsia="ru-RU"/>
        </w:rPr>
        <w:t>ями данной рабочей профессии</w:t>
      </w:r>
      <w:r w:rsidR="003959BD">
        <w:rPr>
          <w:rFonts w:ascii="Times New Roman" w:eastAsia="Times New Roman" w:hAnsi="Times New Roman" w:cs="Times New Roman"/>
          <w:sz w:val="28"/>
          <w:szCs w:val="28"/>
          <w:lang w:eastAsia="ru-RU"/>
        </w:rPr>
        <w:t>.</w:t>
      </w:r>
    </w:p>
    <w:p w14:paraId="0D110C57" w14:textId="419F703E" w:rsidR="00E048D3" w:rsidRDefault="00941B11"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048D3">
        <w:rPr>
          <w:rFonts w:ascii="Times New Roman" w:eastAsia="Times New Roman" w:hAnsi="Times New Roman" w:cs="Times New Roman"/>
          <w:sz w:val="28"/>
          <w:szCs w:val="28"/>
          <w:lang w:eastAsia="ru-RU"/>
        </w:rPr>
        <w:t>рактически</w:t>
      </w:r>
      <w:r>
        <w:rPr>
          <w:rFonts w:ascii="Times New Roman" w:eastAsia="Times New Roman" w:hAnsi="Times New Roman" w:cs="Times New Roman"/>
          <w:sz w:val="28"/>
          <w:szCs w:val="28"/>
          <w:lang w:eastAsia="ru-RU"/>
        </w:rPr>
        <w:t>е</w:t>
      </w:r>
      <w:r w:rsidR="00E048D3">
        <w:rPr>
          <w:rFonts w:ascii="Times New Roman" w:eastAsia="Times New Roman" w:hAnsi="Times New Roman" w:cs="Times New Roman"/>
          <w:sz w:val="28"/>
          <w:szCs w:val="28"/>
          <w:lang w:eastAsia="ru-RU"/>
        </w:rPr>
        <w:t xml:space="preserve"> занятия</w:t>
      </w:r>
      <w:r>
        <w:rPr>
          <w:rFonts w:ascii="Times New Roman" w:eastAsia="Times New Roman" w:hAnsi="Times New Roman" w:cs="Times New Roman"/>
          <w:sz w:val="28"/>
          <w:szCs w:val="28"/>
          <w:lang w:eastAsia="ru-RU"/>
        </w:rPr>
        <w:t xml:space="preserve"> -</w:t>
      </w:r>
      <w:r w:rsidR="00E048D3">
        <w:rPr>
          <w:rFonts w:ascii="Times New Roman" w:eastAsia="Times New Roman" w:hAnsi="Times New Roman" w:cs="Times New Roman"/>
          <w:sz w:val="28"/>
          <w:szCs w:val="28"/>
          <w:lang w:eastAsia="ru-RU"/>
        </w:rPr>
        <w:t xml:space="preserve"> </w:t>
      </w:r>
      <w:r w:rsidR="00E048D3" w:rsidRPr="00E048D3">
        <w:rPr>
          <w:rFonts w:ascii="Times New Roman" w:eastAsia="Times New Roman" w:hAnsi="Times New Roman" w:cs="Times New Roman"/>
          <w:sz w:val="28"/>
          <w:szCs w:val="28"/>
          <w:lang w:eastAsia="ru-RU"/>
        </w:rPr>
        <w:t>формирование практических умений</w:t>
      </w:r>
      <w:r>
        <w:rPr>
          <w:rFonts w:ascii="Times New Roman" w:eastAsia="Times New Roman" w:hAnsi="Times New Roman" w:cs="Times New Roman"/>
          <w:sz w:val="28"/>
          <w:szCs w:val="28"/>
          <w:lang w:eastAsia="ru-RU"/>
        </w:rPr>
        <w:t xml:space="preserve"> </w:t>
      </w:r>
      <w:r w:rsidR="00E048D3" w:rsidRPr="00E048D3">
        <w:rPr>
          <w:rFonts w:ascii="Times New Roman" w:eastAsia="Times New Roman" w:hAnsi="Times New Roman" w:cs="Times New Roman"/>
          <w:sz w:val="28"/>
          <w:szCs w:val="28"/>
          <w:lang w:eastAsia="ru-RU"/>
        </w:rPr>
        <w:t>профессиональных (выполнять определённые действия, операции, необходимые в последующем в профессиональной деятельности) данной рабочей профессии.</w:t>
      </w:r>
    </w:p>
    <w:p w14:paraId="1CA1DE7B" w14:textId="71EA9A06" w:rsidR="00984EBF" w:rsidRDefault="00984EBF" w:rsidP="003959BD">
      <w:pPr>
        <w:spacing w:after="0" w:line="240" w:lineRule="auto"/>
        <w:ind w:firstLine="709"/>
        <w:jc w:val="both"/>
        <w:rPr>
          <w:rFonts w:ascii="Times New Roman" w:eastAsia="Times New Roman" w:hAnsi="Times New Roman" w:cs="Times New Roman"/>
          <w:sz w:val="28"/>
          <w:szCs w:val="28"/>
          <w:lang w:eastAsia="ru-RU"/>
        </w:rPr>
      </w:pPr>
      <w:r w:rsidRPr="00984EBF">
        <w:rPr>
          <w:rFonts w:ascii="Times New Roman" w:eastAsia="Times New Roman" w:hAnsi="Times New Roman" w:cs="Times New Roman"/>
          <w:sz w:val="28"/>
          <w:szCs w:val="28"/>
          <w:lang w:eastAsia="ru-RU"/>
        </w:rPr>
        <w:t>Для всех видов аудиторных занятий академический час устанавливается продолжительностью 45 минут.</w:t>
      </w:r>
    </w:p>
    <w:p w14:paraId="3541795A" w14:textId="17DC8FD3" w:rsidR="00984EBF" w:rsidRDefault="00984EBF" w:rsidP="00984EBF">
      <w:pPr>
        <w:spacing w:after="0" w:line="240" w:lineRule="auto"/>
        <w:ind w:firstLine="709"/>
        <w:jc w:val="both"/>
        <w:rPr>
          <w:rFonts w:ascii="Times New Roman" w:eastAsia="Times New Roman" w:hAnsi="Times New Roman" w:cs="Times New Roman"/>
          <w:bCs/>
          <w:sz w:val="28"/>
          <w:szCs w:val="28"/>
          <w:lang w:eastAsia="ru-RU"/>
        </w:rPr>
      </w:pPr>
      <w:bookmarkStart w:id="10" w:name="_Hlk101770989"/>
      <w:r w:rsidRPr="00B666DE">
        <w:rPr>
          <w:rFonts w:ascii="Times New Roman" w:eastAsia="Times New Roman" w:hAnsi="Times New Roman" w:cs="Times New Roman"/>
          <w:b/>
          <w:sz w:val="28"/>
          <w:szCs w:val="28"/>
          <w:lang w:eastAsia="ru-RU"/>
        </w:rPr>
        <w:t>Режим проведения занятий</w:t>
      </w:r>
      <w:r w:rsidR="00D9556D">
        <w:rPr>
          <w:rFonts w:ascii="Times New Roman" w:eastAsia="Times New Roman" w:hAnsi="Times New Roman" w:cs="Times New Roman"/>
          <w:b/>
          <w:sz w:val="28"/>
          <w:szCs w:val="28"/>
          <w:lang w:eastAsia="ru-RU"/>
        </w:rPr>
        <w:t xml:space="preserve"> </w:t>
      </w:r>
      <w:r w:rsidR="00D9556D" w:rsidRPr="00D9556D">
        <w:rPr>
          <w:rFonts w:ascii="Times New Roman" w:eastAsia="Times New Roman" w:hAnsi="Times New Roman" w:cs="Times New Roman"/>
          <w:bCs/>
          <w:sz w:val="28"/>
          <w:szCs w:val="28"/>
          <w:lang w:eastAsia="ru-RU"/>
        </w:rPr>
        <w:t>не более 8 часов в сутки</w:t>
      </w:r>
      <w:r w:rsidR="00D9556D">
        <w:rPr>
          <w:rFonts w:ascii="Times New Roman" w:eastAsia="Times New Roman" w:hAnsi="Times New Roman" w:cs="Times New Roman"/>
          <w:bCs/>
          <w:sz w:val="28"/>
          <w:szCs w:val="28"/>
          <w:lang w:eastAsia="ru-RU"/>
        </w:rPr>
        <w:t>.</w:t>
      </w:r>
      <w:r w:rsidRPr="00B666DE">
        <w:rPr>
          <w:rFonts w:ascii="Times New Roman" w:eastAsia="Times New Roman" w:hAnsi="Times New Roman" w:cs="Times New Roman"/>
          <w:bCs/>
          <w:sz w:val="28"/>
          <w:szCs w:val="28"/>
          <w:lang w:eastAsia="ru-RU"/>
        </w:rPr>
        <w:t xml:space="preserve"> </w:t>
      </w:r>
      <w:r w:rsidR="00D9556D">
        <w:rPr>
          <w:rFonts w:ascii="Times New Roman" w:eastAsia="Times New Roman" w:hAnsi="Times New Roman" w:cs="Times New Roman"/>
          <w:bCs/>
          <w:sz w:val="28"/>
          <w:szCs w:val="28"/>
          <w:lang w:eastAsia="ru-RU"/>
        </w:rPr>
        <w:t>О</w:t>
      </w:r>
      <w:r w:rsidRPr="00B666DE">
        <w:rPr>
          <w:rFonts w:ascii="Times New Roman" w:eastAsia="Times New Roman" w:hAnsi="Times New Roman" w:cs="Times New Roman"/>
          <w:bCs/>
          <w:sz w:val="28"/>
          <w:szCs w:val="28"/>
          <w:lang w:eastAsia="ru-RU"/>
        </w:rPr>
        <w:t>бщий срок освоения Программы согласовывается с Заказчиком индивидуально. Расписание и учебный график составляются с учетом особенностей Заказчика.</w:t>
      </w:r>
    </w:p>
    <w:bookmarkEnd w:id="10"/>
    <w:p w14:paraId="31D9C4D5" w14:textId="05C102BD"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 xml:space="preserve">Форма реализации программы </w:t>
      </w:r>
      <w:r w:rsidRPr="00E024DF">
        <w:rPr>
          <w:rFonts w:ascii="Times New Roman" w:eastAsia="Times New Roman" w:hAnsi="Times New Roman" w:cs="Times New Roman"/>
          <w:sz w:val="28"/>
          <w:szCs w:val="28"/>
          <w:lang w:eastAsia="ru-RU"/>
        </w:rPr>
        <w:t>– очная, очно-заочная (с применением дистанционных образовательных технологий).</w:t>
      </w:r>
    </w:p>
    <w:p w14:paraId="5892B57F" w14:textId="3DEB0FEC" w:rsidR="00436BB6" w:rsidRDefault="00436BB6" w:rsidP="003959BD">
      <w:pPr>
        <w:spacing w:after="0" w:line="240" w:lineRule="auto"/>
        <w:ind w:firstLine="709"/>
        <w:jc w:val="both"/>
        <w:rPr>
          <w:rFonts w:ascii="Times New Roman" w:eastAsia="Times New Roman" w:hAnsi="Times New Roman" w:cs="Times New Roman"/>
          <w:sz w:val="28"/>
          <w:szCs w:val="28"/>
          <w:lang w:eastAsia="ru-RU"/>
        </w:rPr>
      </w:pPr>
      <w:r w:rsidRPr="00436BB6">
        <w:rPr>
          <w:rFonts w:ascii="Times New Roman" w:eastAsia="Times New Roman" w:hAnsi="Times New Roman" w:cs="Times New Roman"/>
          <w:sz w:val="28"/>
          <w:szCs w:val="28"/>
          <w:lang w:eastAsia="ru-RU"/>
        </w:rPr>
        <w:t>С учетом особенностей и образовательных потребностей конкретного обучающегося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 в том числе предусматривающему ускоренное обучение в рамках осваиваемой программы.</w:t>
      </w:r>
    </w:p>
    <w:p w14:paraId="7A8CD0ED" w14:textId="1ACFA1A6" w:rsidR="003C6F03" w:rsidRPr="003C6F03" w:rsidRDefault="003C6F03" w:rsidP="003C6F03">
      <w:pPr>
        <w:spacing w:after="0" w:line="240" w:lineRule="auto"/>
        <w:ind w:firstLine="709"/>
        <w:jc w:val="both"/>
        <w:rPr>
          <w:rFonts w:ascii="Times New Roman" w:eastAsia="Times New Roman" w:hAnsi="Times New Roman" w:cs="Times New Roman"/>
          <w:sz w:val="28"/>
          <w:szCs w:val="28"/>
          <w:lang w:eastAsia="ru-RU"/>
        </w:rPr>
      </w:pPr>
      <w:r w:rsidRPr="003C6F03">
        <w:rPr>
          <w:rFonts w:ascii="Times New Roman" w:eastAsia="Times New Roman" w:hAnsi="Times New Roman" w:cs="Times New Roman"/>
          <w:b/>
          <w:bCs/>
          <w:sz w:val="28"/>
          <w:szCs w:val="28"/>
          <w:lang w:eastAsia="ru-RU"/>
        </w:rPr>
        <w:t>К освоению программы допускаются</w:t>
      </w:r>
      <w:r w:rsidRPr="003C6F03">
        <w:rPr>
          <w:rFonts w:ascii="Times New Roman" w:eastAsia="Times New Roman" w:hAnsi="Times New Roman" w:cs="Times New Roman"/>
          <w:sz w:val="28"/>
          <w:szCs w:val="28"/>
          <w:lang w:eastAsia="ru-RU"/>
        </w:rPr>
        <w:t xml:space="preserve"> лица не моложе 18 лет, и имеющие </w:t>
      </w:r>
      <w:r w:rsidR="00EB21AD">
        <w:rPr>
          <w:rFonts w:ascii="Times New Roman" w:eastAsia="Times New Roman" w:hAnsi="Times New Roman" w:cs="Times New Roman"/>
          <w:sz w:val="28"/>
          <w:szCs w:val="28"/>
          <w:lang w:eastAsia="ru-RU"/>
        </w:rPr>
        <w:t>о</w:t>
      </w:r>
      <w:r w:rsidR="00EB21AD" w:rsidRPr="00EB21AD">
        <w:rPr>
          <w:rFonts w:ascii="Times New Roman" w:eastAsia="Times New Roman" w:hAnsi="Times New Roman" w:cs="Times New Roman"/>
          <w:sz w:val="28"/>
          <w:szCs w:val="28"/>
          <w:lang w:eastAsia="ru-RU"/>
        </w:rPr>
        <w:t xml:space="preserve">бщее среднее образование </w:t>
      </w:r>
      <w:r w:rsidR="00EB21AD">
        <w:rPr>
          <w:rFonts w:ascii="Times New Roman" w:eastAsia="Times New Roman" w:hAnsi="Times New Roman" w:cs="Times New Roman"/>
          <w:sz w:val="28"/>
          <w:szCs w:val="28"/>
          <w:lang w:eastAsia="ru-RU"/>
        </w:rPr>
        <w:t xml:space="preserve">или </w:t>
      </w:r>
      <w:r w:rsidRPr="003C6F03">
        <w:rPr>
          <w:rFonts w:ascii="Times New Roman" w:eastAsia="Times New Roman" w:hAnsi="Times New Roman" w:cs="Times New Roman"/>
          <w:sz w:val="28"/>
          <w:szCs w:val="28"/>
          <w:lang w:eastAsia="ru-RU"/>
        </w:rPr>
        <w:t>среднее профессиональное образование.</w:t>
      </w:r>
    </w:p>
    <w:p w14:paraId="776607A1" w14:textId="203F9A9C" w:rsidR="002014B2" w:rsidRDefault="002014B2" w:rsidP="003959BD">
      <w:pPr>
        <w:spacing w:after="0" w:line="240" w:lineRule="auto"/>
        <w:ind w:firstLine="709"/>
        <w:jc w:val="both"/>
        <w:rPr>
          <w:rFonts w:ascii="Times New Roman" w:eastAsia="Times New Roman" w:hAnsi="Times New Roman" w:cs="Times New Roman"/>
          <w:sz w:val="28"/>
          <w:szCs w:val="28"/>
          <w:lang w:eastAsia="ru-RU"/>
        </w:rPr>
      </w:pPr>
    </w:p>
    <w:p w14:paraId="7800E969" w14:textId="5F1C3B6D" w:rsidR="002014B2" w:rsidRDefault="002014B2" w:rsidP="002014B2">
      <w:pPr>
        <w:spacing w:after="0" w:line="240" w:lineRule="auto"/>
        <w:jc w:val="center"/>
        <w:rPr>
          <w:rFonts w:ascii="Times New Roman" w:eastAsia="Times New Roman" w:hAnsi="Times New Roman" w:cs="Times New Roman"/>
          <w:b/>
          <w:sz w:val="28"/>
          <w:szCs w:val="28"/>
          <w:lang w:eastAsia="ru-RU"/>
        </w:rPr>
      </w:pPr>
      <w:bookmarkStart w:id="11" w:name="_Hlk99538593"/>
      <w:r w:rsidRPr="002014B2">
        <w:rPr>
          <w:rFonts w:ascii="Times New Roman" w:eastAsia="Times New Roman" w:hAnsi="Times New Roman" w:cs="Times New Roman"/>
          <w:b/>
          <w:sz w:val="28"/>
          <w:szCs w:val="28"/>
          <w:lang w:eastAsia="ru-RU"/>
        </w:rPr>
        <w:t xml:space="preserve">ПЛАНИРУЕМЫЕ РЕЗУЛЬТАТЫ </w:t>
      </w:r>
    </w:p>
    <w:p w14:paraId="5920C001" w14:textId="77777777" w:rsidR="00B5786B" w:rsidRPr="002014B2" w:rsidRDefault="00B5786B" w:rsidP="002014B2">
      <w:pPr>
        <w:spacing w:after="0" w:line="240" w:lineRule="auto"/>
        <w:jc w:val="center"/>
        <w:rPr>
          <w:rFonts w:ascii="Times New Roman" w:eastAsia="Times New Roman" w:hAnsi="Times New Roman" w:cs="Times New Roman"/>
          <w:b/>
          <w:sz w:val="28"/>
          <w:szCs w:val="28"/>
          <w:lang w:eastAsia="ru-RU"/>
        </w:rPr>
      </w:pPr>
    </w:p>
    <w:p w14:paraId="7381ECD6" w14:textId="08DBFEBB" w:rsidR="002014B2" w:rsidRDefault="002014B2" w:rsidP="002014B2">
      <w:pPr>
        <w:spacing w:after="0" w:line="240" w:lineRule="auto"/>
        <w:ind w:firstLine="709"/>
        <w:jc w:val="both"/>
        <w:rPr>
          <w:rFonts w:ascii="Times New Roman" w:eastAsia="Times New Roman" w:hAnsi="Times New Roman" w:cs="Times New Roman"/>
          <w:sz w:val="28"/>
          <w:szCs w:val="28"/>
          <w:lang w:eastAsia="ru-RU"/>
        </w:rPr>
      </w:pPr>
      <w:r w:rsidRPr="002014B2">
        <w:rPr>
          <w:rFonts w:ascii="Times New Roman" w:eastAsia="Times New Roman" w:hAnsi="Times New Roman" w:cs="Times New Roman"/>
          <w:bCs/>
          <w:sz w:val="28"/>
          <w:szCs w:val="28"/>
          <w:lang w:eastAsia="ru-RU"/>
        </w:rPr>
        <w:t>Планируемые результаты обучения по Программе сформированы с учетом требований нормативных документов.</w:t>
      </w:r>
      <w:r w:rsidRPr="002014B2">
        <w:rPr>
          <w:rFonts w:ascii="Times New Roman" w:eastAsia="Times New Roman" w:hAnsi="Times New Roman" w:cs="Times New Roman"/>
          <w:sz w:val="28"/>
          <w:szCs w:val="28"/>
          <w:lang w:eastAsia="ru-RU"/>
        </w:rPr>
        <w:t xml:space="preserve"> </w:t>
      </w:r>
    </w:p>
    <w:p w14:paraId="0FA95E96" w14:textId="7E290BDB" w:rsidR="00AD5853" w:rsidRDefault="00AD5853" w:rsidP="00AD5853">
      <w:pPr>
        <w:spacing w:after="0" w:line="240" w:lineRule="auto"/>
        <w:ind w:firstLine="709"/>
        <w:jc w:val="both"/>
        <w:rPr>
          <w:rFonts w:ascii="Times New Roman" w:eastAsia="Times New Roman" w:hAnsi="Times New Roman" w:cs="Times New Roman"/>
          <w:sz w:val="28"/>
          <w:szCs w:val="28"/>
          <w:lang w:eastAsia="ru-RU"/>
        </w:rPr>
      </w:pPr>
      <w:bookmarkStart w:id="12" w:name="_Hlk88753888"/>
      <w:bookmarkStart w:id="13" w:name="_Hlk90558271"/>
      <w:r w:rsidRPr="00BA3711">
        <w:rPr>
          <w:rFonts w:ascii="Times New Roman" w:eastAsia="Times New Roman" w:hAnsi="Times New Roman" w:cs="Times New Roman"/>
          <w:b/>
          <w:sz w:val="28"/>
          <w:szCs w:val="28"/>
          <w:lang w:eastAsia="ru-RU"/>
        </w:rPr>
        <w:t>Характеристика квалификации</w:t>
      </w:r>
      <w:r>
        <w:rPr>
          <w:rFonts w:ascii="Times New Roman" w:eastAsia="Times New Roman" w:hAnsi="Times New Roman" w:cs="Times New Roman"/>
          <w:sz w:val="28"/>
          <w:szCs w:val="28"/>
          <w:lang w:eastAsia="ru-RU"/>
        </w:rPr>
        <w:t>.</w:t>
      </w:r>
    </w:p>
    <w:p w14:paraId="2B007BEA" w14:textId="18319200" w:rsidR="00FE77C9" w:rsidRPr="00FE77C9" w:rsidRDefault="00FE77C9" w:rsidP="00E36D31">
      <w:pPr>
        <w:spacing w:after="0" w:line="240" w:lineRule="auto"/>
        <w:ind w:firstLine="709"/>
        <w:jc w:val="both"/>
        <w:rPr>
          <w:rFonts w:ascii="Times New Roman" w:eastAsia="Times New Roman" w:hAnsi="Times New Roman" w:cs="Times New Roman"/>
          <w:sz w:val="28"/>
          <w:szCs w:val="28"/>
          <w:lang w:eastAsia="ru-RU"/>
        </w:rPr>
      </w:pPr>
      <w:bookmarkStart w:id="14" w:name="_Hlk166169297"/>
      <w:r w:rsidRPr="00FE77C9">
        <w:rPr>
          <w:rFonts w:ascii="Times New Roman" w:eastAsia="Times New Roman" w:hAnsi="Times New Roman" w:cs="Times New Roman"/>
          <w:sz w:val="28"/>
          <w:szCs w:val="28"/>
          <w:lang w:eastAsia="ru-RU"/>
        </w:rPr>
        <w:t>Производственная эксплуатация и поддержание работоспособности экскаватора с ковшом емкостью до 1,25 м и оснащенного дополнительным (сменным) навесным рабочим оборудованием, роторного экскаватора (канавокопателя и траншейного) производительностью до 2500 м/ч при выполнении строительных, монтажных и ремонтно-строительных работ.</w:t>
      </w:r>
    </w:p>
    <w:p w14:paraId="2AEA5772" w14:textId="656A9B70" w:rsidR="00E36D31" w:rsidRPr="00FE77C9" w:rsidRDefault="00E36D31" w:rsidP="00E36D31">
      <w:pPr>
        <w:spacing w:after="0" w:line="240" w:lineRule="auto"/>
        <w:ind w:firstLine="709"/>
        <w:jc w:val="both"/>
        <w:rPr>
          <w:rFonts w:ascii="Times New Roman" w:eastAsia="Times New Roman" w:hAnsi="Times New Roman" w:cs="Times New Roman"/>
          <w:sz w:val="28"/>
          <w:szCs w:val="28"/>
          <w:lang w:eastAsia="ru-RU"/>
        </w:rPr>
      </w:pPr>
      <w:r w:rsidRPr="00FE77C9">
        <w:rPr>
          <w:rFonts w:ascii="Times New Roman" w:eastAsia="Times New Roman" w:hAnsi="Times New Roman" w:cs="Times New Roman"/>
          <w:sz w:val="28"/>
          <w:szCs w:val="28"/>
          <w:lang w:eastAsia="ru-RU"/>
        </w:rPr>
        <w:t xml:space="preserve">Уровень квалификации – </w:t>
      </w:r>
      <w:r w:rsidR="00FE77C9" w:rsidRPr="00FE77C9">
        <w:rPr>
          <w:rFonts w:ascii="Times New Roman" w:eastAsia="Times New Roman" w:hAnsi="Times New Roman" w:cs="Times New Roman"/>
          <w:sz w:val="28"/>
          <w:szCs w:val="28"/>
          <w:lang w:eastAsia="ru-RU"/>
        </w:rPr>
        <w:t>3</w:t>
      </w:r>
      <w:r w:rsidRPr="00FE77C9">
        <w:rPr>
          <w:rFonts w:ascii="Times New Roman" w:eastAsia="Times New Roman" w:hAnsi="Times New Roman" w:cs="Times New Roman"/>
          <w:sz w:val="28"/>
          <w:szCs w:val="28"/>
          <w:lang w:eastAsia="ru-RU"/>
        </w:rPr>
        <w:t xml:space="preserve">, разряд </w:t>
      </w:r>
      <w:r w:rsidR="00FE77C9" w:rsidRPr="00FE77C9">
        <w:rPr>
          <w:rFonts w:ascii="Times New Roman" w:eastAsia="Times New Roman" w:hAnsi="Times New Roman" w:cs="Times New Roman"/>
          <w:sz w:val="28"/>
          <w:szCs w:val="28"/>
          <w:lang w:eastAsia="ru-RU"/>
        </w:rPr>
        <w:t>4, 5, 6</w:t>
      </w:r>
    </w:p>
    <w:tbl>
      <w:tblPr>
        <w:tblW w:w="0" w:type="auto"/>
        <w:tblCellMar>
          <w:left w:w="0" w:type="dxa"/>
          <w:right w:w="0" w:type="dxa"/>
        </w:tblCellMar>
        <w:tblLook w:val="04A0" w:firstRow="1" w:lastRow="0" w:firstColumn="1" w:lastColumn="0" w:noHBand="0" w:noVBand="1"/>
      </w:tblPr>
      <w:tblGrid>
        <w:gridCol w:w="3394"/>
        <w:gridCol w:w="6794"/>
      </w:tblGrid>
      <w:tr w:rsidR="00FE77C9" w:rsidRPr="00FE77C9" w14:paraId="16BE15E1" w14:textId="77777777" w:rsidTr="002456DB">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bookmarkEnd w:id="12"/>
          <w:p w14:paraId="7B297831" w14:textId="77777777" w:rsidR="00E36D31" w:rsidRPr="00FE77C9" w:rsidRDefault="00E36D31" w:rsidP="002456DB">
            <w:pPr>
              <w:spacing w:after="0" w:line="240" w:lineRule="auto"/>
              <w:rPr>
                <w:rFonts w:ascii="Times New Roman" w:eastAsia="Times New Roman" w:hAnsi="Times New Roman" w:cs="Times New Roman"/>
                <w:sz w:val="24"/>
                <w:szCs w:val="24"/>
                <w:lang w:eastAsia="ru-RU"/>
              </w:rPr>
            </w:pPr>
            <w:r w:rsidRPr="00FE77C9">
              <w:rPr>
                <w:rFonts w:ascii="Times New Roman" w:eastAsia="Times New Roman" w:hAnsi="Times New Roman" w:cs="Times New Roman"/>
                <w:sz w:val="24"/>
                <w:szCs w:val="24"/>
                <w:lang w:eastAsia="ru-RU"/>
              </w:rPr>
              <w:t>Возможные наименования должностей, профессий</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387D1E5D" w14:textId="77777777" w:rsidR="00FE77C9" w:rsidRPr="00FE77C9" w:rsidRDefault="00FE77C9" w:rsidP="00FE77C9">
            <w:pPr>
              <w:spacing w:after="0" w:line="240" w:lineRule="auto"/>
              <w:rPr>
                <w:rFonts w:ascii="Times New Roman" w:eastAsia="Times New Roman" w:hAnsi="Times New Roman" w:cs="Times New Roman"/>
                <w:sz w:val="24"/>
                <w:szCs w:val="24"/>
                <w:lang w:eastAsia="ru-RU"/>
              </w:rPr>
            </w:pPr>
            <w:r w:rsidRPr="00FE77C9">
              <w:rPr>
                <w:rFonts w:ascii="Times New Roman" w:eastAsia="Times New Roman" w:hAnsi="Times New Roman" w:cs="Times New Roman"/>
                <w:sz w:val="24"/>
                <w:szCs w:val="24"/>
                <w:lang w:eastAsia="ru-RU"/>
              </w:rPr>
              <w:t>Машинист экскаватора 4-го разряда</w:t>
            </w:r>
          </w:p>
          <w:p w14:paraId="3302A835" w14:textId="77777777" w:rsidR="00FE77C9" w:rsidRPr="00FE77C9" w:rsidRDefault="00FE77C9" w:rsidP="00FE77C9">
            <w:pPr>
              <w:spacing w:after="0" w:line="240" w:lineRule="auto"/>
              <w:rPr>
                <w:rFonts w:ascii="Times New Roman" w:eastAsia="Times New Roman" w:hAnsi="Times New Roman" w:cs="Times New Roman"/>
                <w:sz w:val="24"/>
                <w:szCs w:val="24"/>
                <w:lang w:eastAsia="ru-RU"/>
              </w:rPr>
            </w:pPr>
          </w:p>
          <w:p w14:paraId="07FBCB9B" w14:textId="77777777" w:rsidR="00FE77C9" w:rsidRPr="00FE77C9" w:rsidRDefault="00FE77C9" w:rsidP="00FE77C9">
            <w:pPr>
              <w:spacing w:after="0" w:line="240" w:lineRule="auto"/>
              <w:rPr>
                <w:rFonts w:ascii="Times New Roman" w:eastAsia="Times New Roman" w:hAnsi="Times New Roman" w:cs="Times New Roman"/>
                <w:sz w:val="24"/>
                <w:szCs w:val="24"/>
                <w:lang w:eastAsia="ru-RU"/>
              </w:rPr>
            </w:pPr>
            <w:r w:rsidRPr="00FE77C9">
              <w:rPr>
                <w:rFonts w:ascii="Times New Roman" w:eastAsia="Times New Roman" w:hAnsi="Times New Roman" w:cs="Times New Roman"/>
                <w:sz w:val="24"/>
                <w:szCs w:val="24"/>
                <w:lang w:eastAsia="ru-RU"/>
              </w:rPr>
              <w:t>Машинист экскаватора 5-го разряда</w:t>
            </w:r>
          </w:p>
          <w:p w14:paraId="61BE9E52" w14:textId="77777777" w:rsidR="00FE77C9" w:rsidRPr="00FE77C9" w:rsidRDefault="00FE77C9" w:rsidP="00FE77C9">
            <w:pPr>
              <w:spacing w:after="0" w:line="240" w:lineRule="auto"/>
              <w:rPr>
                <w:rFonts w:ascii="Times New Roman" w:eastAsia="Times New Roman" w:hAnsi="Times New Roman" w:cs="Times New Roman"/>
                <w:sz w:val="24"/>
                <w:szCs w:val="24"/>
                <w:lang w:eastAsia="ru-RU"/>
              </w:rPr>
            </w:pPr>
          </w:p>
          <w:p w14:paraId="4FB96755" w14:textId="68CCA5A6" w:rsidR="00E36D31" w:rsidRPr="00FE77C9" w:rsidRDefault="00FE77C9" w:rsidP="00FE77C9">
            <w:pPr>
              <w:spacing w:after="0" w:line="240" w:lineRule="auto"/>
              <w:rPr>
                <w:rFonts w:ascii="Times New Roman" w:eastAsia="Times New Roman" w:hAnsi="Times New Roman" w:cs="Times New Roman"/>
                <w:sz w:val="24"/>
                <w:szCs w:val="24"/>
                <w:lang w:eastAsia="ru-RU"/>
              </w:rPr>
            </w:pPr>
            <w:r w:rsidRPr="00FE77C9">
              <w:rPr>
                <w:rFonts w:ascii="Times New Roman" w:eastAsia="Times New Roman" w:hAnsi="Times New Roman" w:cs="Times New Roman"/>
                <w:sz w:val="24"/>
                <w:szCs w:val="24"/>
                <w:lang w:eastAsia="ru-RU"/>
              </w:rPr>
              <w:t>Машинист экскаватора 6-го разряда</w:t>
            </w:r>
          </w:p>
        </w:tc>
      </w:tr>
      <w:tr w:rsidR="00E36D31" w:rsidRPr="00CD023E" w14:paraId="3A45CF25" w14:textId="77777777" w:rsidTr="002456DB">
        <w:tc>
          <w:tcPr>
            <w:tcW w:w="10188" w:type="dxa"/>
            <w:gridSpan w:val="2"/>
            <w:tcBorders>
              <w:top w:val="single" w:sz="6" w:space="0" w:color="000000"/>
              <w:left w:val="nil"/>
              <w:bottom w:val="single" w:sz="6" w:space="0" w:color="000000"/>
              <w:right w:val="nil"/>
            </w:tcBorders>
            <w:tcMar>
              <w:top w:w="75" w:type="dxa"/>
              <w:left w:w="149" w:type="dxa"/>
              <w:bottom w:w="75" w:type="dxa"/>
              <w:right w:w="149" w:type="dxa"/>
            </w:tcMar>
            <w:hideMark/>
          </w:tcPr>
          <w:p w14:paraId="155A0A32" w14:textId="77777777" w:rsidR="00E36D31" w:rsidRPr="00CD023E" w:rsidRDefault="00E36D31" w:rsidP="002456DB">
            <w:pPr>
              <w:spacing w:after="0" w:line="240" w:lineRule="auto"/>
              <w:rPr>
                <w:rFonts w:ascii="Times New Roman" w:eastAsia="Times New Roman" w:hAnsi="Times New Roman" w:cs="Times New Roman"/>
                <w:color w:val="333333"/>
                <w:sz w:val="24"/>
                <w:szCs w:val="24"/>
                <w:lang w:eastAsia="ru-RU"/>
              </w:rPr>
            </w:pPr>
          </w:p>
        </w:tc>
      </w:tr>
      <w:tr w:rsidR="00E36D31" w:rsidRPr="00CD023E" w14:paraId="612BB1A3" w14:textId="77777777" w:rsidTr="00244C82">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23289403" w14:textId="77777777" w:rsidR="00E36D31" w:rsidRPr="00CD023E" w:rsidRDefault="00E36D31" w:rsidP="002456DB">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lastRenderedPageBreak/>
              <w:t>Требования к образованию и обучению</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40F6A4B7"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Среднее общее образование и</w:t>
            </w:r>
          </w:p>
          <w:p w14:paraId="66C2FB33" w14:textId="5119D1A1" w:rsidR="00E36D31" w:rsidRPr="00CD023E"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профессиональное обучение - программы профессиональной подготовки по профессиям рабочих, служащих, программы переподготовки рабочих, служащих, программы повышения квалификации рабочих, служащих</w:t>
            </w:r>
          </w:p>
        </w:tc>
      </w:tr>
      <w:tr w:rsidR="00E36D31" w:rsidRPr="00CD023E" w14:paraId="63F0E9FE" w14:textId="77777777" w:rsidTr="00244C82">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644A9972" w14:textId="77777777" w:rsidR="00E36D31" w:rsidRPr="00CD023E" w:rsidRDefault="00E36D31" w:rsidP="002456DB">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Требования к опыту практической работы</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1CEDA573" w14:textId="5FA4F2D7" w:rsidR="00E36D31" w:rsidRPr="00CD023E" w:rsidRDefault="00FE77C9" w:rsidP="002456DB">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tc>
      </w:tr>
      <w:tr w:rsidR="00E36D31" w:rsidRPr="00CD023E" w14:paraId="72DC52AB" w14:textId="77777777" w:rsidTr="00244C82">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2C4D9E79" w14:textId="77777777" w:rsidR="00E36D31" w:rsidRPr="00CD023E" w:rsidRDefault="00E36D31" w:rsidP="002456DB">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Особые условия допуска к работе</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3EEBC874"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Лица не моложе 18 лет</w:t>
            </w:r>
          </w:p>
          <w:p w14:paraId="7675DF2E"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22FFEE22"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Наличие удостоверения, подтверждающего право управления экскаватором соответствующей категории</w:t>
            </w:r>
          </w:p>
          <w:p w14:paraId="4F5F6318"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19697A45"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Наличие удостоверения о присвоении квалификационной группы по электробезопасности (при необходимости)</w:t>
            </w:r>
          </w:p>
          <w:p w14:paraId="7E8467C7"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388E3EC5"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Прохождение обязательных предварительных и периодических медицинских осмотров</w:t>
            </w:r>
          </w:p>
          <w:p w14:paraId="440AE09C"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7057A0BA"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Прохождение обучения мерам пожарной безопасности</w:t>
            </w:r>
          </w:p>
          <w:p w14:paraId="6CBDFA86"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79274704" w14:textId="4F40E9BB" w:rsidR="00E36D31" w:rsidRPr="00CD023E"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Прохождения обучения и инструктажа по охране труда, проверки знаний требований охраны труда и промышленной безопасности (последнее при необходимости)</w:t>
            </w:r>
          </w:p>
        </w:tc>
      </w:tr>
      <w:tr w:rsidR="00E36D31" w:rsidRPr="00CD023E" w14:paraId="70548BFA" w14:textId="77777777" w:rsidTr="002456DB">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095C71D2" w14:textId="77777777" w:rsidR="00E36D31" w:rsidRPr="00CD023E" w:rsidRDefault="00E36D31" w:rsidP="002456DB">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Другие характеристики</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0D615D90"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Требованием для получения более высокого тарифного разряда является наличие опыта работы не менее одного года по профессии с более низким (предшествующим) тарифным разрядом и освоение программ повышения квалификации рабочих, служащих или переподготовки рабочих, служащих</w:t>
            </w:r>
          </w:p>
          <w:p w14:paraId="6B4F1F79"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55774DB5"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Машинисты, занятые управлением и обслуживанием строительных машин и механизмов, должны знать слесарное дело и тарифицироваться по профессии "слесарь строительный" на один разряд ниже основной профессии</w:t>
            </w:r>
          </w:p>
          <w:p w14:paraId="5CECF032"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08C78708" w14:textId="3021C610"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Машинист экскаватора 4-го разряда допускается к управлению одноковшовым экскаватором с ковшом емкостью до 0,15 м</w:t>
            </w:r>
            <w:r w:rsidR="007F700E" w:rsidRPr="007F700E">
              <w:rPr>
                <w:rFonts w:ascii="Times New Roman" w:eastAsia="Times New Roman" w:hAnsi="Times New Roman" w:cs="Times New Roman"/>
                <w:color w:val="333333"/>
                <w:sz w:val="24"/>
                <w:szCs w:val="24"/>
                <w:vertAlign w:val="superscript"/>
                <w:lang w:eastAsia="ru-RU"/>
              </w:rPr>
              <w:t>3</w:t>
            </w:r>
          </w:p>
          <w:p w14:paraId="699401B7"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6E12B214" w14:textId="17F56B70"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 xml:space="preserve">Машинист экскаватора 5-го разряда допускается к управлению одноковшовым экскаватором с ковшом емкостью свыше 0,15 до 0,4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FE77C9">
              <w:rPr>
                <w:rFonts w:ascii="Times New Roman" w:eastAsia="Times New Roman" w:hAnsi="Times New Roman" w:cs="Times New Roman"/>
                <w:color w:val="333333"/>
                <w:sz w:val="24"/>
                <w:szCs w:val="24"/>
                <w:lang w:eastAsia="ru-RU"/>
              </w:rPr>
              <w:t xml:space="preserve"> и роторным экскаватором (канавокопателем и траншейным) производительностью до 1000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FE77C9">
              <w:rPr>
                <w:rFonts w:ascii="Times New Roman" w:eastAsia="Times New Roman" w:hAnsi="Times New Roman" w:cs="Times New Roman"/>
                <w:color w:val="333333"/>
                <w:sz w:val="24"/>
                <w:szCs w:val="24"/>
                <w:lang w:eastAsia="ru-RU"/>
              </w:rPr>
              <w:t>/ч</w:t>
            </w:r>
          </w:p>
          <w:p w14:paraId="5E4698FB" w14:textId="77777777" w:rsidR="00FE77C9" w:rsidRPr="00FE77C9" w:rsidRDefault="00FE77C9" w:rsidP="00FE77C9">
            <w:pPr>
              <w:spacing w:after="0" w:line="240" w:lineRule="auto"/>
              <w:rPr>
                <w:rFonts w:ascii="Times New Roman" w:eastAsia="Times New Roman" w:hAnsi="Times New Roman" w:cs="Times New Roman"/>
                <w:color w:val="333333"/>
                <w:sz w:val="24"/>
                <w:szCs w:val="24"/>
                <w:lang w:eastAsia="ru-RU"/>
              </w:rPr>
            </w:pPr>
          </w:p>
          <w:p w14:paraId="3A8736F8" w14:textId="426DE94D" w:rsidR="00E36D31" w:rsidRPr="00CD023E" w:rsidRDefault="00FE77C9" w:rsidP="00FE77C9">
            <w:pPr>
              <w:spacing w:after="0" w:line="240" w:lineRule="auto"/>
              <w:rPr>
                <w:rFonts w:ascii="Times New Roman" w:eastAsia="Times New Roman" w:hAnsi="Times New Roman" w:cs="Times New Roman"/>
                <w:color w:val="333333"/>
                <w:sz w:val="24"/>
                <w:szCs w:val="24"/>
                <w:lang w:eastAsia="ru-RU"/>
              </w:rPr>
            </w:pPr>
            <w:r w:rsidRPr="00FE77C9">
              <w:rPr>
                <w:rFonts w:ascii="Times New Roman" w:eastAsia="Times New Roman" w:hAnsi="Times New Roman" w:cs="Times New Roman"/>
                <w:color w:val="333333"/>
                <w:sz w:val="24"/>
                <w:szCs w:val="24"/>
                <w:lang w:eastAsia="ru-RU"/>
              </w:rPr>
              <w:t xml:space="preserve">Машинист экскаватора 6-го разряда допускается к управлению одноковшовым экскаватором с ковшом емкостью свыше 0,4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FE77C9">
              <w:rPr>
                <w:rFonts w:ascii="Times New Roman" w:eastAsia="Times New Roman" w:hAnsi="Times New Roman" w:cs="Times New Roman"/>
                <w:color w:val="333333"/>
                <w:sz w:val="24"/>
                <w:szCs w:val="24"/>
                <w:lang w:eastAsia="ru-RU"/>
              </w:rPr>
              <w:t xml:space="preserve"> и роторным экскаватором (канавокопателем и траншейным) производительностью свыше 1000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FE77C9">
              <w:rPr>
                <w:rFonts w:ascii="Times New Roman" w:eastAsia="Times New Roman" w:hAnsi="Times New Roman" w:cs="Times New Roman"/>
                <w:color w:val="333333"/>
                <w:sz w:val="24"/>
                <w:szCs w:val="24"/>
                <w:lang w:eastAsia="ru-RU"/>
              </w:rPr>
              <w:t>/ч</w:t>
            </w:r>
          </w:p>
        </w:tc>
      </w:tr>
    </w:tbl>
    <w:p w14:paraId="768AE563" w14:textId="77777777" w:rsidR="00E36D31" w:rsidRPr="00CD023E" w:rsidRDefault="00E36D31" w:rsidP="00E36D31">
      <w:pPr>
        <w:spacing w:after="0" w:line="240" w:lineRule="auto"/>
        <w:ind w:firstLine="709"/>
        <w:jc w:val="both"/>
        <w:rPr>
          <w:rFonts w:ascii="Times New Roman" w:eastAsia="Times New Roman" w:hAnsi="Times New Roman" w:cs="Times New Roman"/>
          <w:bCs/>
          <w:color w:val="FF0000"/>
          <w:sz w:val="24"/>
          <w:szCs w:val="24"/>
          <w:lang w:eastAsia="ru-RU"/>
        </w:rPr>
      </w:pPr>
    </w:p>
    <w:p w14:paraId="498EF2A3" w14:textId="016D4F23" w:rsidR="00E36D31" w:rsidRPr="00C27ABF" w:rsidRDefault="00E36D31" w:rsidP="00E36D31">
      <w:pPr>
        <w:spacing w:after="0" w:line="240" w:lineRule="auto"/>
        <w:rPr>
          <w:rFonts w:ascii="Times New Roman" w:eastAsia="Times New Roman" w:hAnsi="Times New Roman" w:cs="Times New Roman"/>
          <w:color w:val="000000"/>
          <w:sz w:val="28"/>
          <w:szCs w:val="28"/>
          <w:lang w:eastAsia="ru-RU"/>
        </w:rPr>
      </w:pPr>
      <w:r w:rsidRPr="00C27ABF">
        <w:rPr>
          <w:rFonts w:ascii="Times New Roman" w:eastAsia="Times New Roman" w:hAnsi="Times New Roman" w:cs="Times New Roman"/>
          <w:color w:val="000000"/>
          <w:sz w:val="28"/>
          <w:szCs w:val="28"/>
          <w:lang w:eastAsia="ru-RU"/>
        </w:rPr>
        <w:t>Дополнительные характеристики</w:t>
      </w:r>
    </w:p>
    <w:p w14:paraId="5FBC788C" w14:textId="249E0D7C" w:rsidR="00C27ABF" w:rsidRPr="00C27ABF" w:rsidRDefault="00C27ABF" w:rsidP="00C27ABF">
      <w:pPr>
        <w:shd w:val="clear" w:color="auto" w:fill="FFFFFF"/>
        <w:spacing w:after="0" w:line="240" w:lineRule="auto"/>
        <w:ind w:firstLine="480"/>
        <w:textAlignment w:val="baseline"/>
        <w:rPr>
          <w:rFonts w:ascii="Arial" w:eastAsia="Times New Roman" w:hAnsi="Arial" w:cs="Arial"/>
          <w:color w:val="444444"/>
          <w:sz w:val="24"/>
          <w:szCs w:val="24"/>
          <w:lang w:eastAsia="ru-RU"/>
        </w:rPr>
      </w:pPr>
    </w:p>
    <w:tbl>
      <w:tblPr>
        <w:tblW w:w="10204" w:type="dxa"/>
        <w:tblInd w:w="-8" w:type="dxa"/>
        <w:tblCellMar>
          <w:left w:w="0" w:type="dxa"/>
          <w:right w:w="0" w:type="dxa"/>
        </w:tblCellMar>
        <w:tblLook w:val="04A0" w:firstRow="1" w:lastRow="0" w:firstColumn="1" w:lastColumn="0" w:noHBand="0" w:noVBand="1"/>
      </w:tblPr>
      <w:tblGrid>
        <w:gridCol w:w="3047"/>
        <w:gridCol w:w="1826"/>
        <w:gridCol w:w="5331"/>
      </w:tblGrid>
      <w:tr w:rsidR="00C27ABF" w:rsidRPr="00C27ABF" w14:paraId="0833E654" w14:textId="77777777" w:rsidTr="00C27ABF">
        <w:tc>
          <w:tcPr>
            <w:tcW w:w="30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F7D97E" w14:textId="77777777" w:rsidR="00C27ABF" w:rsidRPr="00C27ABF" w:rsidRDefault="00C27ABF" w:rsidP="00C27ABF">
            <w:pPr>
              <w:spacing w:after="0" w:line="240" w:lineRule="auto"/>
              <w:jc w:val="center"/>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Наименование документа</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5FA19F" w14:textId="77777777" w:rsidR="00C27ABF" w:rsidRPr="00C27ABF" w:rsidRDefault="00C27ABF" w:rsidP="00C27ABF">
            <w:pPr>
              <w:spacing w:after="0" w:line="240" w:lineRule="auto"/>
              <w:jc w:val="center"/>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Код</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C82B5A" w14:textId="77777777" w:rsidR="00C27ABF" w:rsidRPr="00C27ABF" w:rsidRDefault="00C27ABF" w:rsidP="00C27ABF">
            <w:pPr>
              <w:spacing w:after="0" w:line="240" w:lineRule="auto"/>
              <w:jc w:val="center"/>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Наименование базовой группы, должности (профессии) или специальности</w:t>
            </w:r>
          </w:p>
        </w:tc>
      </w:tr>
      <w:tr w:rsidR="00C27ABF" w:rsidRPr="00C27ABF" w14:paraId="469F1AA4" w14:textId="77777777" w:rsidTr="00C27ABF">
        <w:tc>
          <w:tcPr>
            <w:tcW w:w="30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17D4B2" w14:textId="77777777" w:rsidR="00C27ABF" w:rsidRPr="00C27ABF" w:rsidRDefault="007F700E" w:rsidP="00C27ABF">
            <w:pPr>
              <w:spacing w:after="0" w:line="240" w:lineRule="auto"/>
              <w:textAlignment w:val="baseline"/>
              <w:rPr>
                <w:rFonts w:ascii="Times New Roman" w:eastAsia="Times New Roman" w:hAnsi="Times New Roman" w:cs="Times New Roman"/>
                <w:sz w:val="24"/>
                <w:szCs w:val="24"/>
                <w:lang w:eastAsia="ru-RU"/>
              </w:rPr>
            </w:pPr>
            <w:hyperlink r:id="rId10" w:anchor="7D20K3" w:history="1">
              <w:r w:rsidR="00C27ABF" w:rsidRPr="00C27ABF">
                <w:rPr>
                  <w:rFonts w:ascii="Times New Roman" w:eastAsia="Times New Roman" w:hAnsi="Times New Roman" w:cs="Times New Roman"/>
                  <w:sz w:val="24"/>
                  <w:szCs w:val="24"/>
                  <w:lang w:eastAsia="ru-RU"/>
                </w:rPr>
                <w:t>ОКЗ</w:t>
              </w:r>
            </w:hyperlink>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782A4"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8342</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6B761D"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Операторы землеройных и аналогичных машин</w:t>
            </w:r>
          </w:p>
        </w:tc>
      </w:tr>
      <w:tr w:rsidR="00C27ABF" w:rsidRPr="00C27ABF" w14:paraId="0FDA8EA1" w14:textId="77777777" w:rsidTr="00C27ABF">
        <w:tc>
          <w:tcPr>
            <w:tcW w:w="30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0CDD2D4" w14:textId="77777777" w:rsidR="00C27ABF" w:rsidRPr="00C27ABF" w:rsidRDefault="007F700E" w:rsidP="00C27ABF">
            <w:pPr>
              <w:spacing w:after="0" w:line="240" w:lineRule="auto"/>
              <w:textAlignment w:val="baseline"/>
              <w:rPr>
                <w:rFonts w:ascii="Times New Roman" w:eastAsia="Times New Roman" w:hAnsi="Times New Roman" w:cs="Times New Roman"/>
                <w:sz w:val="24"/>
                <w:szCs w:val="24"/>
                <w:lang w:eastAsia="ru-RU"/>
              </w:rPr>
            </w:pPr>
            <w:hyperlink r:id="rId11" w:anchor="7DC0K7" w:history="1">
              <w:r w:rsidR="00C27ABF" w:rsidRPr="00C27ABF">
                <w:rPr>
                  <w:rFonts w:ascii="Times New Roman" w:eastAsia="Times New Roman" w:hAnsi="Times New Roman" w:cs="Times New Roman"/>
                  <w:sz w:val="24"/>
                  <w:szCs w:val="24"/>
                  <w:lang w:eastAsia="ru-RU"/>
                </w:rPr>
                <w:t>ЕТКС</w:t>
              </w:r>
            </w:hyperlink>
            <w:r w:rsidR="00C27ABF" w:rsidRPr="00C27ABF">
              <w:rPr>
                <w:rFonts w:ascii="Times New Roman" w:eastAsia="Times New Roman" w:hAnsi="Times New Roman" w:cs="Times New Roman"/>
                <w:noProof/>
                <w:sz w:val="24"/>
                <w:szCs w:val="24"/>
                <w:lang w:eastAsia="ru-RU"/>
              </w:rPr>
              <mc:AlternateContent>
                <mc:Choice Requires="wps">
                  <w:drawing>
                    <wp:inline distT="0" distB="0" distL="0" distR="0" wp14:anchorId="49873E5B" wp14:editId="646FF269">
                      <wp:extent cx="152400" cy="220980"/>
                      <wp:effectExtent l="0" t="0" r="0" b="0"/>
                      <wp:docPr id="4" name="AutoShape 3" descr="data:image;base64,R0lGODdhEAAXAIABAAAAAP///ywAAAAAEAAXAAACJYyPqcvtHwACdFUjsT05bg0m3fh54cSlCnliV/RC8kzX9o3nd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F77E63" id="AutoShape 3" o:spid="_x0000_s1026" alt="data:image;base64,R0lGODdhEAAXAIABAAAAAP///ywAAAAAEAAXAAACJYyPqcvtHwACdFUjsT05bg0m3fh54cSlCnliV/RC8kzX9o3ndwEAOw=="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" filled="f" stroked="f">
                      <o:lock v:ext="edit" aspectratio="t"/>
                      <w10:anchorlock/>
                    </v:rect>
                  </w:pict>
                </mc:Fallback>
              </mc:AlternateConten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1DF345"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 115</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0A7941"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Машинист экскаватора 4-го разряда</w:t>
            </w:r>
          </w:p>
        </w:tc>
      </w:tr>
      <w:tr w:rsidR="00C27ABF" w:rsidRPr="00C27ABF" w14:paraId="68FC0B1A" w14:textId="77777777" w:rsidTr="00C27ABF">
        <w:tc>
          <w:tcPr>
            <w:tcW w:w="30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E9E6C10" w14:textId="77777777" w:rsidR="00C27ABF" w:rsidRPr="00C27ABF" w:rsidRDefault="00C27ABF" w:rsidP="00C27ABF">
            <w:pPr>
              <w:spacing w:after="0" w:line="240" w:lineRule="auto"/>
              <w:rPr>
                <w:rFonts w:ascii="Times New Roman" w:eastAsia="Times New Roman" w:hAnsi="Times New Roman" w:cs="Times New Roman"/>
                <w:sz w:val="24"/>
                <w:szCs w:val="24"/>
                <w:lang w:eastAsia="ru-RU"/>
              </w:rPr>
            </w:pP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A476C8"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 116</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DAFBE"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Машинист экскаватора 5-го разряда</w:t>
            </w:r>
          </w:p>
        </w:tc>
      </w:tr>
      <w:tr w:rsidR="00C27ABF" w:rsidRPr="00C27ABF" w14:paraId="6FD90183" w14:textId="77777777" w:rsidTr="00C27ABF">
        <w:tc>
          <w:tcPr>
            <w:tcW w:w="30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42C0AF" w14:textId="77777777" w:rsidR="00C27ABF" w:rsidRPr="00C27ABF" w:rsidRDefault="00C27ABF" w:rsidP="00C27ABF">
            <w:pPr>
              <w:spacing w:after="0" w:line="240" w:lineRule="auto"/>
              <w:rPr>
                <w:rFonts w:ascii="Times New Roman" w:eastAsia="Times New Roman" w:hAnsi="Times New Roman" w:cs="Times New Roman"/>
                <w:sz w:val="24"/>
                <w:szCs w:val="24"/>
                <w:lang w:eastAsia="ru-RU"/>
              </w:rPr>
            </w:pP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6C40E"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 117</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FC15B0"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Машинист экскаватора 6-го разряда</w:t>
            </w:r>
          </w:p>
        </w:tc>
      </w:tr>
      <w:tr w:rsidR="00C27ABF" w:rsidRPr="00C27ABF" w14:paraId="65E137B1" w14:textId="77777777" w:rsidTr="00C27ABF">
        <w:tc>
          <w:tcPr>
            <w:tcW w:w="30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31BF31A" w14:textId="77777777" w:rsidR="00C27ABF" w:rsidRPr="00C27ABF" w:rsidRDefault="007F700E" w:rsidP="00C27ABF">
            <w:pPr>
              <w:spacing w:after="0" w:line="240" w:lineRule="auto"/>
              <w:textAlignment w:val="baseline"/>
              <w:rPr>
                <w:rFonts w:ascii="Times New Roman" w:eastAsia="Times New Roman" w:hAnsi="Times New Roman" w:cs="Times New Roman"/>
                <w:sz w:val="24"/>
                <w:szCs w:val="24"/>
                <w:lang w:eastAsia="ru-RU"/>
              </w:rPr>
            </w:pPr>
            <w:hyperlink r:id="rId12" w:anchor="7D20K3" w:history="1">
              <w:r w:rsidR="00C27ABF" w:rsidRPr="00C27ABF">
                <w:rPr>
                  <w:rFonts w:ascii="Times New Roman" w:eastAsia="Times New Roman" w:hAnsi="Times New Roman" w:cs="Times New Roman"/>
                  <w:sz w:val="24"/>
                  <w:szCs w:val="24"/>
                  <w:lang w:eastAsia="ru-RU"/>
                </w:rPr>
                <w:t>ОКПДТР</w:t>
              </w:r>
            </w:hyperlink>
            <w:r w:rsidR="00C27ABF" w:rsidRPr="00C27ABF">
              <w:rPr>
                <w:rFonts w:ascii="Times New Roman" w:eastAsia="Times New Roman" w:hAnsi="Times New Roman" w:cs="Times New Roman"/>
                <w:noProof/>
                <w:sz w:val="24"/>
                <w:szCs w:val="24"/>
                <w:lang w:eastAsia="ru-RU"/>
              </w:rPr>
              <mc:AlternateContent>
                <mc:Choice Requires="wps">
                  <w:drawing>
                    <wp:inline distT="0" distB="0" distL="0" distR="0" wp14:anchorId="35B39FAE" wp14:editId="4701A184">
                      <wp:extent cx="144780" cy="220980"/>
                      <wp:effectExtent l="0" t="0" r="0" b="0"/>
                      <wp:docPr id="3" name="AutoShape 4" descr="data:image;base64,R0lGODdhDwAXAIABAAAAAP///ywAAAAADwAXAAACIIyPqcvtDFJUYJoKZUZW831030h5Enahz8q27gvHM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609B5" id="AutoShape 4" o:spid="_x0000_s1026" alt="data:image;base64,R0lGODdhDwAXAIABAAAAAP///ywAAAAADwAXAAACIIyPqcvtDFJUYJoKZUZW831030h5Enahz8q27gvHMlwAADs=" style="width:11.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" filled="f" stroked="f">
                      <o:lock v:ext="edit" aspectratio="t"/>
                      <w10:anchorlock/>
                    </v:rect>
                  </w:pict>
                </mc:Fallback>
              </mc:AlternateConten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4A17AC"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14390</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7AD243"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Машинист экскаватора одноковшового</w:t>
            </w:r>
          </w:p>
        </w:tc>
      </w:tr>
      <w:tr w:rsidR="00C27ABF" w:rsidRPr="00C27ABF" w14:paraId="5D4A5C1D" w14:textId="77777777" w:rsidTr="00C27ABF">
        <w:tc>
          <w:tcPr>
            <w:tcW w:w="30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27BF6" w14:textId="77777777" w:rsidR="00C27ABF" w:rsidRPr="00C27ABF" w:rsidRDefault="00C27ABF" w:rsidP="00C27ABF">
            <w:pPr>
              <w:spacing w:after="0" w:line="240" w:lineRule="auto"/>
              <w:rPr>
                <w:rFonts w:ascii="Times New Roman" w:eastAsia="Times New Roman" w:hAnsi="Times New Roman" w:cs="Times New Roman"/>
                <w:sz w:val="24"/>
                <w:szCs w:val="24"/>
                <w:lang w:eastAsia="ru-RU"/>
              </w:rPr>
            </w:pP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FA4D1B"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14392</w:t>
            </w:r>
          </w:p>
        </w:tc>
        <w:tc>
          <w:tcPr>
            <w:tcW w:w="53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6CDC41" w14:textId="77777777" w:rsidR="00C27ABF" w:rsidRPr="00C27ABF" w:rsidRDefault="00C27ABF" w:rsidP="00C27ABF">
            <w:pPr>
              <w:spacing w:after="0" w:line="240" w:lineRule="auto"/>
              <w:textAlignment w:val="baseline"/>
              <w:rPr>
                <w:rFonts w:ascii="Times New Roman" w:eastAsia="Times New Roman" w:hAnsi="Times New Roman" w:cs="Times New Roman"/>
                <w:sz w:val="24"/>
                <w:szCs w:val="24"/>
                <w:lang w:eastAsia="ru-RU"/>
              </w:rPr>
            </w:pPr>
            <w:r w:rsidRPr="00C27ABF">
              <w:rPr>
                <w:rFonts w:ascii="Times New Roman" w:eastAsia="Times New Roman" w:hAnsi="Times New Roman" w:cs="Times New Roman"/>
                <w:sz w:val="24"/>
                <w:szCs w:val="24"/>
                <w:lang w:eastAsia="ru-RU"/>
              </w:rPr>
              <w:t>Машинист экскаватора роторного</w:t>
            </w:r>
          </w:p>
        </w:tc>
      </w:tr>
    </w:tbl>
    <w:p w14:paraId="16EA7618" w14:textId="77777777" w:rsidR="00C27ABF" w:rsidRDefault="00C27ABF" w:rsidP="00452159">
      <w:pPr>
        <w:shd w:val="clear" w:color="auto" w:fill="FFFFFF"/>
        <w:spacing w:after="0" w:line="240" w:lineRule="auto"/>
        <w:ind w:firstLine="709"/>
        <w:rPr>
          <w:rFonts w:ascii="Arial" w:eastAsia="Times New Roman" w:hAnsi="Arial" w:cs="Arial"/>
          <w:color w:val="444444"/>
          <w:sz w:val="24"/>
          <w:szCs w:val="24"/>
          <w:lang w:eastAsia="ru-RU"/>
        </w:rPr>
      </w:pPr>
      <w:bookmarkStart w:id="15" w:name="_Hlk99379931"/>
      <w:bookmarkEnd w:id="11"/>
    </w:p>
    <w:p w14:paraId="1A8F1E8F" w14:textId="731C11F9" w:rsidR="00452159" w:rsidRPr="00D13F72" w:rsidRDefault="00452159" w:rsidP="00452159">
      <w:pPr>
        <w:shd w:val="clear" w:color="auto" w:fill="FFFFFF"/>
        <w:spacing w:after="0" w:line="240" w:lineRule="auto"/>
        <w:ind w:firstLine="709"/>
        <w:rPr>
          <w:rFonts w:ascii="Times New Roman" w:eastAsia="Times New Roman" w:hAnsi="Times New Roman" w:cs="Times New Roman"/>
          <w:b/>
          <w:bCs/>
          <w:sz w:val="28"/>
          <w:szCs w:val="28"/>
          <w:lang w:eastAsia="ru-RU" w:bidi="ru-RU"/>
        </w:rPr>
      </w:pPr>
      <w:r w:rsidRPr="00D13F72">
        <w:rPr>
          <w:rFonts w:ascii="Times New Roman" w:eastAsia="Times New Roman" w:hAnsi="Times New Roman" w:cs="Times New Roman"/>
          <w:b/>
          <w:bCs/>
          <w:sz w:val="28"/>
          <w:szCs w:val="28"/>
          <w:lang w:eastAsia="ru-RU" w:bidi="ru-RU"/>
        </w:rPr>
        <w:t>Перечень профессиональных компетенций (трудовые функции)</w:t>
      </w:r>
      <w:r>
        <w:rPr>
          <w:rFonts w:ascii="Times New Roman" w:eastAsia="Times New Roman" w:hAnsi="Times New Roman" w:cs="Times New Roman"/>
          <w:b/>
          <w:bCs/>
          <w:sz w:val="28"/>
          <w:szCs w:val="28"/>
          <w:lang w:eastAsia="ru-RU" w:bidi="ru-RU"/>
        </w:rPr>
        <w:t xml:space="preserve"> – характеристика компетенций</w:t>
      </w:r>
      <w:bookmarkEnd w:id="15"/>
      <w:r w:rsidRPr="00D13F72">
        <w:rPr>
          <w:rFonts w:ascii="Times New Roman" w:eastAsia="Times New Roman" w:hAnsi="Times New Roman" w:cs="Times New Roman"/>
          <w:b/>
          <w:bCs/>
          <w:sz w:val="28"/>
          <w:szCs w:val="28"/>
          <w:lang w:eastAsia="ru-RU" w:bidi="ru-RU"/>
        </w:rPr>
        <w:t>:</w:t>
      </w:r>
    </w:p>
    <w:bookmarkEnd w:id="13"/>
    <w:p w14:paraId="553B614F" w14:textId="540CD10A" w:rsidR="00E36D31" w:rsidRPr="00445569" w:rsidRDefault="00AD5853" w:rsidP="00E36D31">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 xml:space="preserve">: </w:t>
      </w:r>
      <w:r w:rsidR="00445569">
        <w:rPr>
          <w:rFonts w:ascii="Times New Roman" w:eastAsia="Times New Roman" w:hAnsi="Times New Roman" w:cs="Times New Roman"/>
          <w:bCs/>
          <w:sz w:val="28"/>
          <w:szCs w:val="28"/>
          <w:lang w:eastAsia="ru-RU"/>
        </w:rPr>
        <w:t xml:space="preserve">1. </w:t>
      </w:r>
      <w:r w:rsidR="00C27ABF" w:rsidRPr="00C27ABF">
        <w:rPr>
          <w:rFonts w:ascii="Times New Roman" w:eastAsia="Times New Roman" w:hAnsi="Times New Roman" w:cs="Times New Roman"/>
          <w:bCs/>
          <w:sz w:val="28"/>
          <w:szCs w:val="28"/>
          <w:lang w:eastAsia="ru-RU"/>
        </w:rPr>
        <w:t>Выполнение механизированных строительных, монтажных и ремонтно-строительных работ экскаватором с ковшом емкостью до 1,25 м</w:t>
      </w:r>
      <w:r w:rsidR="00C27ABF" w:rsidRPr="00C27ABF">
        <w:rPr>
          <w:rFonts w:ascii="Times New Roman" w:eastAsia="Times New Roman" w:hAnsi="Times New Roman" w:cs="Times New Roman"/>
          <w:bCs/>
          <w:sz w:val="28"/>
          <w:szCs w:val="28"/>
          <w:vertAlign w:val="superscript"/>
          <w:lang w:eastAsia="ru-RU"/>
        </w:rPr>
        <w:t>3</w:t>
      </w:r>
    </w:p>
    <w:tbl>
      <w:tblPr>
        <w:tblStyle w:val="a6"/>
        <w:tblW w:w="0" w:type="auto"/>
        <w:tblLook w:val="04A0" w:firstRow="1" w:lastRow="0" w:firstColumn="1" w:lastColumn="0" w:noHBand="0" w:noVBand="1"/>
      </w:tblPr>
      <w:tblGrid>
        <w:gridCol w:w="3114"/>
        <w:gridCol w:w="7080"/>
      </w:tblGrid>
      <w:tr w:rsidR="00E36D31" w:rsidRPr="00F3576E" w14:paraId="36483E64" w14:textId="77777777" w:rsidTr="00E36D31">
        <w:tc>
          <w:tcPr>
            <w:tcW w:w="3114" w:type="dxa"/>
          </w:tcPr>
          <w:p w14:paraId="6210E9F1"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Трудовые действия</w:t>
            </w:r>
          </w:p>
        </w:tc>
        <w:tc>
          <w:tcPr>
            <w:tcW w:w="7080" w:type="dxa"/>
          </w:tcPr>
          <w:p w14:paraId="76DDD18A" w14:textId="5D92971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Укладка щитов настила и </w:t>
            </w:r>
            <w:proofErr w:type="spellStart"/>
            <w:r w:rsidRPr="00C27ABF">
              <w:rPr>
                <w:rFonts w:ascii="Times New Roman" w:eastAsia="Times New Roman" w:hAnsi="Times New Roman" w:cs="Times New Roman"/>
                <w:bCs/>
                <w:sz w:val="24"/>
                <w:szCs w:val="24"/>
                <w:lang w:eastAsia="ru-RU"/>
              </w:rPr>
              <w:t>сланей</w:t>
            </w:r>
            <w:proofErr w:type="spellEnd"/>
            <w:r w:rsidRPr="00C27ABF">
              <w:rPr>
                <w:rFonts w:ascii="Times New Roman" w:eastAsia="Times New Roman" w:hAnsi="Times New Roman" w:cs="Times New Roman"/>
                <w:bCs/>
                <w:sz w:val="24"/>
                <w:szCs w:val="24"/>
                <w:lang w:eastAsia="ru-RU"/>
              </w:rPr>
              <w:t xml:space="preserve"> под экскаватор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36BC89E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A024232" w14:textId="131B471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Выполнение работ по разработке грунтов различных категорий при различной глубине забоя экскаватором с ковшом емкостью до 1,25 м</w:t>
            </w:r>
            <w:r w:rsidRPr="00C27ABF">
              <w:rPr>
                <w:rFonts w:ascii="Times New Roman" w:eastAsia="Times New Roman" w:hAnsi="Times New Roman" w:cs="Times New Roman"/>
                <w:bCs/>
                <w:sz w:val="24"/>
                <w:szCs w:val="24"/>
                <w:vertAlign w:val="superscript"/>
                <w:lang w:eastAsia="ru-RU"/>
              </w:rPr>
              <w:t>3</w:t>
            </w:r>
          </w:p>
          <w:p w14:paraId="43B2609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D3148F8" w14:textId="4B36900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перемещению грунта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r w:rsidRPr="00C27ABF">
              <w:rPr>
                <w:rFonts w:ascii="Times New Roman" w:eastAsia="Times New Roman" w:hAnsi="Times New Roman" w:cs="Times New Roman"/>
                <w:bCs/>
                <w:sz w:val="24"/>
                <w:szCs w:val="24"/>
                <w:lang w:eastAsia="ru-RU"/>
              </w:rPr>
              <w:t xml:space="preserve"> в отвал</w:t>
            </w:r>
          </w:p>
          <w:p w14:paraId="56C9151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B3A88F0" w14:textId="2BF8E4B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погрузке грунта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r w:rsidRPr="00C27ABF">
              <w:rPr>
                <w:rFonts w:ascii="Times New Roman" w:eastAsia="Times New Roman" w:hAnsi="Times New Roman" w:cs="Times New Roman"/>
                <w:bCs/>
                <w:sz w:val="24"/>
                <w:szCs w:val="24"/>
                <w:lang w:eastAsia="ru-RU"/>
              </w:rPr>
              <w:t xml:space="preserve"> в транспортное средство</w:t>
            </w:r>
          </w:p>
          <w:p w14:paraId="0FA455E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E7F416D" w14:textId="544DFF7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вертикальной планировке территории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62FDBE4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B796ECD" w14:textId="61FB430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планировке откосов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3C9C937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DD28377" w14:textId="5C0D36E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рытью котлованов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700A456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5151360" w14:textId="77589FB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рытью траншей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2495221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848B800" w14:textId="14053FD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рытью канав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68C798F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C4401B7" w14:textId="41D1EF71"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r w:rsidRPr="00C27ABF">
              <w:rPr>
                <w:rFonts w:ascii="Times New Roman" w:eastAsia="Times New Roman" w:hAnsi="Times New Roman" w:cs="Times New Roman"/>
                <w:bCs/>
                <w:sz w:val="24"/>
                <w:szCs w:val="24"/>
                <w:lang w:eastAsia="ru-RU"/>
              </w:rPr>
              <w:t xml:space="preserve"> при разрушении и демонтаже зданий и сооружений</w:t>
            </w:r>
          </w:p>
          <w:p w14:paraId="680295F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640A97B" w14:textId="5DCA220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Выполнение работ по перегрузке сыпучих и штучных грузов, строительного и бытового мусора экскаватором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p w14:paraId="39B2B1B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758B81D" w14:textId="6AF045D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Перемещение экскаватора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r w:rsidRPr="00C27ABF">
              <w:rPr>
                <w:rFonts w:ascii="Times New Roman" w:eastAsia="Times New Roman" w:hAnsi="Times New Roman" w:cs="Times New Roman"/>
                <w:bCs/>
                <w:sz w:val="24"/>
                <w:szCs w:val="24"/>
                <w:lang w:eastAsia="ru-RU"/>
              </w:rPr>
              <w:t xml:space="preserve"> в процессе выполнения работ</w:t>
            </w:r>
          </w:p>
          <w:p w14:paraId="419BE2F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7B0D780" w14:textId="1647CB41" w:rsidR="00E36D31"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Транспортировка экскаватора с ковшом емкостью до 1,25 </w:t>
            </w:r>
            <w:r w:rsidRPr="00C27ABF">
              <w:rPr>
                <w:rFonts w:ascii="Times New Roman" w:eastAsia="Times New Roman" w:hAnsi="Times New Roman" w:cs="Times New Roman"/>
                <w:bCs/>
                <w:sz w:val="28"/>
                <w:szCs w:val="28"/>
                <w:lang w:eastAsia="ru-RU"/>
              </w:rPr>
              <w:t>м</w:t>
            </w:r>
            <w:r w:rsidRPr="00C27ABF">
              <w:rPr>
                <w:rFonts w:ascii="Times New Roman" w:eastAsia="Times New Roman" w:hAnsi="Times New Roman" w:cs="Times New Roman"/>
                <w:bCs/>
                <w:sz w:val="28"/>
                <w:szCs w:val="28"/>
                <w:vertAlign w:val="superscript"/>
                <w:lang w:eastAsia="ru-RU"/>
              </w:rPr>
              <w:t>3</w:t>
            </w:r>
          </w:p>
        </w:tc>
      </w:tr>
      <w:tr w:rsidR="00E36D31" w:rsidRPr="00F3576E" w14:paraId="7C097055" w14:textId="77777777" w:rsidTr="00E36D31">
        <w:tc>
          <w:tcPr>
            <w:tcW w:w="3114" w:type="dxa"/>
          </w:tcPr>
          <w:p w14:paraId="0C8E4398"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умения</w:t>
            </w:r>
          </w:p>
        </w:tc>
        <w:tc>
          <w:tcPr>
            <w:tcW w:w="7080" w:type="dxa"/>
          </w:tcPr>
          <w:p w14:paraId="0FA825D6" w14:textId="35DFC72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рациональные режимы работы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40C02E8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7C63146" w14:textId="5313349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траекторию черпания грунтов различных категорий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795D110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2627DFB" w14:textId="1CAAF1F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Обеспечивать точность позиционирования рабочего органа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при выполнении технологического процесса</w:t>
            </w:r>
          </w:p>
          <w:p w14:paraId="1787AA3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A9A34B6"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строительные нормы и правила</w:t>
            </w:r>
          </w:p>
          <w:p w14:paraId="18E4F91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334D26E" w14:textId="7089F49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Соблюдать последовательность технологических приемов при выполнении землеройно-транспортных и погрузочно-разгрузочных работ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соответствии с требованиями технологического процесса</w:t>
            </w:r>
          </w:p>
          <w:p w14:paraId="3C798F1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E7349FD" w14:textId="2B99271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Оптимизировать траекторию перемещения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забое</w:t>
            </w:r>
          </w:p>
          <w:p w14:paraId="47EA203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BE2A562"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Отслеживать отсутствие посторонних предметов (камней, пней), наличие ограждений и предупредительных знаков в рабочей зоне</w:t>
            </w:r>
          </w:p>
          <w:p w14:paraId="40EFA4C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49129A7" w14:textId="5AC9E58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Управлять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различных допустимых нормативно-техническими документами условиях эксплуатации (в том числе в темное время суток)</w:t>
            </w:r>
          </w:p>
          <w:p w14:paraId="0FF7D0D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112EA5F" w14:textId="0D0C2B7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Выявлять, устранять и предотвращать причины нарушений технологического процесса, выполняемого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3DB60F6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C7AF5C3" w14:textId="3E00C61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Запускать двигатель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различных погодных и климатических условиях</w:t>
            </w:r>
          </w:p>
          <w:p w14:paraId="6432E48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F76BD3B" w14:textId="3914BE5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осмотр и проверку общей работоспособности агрегатов и механизмов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начале и конце рабочей смены</w:t>
            </w:r>
          </w:p>
          <w:p w14:paraId="5946494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8757E75"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Заполнять формы отчетности в начале и конце рабочей смены</w:t>
            </w:r>
          </w:p>
          <w:p w14:paraId="4E8136A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E1A911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Читать проектную документацию и технологические схемы</w:t>
            </w:r>
          </w:p>
          <w:p w14:paraId="6C3CF2D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93C6FD3" w14:textId="12BA0F2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Использовать знаки и указатели, радиотехническое и навигационное оборудование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1E9AF68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9EF684A" w14:textId="6A10405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Следить за сигнализацией и показаниями приборов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во время работы и движения</w:t>
            </w:r>
          </w:p>
          <w:p w14:paraId="3080A5E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269E357" w14:textId="2E64EF4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нарушения в работе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по показаниям средств встроенной диагностики</w:t>
            </w:r>
          </w:p>
          <w:p w14:paraId="4343589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9A9BC53"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Прекращать работу при возникновении нештатных ситуаций</w:t>
            </w:r>
          </w:p>
          <w:p w14:paraId="4FAA631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6A93AC2" w14:textId="11E909D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Контролировать движение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007F700E"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)при</w:t>
            </w:r>
            <w:proofErr w:type="gramEnd"/>
            <w:r w:rsidRPr="00C27ABF">
              <w:rPr>
                <w:rFonts w:ascii="Times New Roman" w:eastAsia="Times New Roman" w:hAnsi="Times New Roman" w:cs="Times New Roman"/>
                <w:bCs/>
                <w:sz w:val="24"/>
                <w:szCs w:val="24"/>
                <w:lang w:eastAsia="ru-RU"/>
              </w:rPr>
              <w:t xml:space="preserve"> возникновении нештатных ситуаций</w:t>
            </w:r>
          </w:p>
          <w:p w14:paraId="353FFB8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2A1DFE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правила дорожного движения</w:t>
            </w:r>
          </w:p>
          <w:p w14:paraId="4716B98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DD7E3AE" w14:textId="0F517FA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Поддерживать комфортные условия в кабине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6E46652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DA43675"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безопасные скорость, дистанцию и поперечный интервал; не уменьшать скорость и не создавать помехи движению других транспортных средств</w:t>
            </w:r>
          </w:p>
          <w:p w14:paraId="3FC9E88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FE9EAC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маневр в транспортном потоке, информировать других участников движения о своих маневрах и не создавать им помех</w:t>
            </w:r>
          </w:p>
          <w:p w14:paraId="0BE040B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5205CD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поворот машины с контролем положения управляемых колес</w:t>
            </w:r>
          </w:p>
          <w:p w14:paraId="3596773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867CA39" w14:textId="4DDED56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Осуществлять погрузку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007F700E">
              <w:rPr>
                <w:rFonts w:ascii="Times New Roman" w:eastAsia="Times New Roman" w:hAnsi="Times New Roman" w:cs="Times New Roman"/>
                <w:color w:val="333333"/>
                <w:sz w:val="24"/>
                <w:szCs w:val="24"/>
                <w:vertAlign w:val="superscript"/>
                <w:lang w:eastAsia="ru-RU"/>
              </w:rPr>
              <w:t xml:space="preserve"> </w:t>
            </w:r>
            <w:r w:rsidRPr="00C27ABF">
              <w:rPr>
                <w:rFonts w:ascii="Times New Roman" w:eastAsia="Times New Roman" w:hAnsi="Times New Roman" w:cs="Times New Roman"/>
                <w:bCs/>
                <w:sz w:val="24"/>
                <w:szCs w:val="24"/>
                <w:lang w:eastAsia="ru-RU"/>
              </w:rPr>
              <w:t xml:space="preserve">на железнодорожную платформу и трейлер, выгрузку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с железнодорожной платформы и трейлера</w:t>
            </w:r>
          </w:p>
          <w:p w14:paraId="70C5DFB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2248F13"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требования охраны труда</w:t>
            </w:r>
          </w:p>
          <w:p w14:paraId="7F91C83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6BA8048"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индивидуальной защиты</w:t>
            </w:r>
          </w:p>
          <w:p w14:paraId="0BD81AB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C854F5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Оказывать первую помощь пострадавшим</w:t>
            </w:r>
          </w:p>
          <w:p w14:paraId="2141C8A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629C8CF" w14:textId="73BB4E82" w:rsidR="00E36D31"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пожаротушения</w:t>
            </w:r>
          </w:p>
        </w:tc>
      </w:tr>
      <w:tr w:rsidR="00E36D31" w:rsidRPr="00F3576E" w14:paraId="66325A3A" w14:textId="77777777" w:rsidTr="00E36D31">
        <w:tc>
          <w:tcPr>
            <w:tcW w:w="3114" w:type="dxa"/>
          </w:tcPr>
          <w:p w14:paraId="1127637E"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знания</w:t>
            </w:r>
          </w:p>
        </w:tc>
        <w:tc>
          <w:tcPr>
            <w:tcW w:w="7080" w:type="dxa"/>
          </w:tcPr>
          <w:p w14:paraId="3D2B2D47" w14:textId="515FA3A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технические характеристики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его составных частей</w:t>
            </w:r>
          </w:p>
          <w:p w14:paraId="3C74D82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99453EF" w14:textId="491FAF9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правила эксплуатации автоматических устройств, средств встроенной диагностики и систем удаленного мониторинга технического состояния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7A64F1E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DA040D3" w14:textId="1E78C67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Требования инструкции по эксплуатации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57E38A5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F3EDB1C" w14:textId="3F64FCB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производственной эксплуатации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3968A12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DFB4927" w14:textId="5692256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государственной регистрации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2C32644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43D4B5D"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Терминология в области строительства и машиностроения</w:t>
            </w:r>
          </w:p>
          <w:p w14:paraId="5E80ED4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31B8301" w14:textId="5818A04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допуска к работе машиниста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217D786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5810CB7" w14:textId="7207274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Принцип работы механического, гидравлического и электрического оборудования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22D1A7A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0190C47" w14:textId="75EF83A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управления рабочими органами экскаватора, кинематика движения рабочего органа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пространстве</w:t>
            </w:r>
          </w:p>
          <w:p w14:paraId="3BF8E77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6D5B599"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Физико-механические свойства различных категорий грунта</w:t>
            </w:r>
          </w:p>
          <w:p w14:paraId="5FA48CD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6BC0147" w14:textId="6562C3B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Рациональные режимы работы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3589CD3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292C1AD" w14:textId="7A3B0F6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Технология и технологические схемы выполнения работ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531CC5A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1D6FC79" w14:textId="5A687CB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Динамические свойства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7FA07AE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A980506" w14:textId="2AD5DD9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Принцип действия установленной на экскаваторе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звуковой и световой сигнализации во время работы и движения</w:t>
            </w:r>
          </w:p>
          <w:p w14:paraId="4505A30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44B1F74" w14:textId="152E82A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Инструкции по обеспечению безопасной эксплуатации машин и безопасному производству работ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5102608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33F295C"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Порядок действий при возникновении нештатных ситуаций</w:t>
            </w:r>
          </w:p>
          <w:p w14:paraId="09229F5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0479C2F" w14:textId="6F804E5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Время от начала срабатывания тормозной системы до полной остановки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263F66C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957BB5C" w14:textId="6E77A23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аварийного прекращения работы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65BBA00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9F7CE3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приема и сдачи смены</w:t>
            </w:r>
          </w:p>
          <w:p w14:paraId="62AEF65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D2E143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дорожного движения</w:t>
            </w:r>
          </w:p>
          <w:p w14:paraId="1BCA784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175A7E4" w14:textId="1DEE4C0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Правила перемещения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в процессе выполнения работ</w:t>
            </w:r>
          </w:p>
          <w:p w14:paraId="59B6BD1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2808DA5" w14:textId="2010E53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транспортировки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007F700E"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w:t>
            </w:r>
            <w:proofErr w:type="gramEnd"/>
            <w:r w:rsidR="007F700E">
              <w:rPr>
                <w:rFonts w:ascii="Times New Roman" w:eastAsia="Times New Roman" w:hAnsi="Times New Roman" w:cs="Times New Roman"/>
                <w:bCs/>
                <w:sz w:val="24"/>
                <w:szCs w:val="24"/>
                <w:lang w:eastAsia="ru-RU"/>
              </w:rPr>
              <w:t xml:space="preserve"> </w:t>
            </w:r>
            <w:r w:rsidRPr="00C27ABF">
              <w:rPr>
                <w:rFonts w:ascii="Times New Roman" w:eastAsia="Times New Roman" w:hAnsi="Times New Roman" w:cs="Times New Roman"/>
                <w:bCs/>
                <w:sz w:val="24"/>
                <w:szCs w:val="24"/>
                <w:lang w:eastAsia="ru-RU"/>
              </w:rPr>
              <w:t>своим ходом по дорогам общего пользования</w:t>
            </w:r>
          </w:p>
          <w:p w14:paraId="28C6C39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C49563C" w14:textId="628B964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транспортировки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007F700E"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w:t>
            </w:r>
            <w:proofErr w:type="gramEnd"/>
            <w:r w:rsidR="007F700E">
              <w:rPr>
                <w:rFonts w:ascii="Times New Roman" w:eastAsia="Times New Roman" w:hAnsi="Times New Roman" w:cs="Times New Roman"/>
                <w:bCs/>
                <w:sz w:val="24"/>
                <w:szCs w:val="24"/>
                <w:lang w:eastAsia="ru-RU"/>
              </w:rPr>
              <w:t xml:space="preserve"> </w:t>
            </w:r>
            <w:r w:rsidRPr="00C27ABF">
              <w:rPr>
                <w:rFonts w:ascii="Times New Roman" w:eastAsia="Times New Roman" w:hAnsi="Times New Roman" w:cs="Times New Roman"/>
                <w:bCs/>
                <w:sz w:val="24"/>
                <w:szCs w:val="24"/>
                <w:lang w:eastAsia="ru-RU"/>
              </w:rPr>
              <w:t>железнодорожным транспортом и трейлером</w:t>
            </w:r>
          </w:p>
          <w:p w14:paraId="547E1D5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A8CCA1B" w14:textId="0538F2B8" w:rsidR="00E36D31"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Требования охраны труда, производственной санитарии, электробезопасности, пожарной и экологической безопасности</w:t>
            </w:r>
          </w:p>
        </w:tc>
      </w:tr>
      <w:tr w:rsidR="00E36D31" w:rsidRPr="00F3576E" w14:paraId="24E20421" w14:textId="77777777" w:rsidTr="00E36D31">
        <w:tc>
          <w:tcPr>
            <w:tcW w:w="3114" w:type="dxa"/>
          </w:tcPr>
          <w:p w14:paraId="34BC5CE8"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Другие характеристики</w:t>
            </w:r>
          </w:p>
        </w:tc>
        <w:tc>
          <w:tcPr>
            <w:tcW w:w="7080" w:type="dxa"/>
          </w:tcPr>
          <w:p w14:paraId="3944F118" w14:textId="74C43B55" w:rsidR="00E36D31" w:rsidRPr="00F3576E" w:rsidRDefault="00C27ABF" w:rsidP="002456D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14:paraId="70E7BCE5" w14:textId="77777777" w:rsidR="00445569" w:rsidRDefault="00445569" w:rsidP="002014B2">
      <w:pPr>
        <w:spacing w:after="0" w:line="240" w:lineRule="auto"/>
        <w:ind w:firstLine="709"/>
        <w:jc w:val="both"/>
        <w:rPr>
          <w:rFonts w:ascii="Times New Roman" w:eastAsia="Times New Roman" w:hAnsi="Times New Roman" w:cs="Times New Roman"/>
          <w:bCs/>
          <w:color w:val="FF0000"/>
          <w:sz w:val="28"/>
          <w:szCs w:val="28"/>
          <w:lang w:eastAsia="ru-RU"/>
        </w:rPr>
      </w:pPr>
    </w:p>
    <w:p w14:paraId="0546A005" w14:textId="31567CD2" w:rsidR="00445569" w:rsidRPr="00445569" w:rsidRDefault="00AD5853" w:rsidP="00445569">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w:t>
      </w:r>
      <w:r w:rsidR="00445569" w:rsidRPr="003536D3">
        <w:rPr>
          <w:rFonts w:ascii="Times New Roman" w:eastAsia="Times New Roman" w:hAnsi="Times New Roman" w:cs="Times New Roman"/>
          <w:bCs/>
          <w:sz w:val="28"/>
          <w:szCs w:val="28"/>
          <w:lang w:eastAsia="ru-RU"/>
        </w:rPr>
        <w:t xml:space="preserve"> </w:t>
      </w:r>
      <w:r w:rsidR="00445569">
        <w:rPr>
          <w:rFonts w:ascii="Times New Roman" w:eastAsia="Times New Roman" w:hAnsi="Times New Roman" w:cs="Times New Roman"/>
          <w:bCs/>
          <w:sz w:val="28"/>
          <w:szCs w:val="28"/>
          <w:lang w:eastAsia="ru-RU"/>
        </w:rPr>
        <w:t xml:space="preserve">2. </w:t>
      </w:r>
      <w:r w:rsidR="00C27ABF" w:rsidRPr="00C27ABF">
        <w:rPr>
          <w:rFonts w:ascii="Times New Roman" w:eastAsia="Times New Roman" w:hAnsi="Times New Roman" w:cs="Times New Roman"/>
          <w:bCs/>
          <w:sz w:val="28"/>
          <w:szCs w:val="28"/>
          <w:lang w:eastAsia="ru-RU"/>
        </w:rPr>
        <w:t>Выполнение механизированных строительных, монтажных и ремонтно-строительных работ экскаватором с ковшом емкостью до 1,25 м</w:t>
      </w:r>
      <w:r w:rsidR="00C27ABF" w:rsidRPr="00C27ABF">
        <w:rPr>
          <w:rFonts w:ascii="Times New Roman" w:eastAsia="Times New Roman" w:hAnsi="Times New Roman" w:cs="Times New Roman"/>
          <w:bCs/>
          <w:sz w:val="28"/>
          <w:szCs w:val="28"/>
          <w:vertAlign w:val="superscript"/>
          <w:lang w:eastAsia="ru-RU"/>
        </w:rPr>
        <w:t>3</w:t>
      </w:r>
      <w:r w:rsidR="00C27ABF" w:rsidRPr="00C27ABF">
        <w:rPr>
          <w:rFonts w:ascii="Times New Roman" w:eastAsia="Times New Roman" w:hAnsi="Times New Roman" w:cs="Times New Roman"/>
          <w:bCs/>
          <w:sz w:val="28"/>
          <w:szCs w:val="28"/>
          <w:lang w:eastAsia="ru-RU"/>
        </w:rPr>
        <w:t xml:space="preserve">, оснащенным дополнительным (сменным) навесным рабочим оборудованием </w:t>
      </w:r>
    </w:p>
    <w:tbl>
      <w:tblPr>
        <w:tblStyle w:val="a6"/>
        <w:tblW w:w="0" w:type="auto"/>
        <w:tblLook w:val="04A0" w:firstRow="1" w:lastRow="0" w:firstColumn="1" w:lastColumn="0" w:noHBand="0" w:noVBand="1"/>
      </w:tblPr>
      <w:tblGrid>
        <w:gridCol w:w="3114"/>
        <w:gridCol w:w="7080"/>
      </w:tblGrid>
      <w:tr w:rsidR="00445569" w:rsidRPr="00F3576E" w14:paraId="61C00173" w14:textId="77777777" w:rsidTr="002456DB">
        <w:tc>
          <w:tcPr>
            <w:tcW w:w="3114" w:type="dxa"/>
          </w:tcPr>
          <w:p w14:paraId="017598FE" w14:textId="77777777" w:rsidR="00445569" w:rsidRPr="00F3576E" w:rsidRDefault="00445569"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Трудовые действия</w:t>
            </w:r>
          </w:p>
        </w:tc>
        <w:tc>
          <w:tcPr>
            <w:tcW w:w="7080" w:type="dxa"/>
          </w:tcPr>
          <w:p w14:paraId="1B68AACE" w14:textId="2A4635D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Укладка щитов настила и </w:t>
            </w:r>
            <w:proofErr w:type="spellStart"/>
            <w:r w:rsidRPr="00C27ABF">
              <w:rPr>
                <w:rFonts w:ascii="Times New Roman" w:eastAsia="Times New Roman" w:hAnsi="Times New Roman" w:cs="Times New Roman"/>
                <w:bCs/>
                <w:sz w:val="24"/>
                <w:szCs w:val="24"/>
                <w:lang w:eastAsia="ru-RU"/>
              </w:rPr>
              <w:t>сланей</w:t>
            </w:r>
            <w:proofErr w:type="spellEnd"/>
            <w:r w:rsidRPr="00C27ABF">
              <w:rPr>
                <w:rFonts w:ascii="Times New Roman" w:eastAsia="Times New Roman" w:hAnsi="Times New Roman" w:cs="Times New Roman"/>
                <w:bCs/>
                <w:sz w:val="24"/>
                <w:szCs w:val="24"/>
                <w:lang w:eastAsia="ru-RU"/>
              </w:rPr>
              <w:t xml:space="preserve"> под экскаватор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оснащенный дополнительным (сменным) навесным рабочим оборудованием</w:t>
            </w:r>
          </w:p>
          <w:p w14:paraId="196D57C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2CC8CCA" w14:textId="28910BC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погрузке и разгрузке сыпучих и штучных грузов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погрузочным оборудованием</w:t>
            </w:r>
          </w:p>
          <w:p w14:paraId="4C41D6A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4D4CA7E" w14:textId="5AD460A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рыхлению грунта, дроблению твердых пород, взламыванию дорожных покрытий и бетонных сооружений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гидромолотом</w:t>
            </w:r>
          </w:p>
          <w:p w14:paraId="426906F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23DC8C3" w14:textId="2BDCCCE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бурению скважин и ям при установке столбов, дорожных ограждений и линий электропередач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гидробуром</w:t>
            </w:r>
          </w:p>
          <w:p w14:paraId="274BCB2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1BDDA6F" w14:textId="11DB4FC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погружению (извлечению) шпунта, труб, швеллеров, двутавровых балок, шпунтовых свай, свай-оболочек и других подобных объектов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вибропогружателем свай, труб, шпунта</w:t>
            </w:r>
          </w:p>
          <w:p w14:paraId="0B71957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F7EBD9C" w14:textId="0FAC517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демонтажу зданий и сооружений, первичного железобетона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оснащенным </w:t>
            </w:r>
            <w:proofErr w:type="spellStart"/>
            <w:r w:rsidRPr="00C27ABF">
              <w:rPr>
                <w:rFonts w:ascii="Times New Roman" w:eastAsia="Times New Roman" w:hAnsi="Times New Roman" w:cs="Times New Roman"/>
                <w:bCs/>
                <w:sz w:val="24"/>
                <w:szCs w:val="24"/>
                <w:lang w:eastAsia="ru-RU"/>
              </w:rPr>
              <w:t>гидроножницами</w:t>
            </w:r>
            <w:proofErr w:type="spellEnd"/>
          </w:p>
          <w:p w14:paraId="5C3CCDE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3B50F82" w14:textId="5BC8387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удалению кустарников, сухостоя, густорастущей травы для начала строительных работ, благоустройству садово-парковых территорий и сельскохозяйственных угодий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оснащенным </w:t>
            </w:r>
            <w:proofErr w:type="spellStart"/>
            <w:r w:rsidRPr="00C27ABF">
              <w:rPr>
                <w:rFonts w:ascii="Times New Roman" w:eastAsia="Times New Roman" w:hAnsi="Times New Roman" w:cs="Times New Roman"/>
                <w:bCs/>
                <w:sz w:val="24"/>
                <w:szCs w:val="24"/>
                <w:lang w:eastAsia="ru-RU"/>
              </w:rPr>
              <w:t>мульчером</w:t>
            </w:r>
            <w:proofErr w:type="spellEnd"/>
          </w:p>
          <w:p w14:paraId="7420C53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83ACAC4" w14:textId="0814B55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Выполнение работ по снятию асфальтового и цементобетонного покрытия автомобильных дорог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фрезой дорожной</w:t>
            </w:r>
          </w:p>
          <w:p w14:paraId="7281776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BCD843A" w14:textId="6A61D91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разрушению и демонтажу свай, срубке оголовков свай до уровня проектной отметки при устройстве свайного фундамента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оснащенным </w:t>
            </w:r>
            <w:proofErr w:type="spellStart"/>
            <w:r w:rsidRPr="00C27ABF">
              <w:rPr>
                <w:rFonts w:ascii="Times New Roman" w:eastAsia="Times New Roman" w:hAnsi="Times New Roman" w:cs="Times New Roman"/>
                <w:bCs/>
                <w:sz w:val="24"/>
                <w:szCs w:val="24"/>
                <w:lang w:eastAsia="ru-RU"/>
              </w:rPr>
              <w:t>сваерезкой</w:t>
            </w:r>
            <w:proofErr w:type="spellEnd"/>
          </w:p>
          <w:p w14:paraId="465683B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0077A1E" w14:textId="35C9AA0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уплотнению сыпучих и связных материалов, откосов насыпи, траншей, песчаных и гравийных поверхностей, талых грунтов, при устройстве уклонов дорог с высоким углом наклона, песчаных подсыпок и подушек при прокладке коммуникаций и трубопроводов, по повышению плотности грунта при проведении строительных работ, планировке площадок под строительные работы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оснащенным </w:t>
            </w:r>
            <w:proofErr w:type="spellStart"/>
            <w:r w:rsidRPr="00C27ABF">
              <w:rPr>
                <w:rFonts w:ascii="Times New Roman" w:eastAsia="Times New Roman" w:hAnsi="Times New Roman" w:cs="Times New Roman"/>
                <w:bCs/>
                <w:sz w:val="24"/>
                <w:szCs w:val="24"/>
                <w:lang w:eastAsia="ru-RU"/>
              </w:rPr>
              <w:t>вибротрамбовкой</w:t>
            </w:r>
            <w:proofErr w:type="spellEnd"/>
            <w:r w:rsidRPr="00C27ABF">
              <w:rPr>
                <w:rFonts w:ascii="Times New Roman" w:eastAsia="Times New Roman" w:hAnsi="Times New Roman" w:cs="Times New Roman"/>
                <w:bCs/>
                <w:sz w:val="24"/>
                <w:szCs w:val="24"/>
                <w:lang w:eastAsia="ru-RU"/>
              </w:rPr>
              <w:t xml:space="preserve"> гидравлической</w:t>
            </w:r>
          </w:p>
          <w:p w14:paraId="39E48FB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0693506" w14:textId="0EC98AE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тоннельных работ и работ по выемке мерзлого грунта, профилированию, посекционному сносу зданий и специальных сооружений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фрезой роторной</w:t>
            </w:r>
          </w:p>
          <w:p w14:paraId="2F23DF6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E3D488F" w14:textId="392A68B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перемещению штучных грузов, строительного и бытового мусора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грейферным оборудованием</w:t>
            </w:r>
          </w:p>
          <w:p w14:paraId="601551E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CF37DA8" w14:textId="4B4F436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смешиванию и просеиванию сухих строительных материалов, стабилизации фундаментного материала, почвы, сортировке щебня различной фракции, аэрации загрязненной почвы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ковшом сортировочным</w:t>
            </w:r>
          </w:p>
          <w:p w14:paraId="14286A1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D7B39A4" w14:textId="3531442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дроблению скального грунта, железобетонных конструкций, бетона, асфальта, кирпича, строительного мусора и твердых окаменелых пород на строительной площадке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дробильным ковшом</w:t>
            </w:r>
          </w:p>
          <w:p w14:paraId="2B5F2C6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D368357" w14:textId="6E5536F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валке и раскряжевке деревьев при расчистке строительных площадок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оснащенным </w:t>
            </w:r>
            <w:proofErr w:type="spellStart"/>
            <w:r w:rsidRPr="00C27ABF">
              <w:rPr>
                <w:rFonts w:ascii="Times New Roman" w:eastAsia="Times New Roman" w:hAnsi="Times New Roman" w:cs="Times New Roman"/>
                <w:bCs/>
                <w:sz w:val="24"/>
                <w:szCs w:val="24"/>
                <w:lang w:eastAsia="ru-RU"/>
              </w:rPr>
              <w:t>харвестерной</w:t>
            </w:r>
            <w:proofErr w:type="spellEnd"/>
            <w:r w:rsidRPr="00C27ABF">
              <w:rPr>
                <w:rFonts w:ascii="Times New Roman" w:eastAsia="Times New Roman" w:hAnsi="Times New Roman" w:cs="Times New Roman"/>
                <w:bCs/>
                <w:sz w:val="24"/>
                <w:szCs w:val="24"/>
                <w:lang w:eastAsia="ru-RU"/>
              </w:rPr>
              <w:t xml:space="preserve"> головкой</w:t>
            </w:r>
          </w:p>
          <w:p w14:paraId="2F59955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AC32ACF" w14:textId="58C7DAB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расчистке и планировке площадок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бульдозерным отвалом</w:t>
            </w:r>
          </w:p>
          <w:p w14:paraId="4C4E18D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B1CFC66" w14:textId="4A9B848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рытью траншей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траншеекопателем</w:t>
            </w:r>
          </w:p>
          <w:p w14:paraId="520BC9A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9438AB2" w14:textId="2342BF9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Перемещение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навесным рабочим оборудованием, в процессе выполнения работ</w:t>
            </w:r>
          </w:p>
          <w:p w14:paraId="1F2C9AA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77AEC18" w14:textId="25BD9E68" w:rsidR="0044556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Транспортирование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навесным рабочим оборудованием</w:t>
            </w:r>
          </w:p>
        </w:tc>
      </w:tr>
      <w:tr w:rsidR="00445569" w:rsidRPr="00F3576E" w14:paraId="54ED509C" w14:textId="77777777" w:rsidTr="002456DB">
        <w:tc>
          <w:tcPr>
            <w:tcW w:w="3114" w:type="dxa"/>
          </w:tcPr>
          <w:p w14:paraId="1E048EFB" w14:textId="77777777" w:rsidR="00445569" w:rsidRPr="00F3576E" w:rsidRDefault="00445569"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умения</w:t>
            </w:r>
          </w:p>
        </w:tc>
        <w:tc>
          <w:tcPr>
            <w:tcW w:w="7080" w:type="dxa"/>
          </w:tcPr>
          <w:p w14:paraId="633701BD" w14:textId="7573F1B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рациональные режимы работы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504A8D9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727DE0F" w14:textId="2D15170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Обеспечивать точность позиционирования дополнительного (сменного) навесного рабочего оборудования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при выполнении технологического процесса</w:t>
            </w:r>
          </w:p>
          <w:p w14:paraId="2F7EC25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CF3264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строительные нормы и правила</w:t>
            </w:r>
          </w:p>
          <w:p w14:paraId="070F557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24FA05B" w14:textId="10CA4B9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Соблюдать последовательность технологических приемов при выполнении работ дополнительным (сменным) навесным рабочим оборудованием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73C7BE3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0DA1BAD" w14:textId="1B3A42C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Оптимизировать траекторию перемещения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при выполнении технологического процесса</w:t>
            </w:r>
          </w:p>
          <w:p w14:paraId="5A649CE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0E3463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Отслеживать отсутствие посторонних предметов (камней, пней), наличие ограждений и предупредительных знаков в рабочей зоне</w:t>
            </w:r>
          </w:p>
          <w:p w14:paraId="0A08B99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BC3BB82" w14:textId="1C7F3E1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Управлять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дополнительным (сменным) навесным рабочим оборудованием, в различных допустимых нормативно-техническими документами условиях эксплуатации (в том числе в темное время суток)</w:t>
            </w:r>
          </w:p>
          <w:p w14:paraId="6EFD16C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E60DFF5" w14:textId="7DCAA37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Выявлять, устранять и предотвращать причины нарушений технологического процесса, выполняемого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с помощью дополнительного (сменного) навесного рабочего оборудования</w:t>
            </w:r>
          </w:p>
          <w:p w14:paraId="657CB56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C485D46" w14:textId="1E61248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Запускать двигатель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в различных погодных и климатических условиях</w:t>
            </w:r>
          </w:p>
          <w:p w14:paraId="7F2F485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3F7A3B3" w14:textId="71B3314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осмотр и проверку общей работоспособности агрегатов и механизмов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в начале и конце рабочей смены</w:t>
            </w:r>
          </w:p>
          <w:p w14:paraId="5E4FDF5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9391515"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Заполнять формы отчетности в начале и конце рабочей смены</w:t>
            </w:r>
          </w:p>
          <w:p w14:paraId="5DEA8AB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9D952C6"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Читать проектную документацию и технологические схемы</w:t>
            </w:r>
          </w:p>
          <w:p w14:paraId="71492EC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F954325" w14:textId="7E171E7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Использовать знаки и указатели, радиотехническое и навигационное оборудование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3C3D9FC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32898F9" w14:textId="1753780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Следить за сигнализацией и показаниями приборов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во время работы и движения</w:t>
            </w:r>
          </w:p>
          <w:p w14:paraId="67815AF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88B1BF4" w14:textId="156B0DD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нарушения в работе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по показаниям средств встроенной диагностики</w:t>
            </w:r>
          </w:p>
          <w:p w14:paraId="3BBC4D4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1ECD33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Прекращать работу при возникновении нештатных ситуаций</w:t>
            </w:r>
          </w:p>
          <w:p w14:paraId="356FB09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8D62889" w14:textId="3DDDF0F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Контролировать движение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при возникновении нештатных ситуаций</w:t>
            </w:r>
          </w:p>
          <w:p w14:paraId="6ADDD28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AE27F2D"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правила дорожного движения</w:t>
            </w:r>
          </w:p>
          <w:p w14:paraId="3E35BE2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ECDECF0" w14:textId="6DED510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Поддерживать комфортные условия в кабине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2D07813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3F3EBA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безопасные скорость, дистанцию и поперечный интервал; не уменьшать скорость и не создавать помехи движению других транспортных средств</w:t>
            </w:r>
          </w:p>
          <w:p w14:paraId="0FA417A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52BF4B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маневр в транспортном потоке, информировать других участников движения о своих маневрах и не создавать им помех</w:t>
            </w:r>
          </w:p>
          <w:p w14:paraId="2257561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B8F5D45"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поворот машины с контролем положения управляемых колес</w:t>
            </w:r>
          </w:p>
          <w:p w14:paraId="15F9E58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EE72E22" w14:textId="0E2CBB2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Осуществлять погрузку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оснащенного дополнительным (сменным) навесным рабочим оборудованием, на железнодорожную платформу и трейлер, выгрузку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с железнодорожной платформы и трейлера</w:t>
            </w:r>
          </w:p>
          <w:p w14:paraId="75E189C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86F25FA"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требования охраны труда</w:t>
            </w:r>
          </w:p>
          <w:p w14:paraId="0B10D8B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0579A3C"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индивидуальной защиты</w:t>
            </w:r>
          </w:p>
          <w:p w14:paraId="5BC4C5E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6E88A5B"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Оказывать первую помощь пострадавшим</w:t>
            </w:r>
          </w:p>
          <w:p w14:paraId="4210865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FEDE816" w14:textId="0EFDD9A6" w:rsidR="0044556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Применять средства пожаротушения</w:t>
            </w:r>
          </w:p>
        </w:tc>
      </w:tr>
      <w:tr w:rsidR="00445569" w:rsidRPr="00F3576E" w14:paraId="78EB99AE" w14:textId="77777777" w:rsidTr="002456DB">
        <w:tc>
          <w:tcPr>
            <w:tcW w:w="3114" w:type="dxa"/>
          </w:tcPr>
          <w:p w14:paraId="2F3A487D" w14:textId="77777777" w:rsidR="00445569" w:rsidRPr="00F3576E" w:rsidRDefault="00445569"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знания</w:t>
            </w:r>
          </w:p>
        </w:tc>
        <w:tc>
          <w:tcPr>
            <w:tcW w:w="7080" w:type="dxa"/>
          </w:tcPr>
          <w:p w14:paraId="60DA9C50" w14:textId="740FDBF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технические характеристики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3DAB895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8C0DE77" w14:textId="4B339CC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технические характеристики дополнительного (сменного) навесного рабочего оборудования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1A2371D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CD333A0" w14:textId="1EF5963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Минимальный поток масла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007F700E"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w:t>
            </w:r>
            <w:proofErr w:type="gramEnd"/>
            <w:r w:rsidRPr="00C27ABF">
              <w:rPr>
                <w:rFonts w:ascii="Times New Roman" w:eastAsia="Times New Roman" w:hAnsi="Times New Roman" w:cs="Times New Roman"/>
                <w:bCs/>
                <w:sz w:val="24"/>
                <w:szCs w:val="24"/>
                <w:lang w:eastAsia="ru-RU"/>
              </w:rPr>
              <w:t>(базовой машины)</w:t>
            </w:r>
          </w:p>
          <w:p w14:paraId="2D7057E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9E8ACB4" w14:textId="41067E6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правила эксплуатации автоматических устройств, средств встроенной диагностики и систем удаленного мониторинга технического состояния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7E365E4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6CC221D" w14:textId="5A0878A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Требования инструкции по эксплуатации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6045754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3B1B861" w14:textId="29C7005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Требования инструкции по эксплуатации дополнительного (сменного) навесного рабочего оборудования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33FB3DE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8837B06" w14:textId="25F4D0C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производственной эксплуатации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77136B6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F0CEAB2" w14:textId="10691E2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государственной регистрации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6D948E3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72004B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Терминология в области строительства и машиностроения</w:t>
            </w:r>
          </w:p>
          <w:p w14:paraId="2261670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DB93D59" w14:textId="7582178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допуска к работе машиниста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16734AB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005F79D" w14:textId="5B68C7E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Принцип работы механического, гидравлического и электрического оборудования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5FF9378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6D3E253"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Физико-механические свойства различных категорий грунта</w:t>
            </w:r>
          </w:p>
          <w:p w14:paraId="399E716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E7161F3" w14:textId="7914415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управления рабочими органами экскаватора, кинематика движения рабочего органа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в пространстве</w:t>
            </w:r>
          </w:p>
          <w:p w14:paraId="2EC75F7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1A687A4" w14:textId="761A85E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Рациональные режимы работы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5CAE5A8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7D38625"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Особенности работы экскаватора с дополнительным (сменным) навесным рабочим оборудованием</w:t>
            </w:r>
          </w:p>
          <w:p w14:paraId="78CE0D8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3E92CCA" w14:textId="4451DE2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Технология и технологические схемы выполнения работ различным дополнительным (сменным) навесным рабочим оборудованием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p>
          <w:p w14:paraId="7367FEE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7AA9C43" w14:textId="410BD5A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Динамические свойства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6739A6F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9C6DF25" w14:textId="03E960F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Принцип действия установленной на экскаваторе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оснащенном дополнительным (сменным) навесным рабочим оборудованием, звуковой и световой сигнализации во время работы и движения</w:t>
            </w:r>
          </w:p>
          <w:p w14:paraId="4D6B559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9C0A408" w14:textId="5AA166F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Инструкции по обеспечению безопасной эксплуатации машин и безопасному производству работ экскаватором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оснащенным дополнительным (сменным) навесным рабочим оборудованием</w:t>
            </w:r>
          </w:p>
          <w:p w14:paraId="5E6196A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0DC828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Порядок действий при возникновении нештатных ситуаций</w:t>
            </w:r>
          </w:p>
          <w:p w14:paraId="0687EE9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7D94BF5" w14:textId="623FA971"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Время от начала срабатывания тормозной системы до полной остановки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5643D0D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2AEC177" w14:textId="1BCD515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аварийного прекращения работы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w:t>
            </w:r>
          </w:p>
          <w:p w14:paraId="0540960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9C91D76"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приема и сдачи смены</w:t>
            </w:r>
          </w:p>
          <w:p w14:paraId="537BECD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439821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дорожного движения</w:t>
            </w:r>
          </w:p>
          <w:p w14:paraId="3D40219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0548B85" w14:textId="4322478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перемещения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в процессе выполнения работ</w:t>
            </w:r>
          </w:p>
          <w:p w14:paraId="267950F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7242A44" w14:textId="71BE3E1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транспортировки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своим ходом по дорогам общего пользования</w:t>
            </w:r>
          </w:p>
          <w:p w14:paraId="617622F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C27E9F3" w14:textId="5DF6EAB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транспортировки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оснащенного дополнительным (сменным) навесным рабочим оборудованием, железнодорожным транспортом и трейлером</w:t>
            </w:r>
          </w:p>
          <w:p w14:paraId="7246B3B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9FBB8C0" w14:textId="1D6871C8" w:rsidR="0044556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Требования охраны труда, производственной санитарии, электробезопасности, пожарной и экологической безопасности</w:t>
            </w:r>
          </w:p>
        </w:tc>
      </w:tr>
      <w:tr w:rsidR="00445569" w:rsidRPr="00F3576E" w14:paraId="2A4EF5AE" w14:textId="77777777" w:rsidTr="002456DB">
        <w:tc>
          <w:tcPr>
            <w:tcW w:w="3114" w:type="dxa"/>
          </w:tcPr>
          <w:p w14:paraId="017392B0" w14:textId="77777777" w:rsidR="00445569" w:rsidRPr="00F3576E" w:rsidRDefault="00445569"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Другие характеристики</w:t>
            </w:r>
          </w:p>
        </w:tc>
        <w:tc>
          <w:tcPr>
            <w:tcW w:w="7080" w:type="dxa"/>
          </w:tcPr>
          <w:p w14:paraId="49CF21C2" w14:textId="4AE1CF76" w:rsidR="00445569" w:rsidRPr="00F3576E" w:rsidRDefault="00C27ABF" w:rsidP="002456DB">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14:paraId="77FBA667" w14:textId="75C1FBEF" w:rsidR="005E52BC" w:rsidRDefault="005E52BC" w:rsidP="002014B2">
      <w:pPr>
        <w:spacing w:after="0" w:line="240" w:lineRule="auto"/>
        <w:ind w:firstLine="709"/>
        <w:jc w:val="both"/>
        <w:rPr>
          <w:rFonts w:ascii="Times New Roman" w:eastAsia="Times New Roman" w:hAnsi="Times New Roman" w:cs="Times New Roman"/>
          <w:bCs/>
          <w:color w:val="FF0000"/>
          <w:sz w:val="28"/>
          <w:szCs w:val="28"/>
          <w:lang w:eastAsia="ru-RU"/>
        </w:rPr>
      </w:pPr>
    </w:p>
    <w:p w14:paraId="2B028327" w14:textId="23E48C97" w:rsidR="00FE77C9" w:rsidRPr="00445569" w:rsidRDefault="00FE77C9" w:rsidP="00FE77C9">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 xml:space="preserve">: </w:t>
      </w:r>
      <w:r w:rsidR="00C27ABF">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xml:space="preserve">. </w:t>
      </w:r>
      <w:r w:rsidR="00C27ABF" w:rsidRPr="00C27ABF">
        <w:rPr>
          <w:rFonts w:ascii="Times New Roman" w:eastAsia="Times New Roman" w:hAnsi="Times New Roman" w:cs="Times New Roman"/>
          <w:bCs/>
          <w:sz w:val="28"/>
          <w:szCs w:val="28"/>
          <w:lang w:eastAsia="ru-RU"/>
        </w:rPr>
        <w:t>Выполнение механизированных строительных, монтажных и ремонтно-строительных работ роторным экскаватором (канавокопателем и траншейным) производительностью до 2500 м</w:t>
      </w:r>
      <w:r w:rsidR="00C27ABF" w:rsidRPr="00C27ABF">
        <w:rPr>
          <w:rFonts w:ascii="Times New Roman" w:eastAsia="Times New Roman" w:hAnsi="Times New Roman" w:cs="Times New Roman"/>
          <w:bCs/>
          <w:sz w:val="28"/>
          <w:szCs w:val="28"/>
          <w:vertAlign w:val="superscript"/>
          <w:lang w:eastAsia="ru-RU"/>
        </w:rPr>
        <w:t>3</w:t>
      </w:r>
      <w:r w:rsidR="00C27ABF" w:rsidRPr="00C27ABF">
        <w:rPr>
          <w:rFonts w:ascii="Times New Roman" w:eastAsia="Times New Roman" w:hAnsi="Times New Roman" w:cs="Times New Roman"/>
          <w:bCs/>
          <w:sz w:val="28"/>
          <w:szCs w:val="28"/>
          <w:lang w:eastAsia="ru-RU"/>
        </w:rPr>
        <w:t xml:space="preserve">/ч </w:t>
      </w:r>
    </w:p>
    <w:tbl>
      <w:tblPr>
        <w:tblStyle w:val="a6"/>
        <w:tblW w:w="0" w:type="auto"/>
        <w:tblLook w:val="04A0" w:firstRow="1" w:lastRow="0" w:firstColumn="1" w:lastColumn="0" w:noHBand="0" w:noVBand="1"/>
      </w:tblPr>
      <w:tblGrid>
        <w:gridCol w:w="3114"/>
        <w:gridCol w:w="7080"/>
      </w:tblGrid>
      <w:tr w:rsidR="00FE77C9" w:rsidRPr="00F3576E" w14:paraId="67EBA52A" w14:textId="77777777" w:rsidTr="0068648C">
        <w:tc>
          <w:tcPr>
            <w:tcW w:w="3114" w:type="dxa"/>
          </w:tcPr>
          <w:p w14:paraId="1A6E2F29"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Трудовые действия</w:t>
            </w:r>
          </w:p>
        </w:tc>
        <w:tc>
          <w:tcPr>
            <w:tcW w:w="7080" w:type="dxa"/>
          </w:tcPr>
          <w:p w14:paraId="436B004E" w14:textId="060A22D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Укладка щитов настила и </w:t>
            </w:r>
            <w:proofErr w:type="spellStart"/>
            <w:r w:rsidRPr="00C27ABF">
              <w:rPr>
                <w:rFonts w:ascii="Times New Roman" w:eastAsia="Times New Roman" w:hAnsi="Times New Roman" w:cs="Times New Roman"/>
                <w:bCs/>
                <w:sz w:val="24"/>
                <w:szCs w:val="24"/>
                <w:lang w:eastAsia="ru-RU"/>
              </w:rPr>
              <w:t>сланей</w:t>
            </w:r>
            <w:proofErr w:type="spellEnd"/>
            <w:r w:rsidRPr="00C27ABF">
              <w:rPr>
                <w:rFonts w:ascii="Times New Roman" w:eastAsia="Times New Roman" w:hAnsi="Times New Roman" w:cs="Times New Roman"/>
                <w:bCs/>
                <w:sz w:val="24"/>
                <w:szCs w:val="24"/>
                <w:lang w:eastAsia="ru-RU"/>
              </w:rPr>
              <w:t xml:space="preserve"> под роторный экскаватор (канавокопатель и траншейный)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при необходимости</w:t>
            </w:r>
          </w:p>
          <w:p w14:paraId="7AF7924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6B3240E" w14:textId="2CDDC9A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разработке забоев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217AEF8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444AC20" w14:textId="0E97B71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рытью траншей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98BE81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752C6F7" w14:textId="5363585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рытью канав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6DA7D60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ACBDF9B" w14:textId="42358CD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погрузке разработанного грунта в транспортные средства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A4E155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095E196" w14:textId="2E61712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Перемещение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процессе выполнения работ</w:t>
            </w:r>
          </w:p>
          <w:p w14:paraId="10FBDA5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013F005" w14:textId="4EBCD602" w:rsidR="00FE77C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Транспортировка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tc>
      </w:tr>
      <w:tr w:rsidR="00FE77C9" w:rsidRPr="00F3576E" w14:paraId="629ED922" w14:textId="77777777" w:rsidTr="0068648C">
        <w:tc>
          <w:tcPr>
            <w:tcW w:w="3114" w:type="dxa"/>
          </w:tcPr>
          <w:p w14:paraId="562C22AF"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Необходимые умения</w:t>
            </w:r>
          </w:p>
        </w:tc>
        <w:tc>
          <w:tcPr>
            <w:tcW w:w="7080" w:type="dxa"/>
          </w:tcPr>
          <w:p w14:paraId="4721CB35" w14:textId="4C39390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рациональные режимы работы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767D8FE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A07C24E" w14:textId="25F7381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последовательность разработки забоев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26B5F53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D8C1DE3" w14:textId="5E297EC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Обеспечивать точность позиционирования рабочего органа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при выполнении технологического процесса</w:t>
            </w:r>
          </w:p>
          <w:p w14:paraId="7363531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476CFED"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строительные нормы и правила</w:t>
            </w:r>
          </w:p>
          <w:p w14:paraId="1D1390A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2A09961" w14:textId="4003D80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Соблюдать последовательность технологических приемов при разработке забоев, рытье траншей, канав и котлованов роторным экскаватором (канавокопателем и траншейным) </w:t>
            </w:r>
            <w:r w:rsidRPr="00C27ABF">
              <w:rPr>
                <w:rFonts w:ascii="Times New Roman" w:eastAsia="Times New Roman" w:hAnsi="Times New Roman" w:cs="Times New Roman"/>
                <w:bCs/>
                <w:sz w:val="24"/>
                <w:szCs w:val="24"/>
                <w:lang w:eastAsia="ru-RU"/>
              </w:rPr>
              <w:lastRenderedPageBreak/>
              <w:t xml:space="preserve">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соответствии с требованиями технологического процесса</w:t>
            </w:r>
          </w:p>
          <w:p w14:paraId="3628E1C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9694F7A" w14:textId="1A8A1FC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Оптимизировать траекторию перемещения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забое</w:t>
            </w:r>
          </w:p>
          <w:p w14:paraId="381AD52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8705790"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Отслеживать отсутствие посторонних предметов (камней, пней), наличие ограждений и предупредительных знаков в рабочей зоне</w:t>
            </w:r>
          </w:p>
          <w:p w14:paraId="08DC2F1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2066D7B" w14:textId="21ED90E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Управлять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различных допустимых нормативно-техническими документами условиях эксплуатации (в том числе в темное время суток)</w:t>
            </w:r>
          </w:p>
          <w:p w14:paraId="4BA2B40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BE1D1DB" w14:textId="6E58226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Выявлять, устранять и предотвращать причины нарушений технологического процесса, выполняемого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613C907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B7EA06F" w14:textId="2D48796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Запускать двигатель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различных погодных и климатических условиях</w:t>
            </w:r>
          </w:p>
          <w:p w14:paraId="73DDAA8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9E4B02D" w14:textId="25EF892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осмотр и проверку общей работоспособности агрегатов и механизмов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начале и конце рабочей смены</w:t>
            </w:r>
          </w:p>
          <w:p w14:paraId="754776C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1A5891D"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Заполнять формы отчетности в начале и конце рабочей смены</w:t>
            </w:r>
          </w:p>
          <w:p w14:paraId="5689F41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565753E"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Читать проектную документацию и технологические схемы</w:t>
            </w:r>
          </w:p>
          <w:p w14:paraId="204F741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324478E" w14:textId="29740E4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Использовать знаки и указатели, радиотехническое и навигационное оборудование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41D9DFD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E6CF8FF" w14:textId="0D73A38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Следить за сигнализацией и показаниями приборов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во время работы и движения</w:t>
            </w:r>
          </w:p>
          <w:p w14:paraId="159929D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FE65FAA" w14:textId="4FB36CA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Определять нарушения в работе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по показаниям средств встроенной диагностики</w:t>
            </w:r>
          </w:p>
          <w:p w14:paraId="33F0D8B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9B5F9A2"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Прекращать работу при возникновении нештатных ситуаций</w:t>
            </w:r>
          </w:p>
          <w:p w14:paraId="153694F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9FCBA43" w14:textId="3BAC349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Контролировать движение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при возникновении нештатных ситуаций</w:t>
            </w:r>
          </w:p>
          <w:p w14:paraId="1F829EF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1184E0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Соблюдать правила дорожного движения</w:t>
            </w:r>
          </w:p>
          <w:p w14:paraId="4C76518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221E8E0" w14:textId="27CAC53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Поддерживать комфортные условия в кабине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19EFD4D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0C5BC96"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безопасные скорость, дистанцию и поперечный интервал; не уменьшать скорость и не создавать помехи движению других транспортных средств</w:t>
            </w:r>
          </w:p>
          <w:p w14:paraId="5CE096F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F0C5EB8"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маневр в транспортном потоке, информировать других участников движения о своих маневрах и не создавать им помех</w:t>
            </w:r>
          </w:p>
          <w:p w14:paraId="089A7C4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99E9BEB"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поворот машины с контролем положения управляемых колес</w:t>
            </w:r>
          </w:p>
          <w:p w14:paraId="44D03DF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3E62465" w14:textId="369F497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Осуществлять погрузку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/ч на железнодорожную платформу и трейлер, выгрузку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с железнодорожной платформы и трейлера</w:t>
            </w:r>
          </w:p>
          <w:p w14:paraId="2F0EED3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AB01FFD"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требования охраны труда</w:t>
            </w:r>
          </w:p>
          <w:p w14:paraId="01C81D2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5133EC0"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индивидуальной защиты</w:t>
            </w:r>
          </w:p>
          <w:p w14:paraId="7E5B46E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EBD210F"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Оказывать первую помощь пострадавшим</w:t>
            </w:r>
          </w:p>
          <w:p w14:paraId="08A9F50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63B7906" w14:textId="7B299FF9" w:rsidR="00FE77C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пожаротушения</w:t>
            </w:r>
          </w:p>
        </w:tc>
      </w:tr>
      <w:tr w:rsidR="00FE77C9" w:rsidRPr="00F3576E" w14:paraId="53C71853" w14:textId="77777777" w:rsidTr="0068648C">
        <w:tc>
          <w:tcPr>
            <w:tcW w:w="3114" w:type="dxa"/>
          </w:tcPr>
          <w:p w14:paraId="02FCD43B"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знания</w:t>
            </w:r>
          </w:p>
        </w:tc>
        <w:tc>
          <w:tcPr>
            <w:tcW w:w="7080" w:type="dxa"/>
          </w:tcPr>
          <w:p w14:paraId="36DFC6E4" w14:textId="7B712B2A"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технические характеристики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и его составных частей</w:t>
            </w:r>
          </w:p>
          <w:p w14:paraId="41DDF46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AF578D1" w14:textId="5D802FB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правила эксплуатации автоматических устройств, средств встроенной диагностики и систем удаленного мониторинга технического состояния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628D79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7E4C59A" w14:textId="2A41276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Требования инструкции по эксплуатации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7E7D92C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275342A" w14:textId="02C7ABF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производственной эксплуатации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55EEE9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5F34389" w14:textId="0348320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государственной регистрации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072B93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C38094F"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Терминология в области строительства и машиностроения</w:t>
            </w:r>
          </w:p>
          <w:p w14:paraId="6CC9FA7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B9B3846" w14:textId="1C4FDBC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допуска к работе машиниста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2CCA850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05D84AD" w14:textId="5C07D1C5"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Принцип работы механического, гидравлического и электрического оборудования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4EB7D0B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CCEDDA9" w14:textId="3AA35C99"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управления рабочими органами экскаватора, кинематика движения рабочего органа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271A8CC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097E68B"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Физико-механические свойства различных категорий грунта</w:t>
            </w:r>
          </w:p>
          <w:p w14:paraId="1E742F1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A3EB7CD" w14:textId="1187946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Рациональные режимы работы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031E33C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8B42564" w14:textId="305C56D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Технология и технологические схемы выполнения работ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720B429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506CD30" w14:textId="1905B8A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Динамические свойства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60FA699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1B21782" w14:textId="3F9D2C3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Принцип действия установленной на роторном экскаваторе (канавокопателе и траншейном)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звуковой и световой сигнализации во время работы и движения</w:t>
            </w:r>
          </w:p>
          <w:p w14:paraId="283C928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6CEC0CE" w14:textId="49193CD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Инструкции по обеспечению безопасной эксплуатации машин и безопасному производству работ роторным экскаватором (канавокопателем и траншейным)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4C7754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2EBFC56"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Порядок действий при возникновении нештатных ситуаций</w:t>
            </w:r>
          </w:p>
          <w:p w14:paraId="123C68A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286A5DB" w14:textId="1E03287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Время от начала срабатывания тормозной системы до полной остановки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7295935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F41F65F" w14:textId="5FDE7262"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аварийного прекращения работы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0959A4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64BF102"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приема и сдачи смены</w:t>
            </w:r>
          </w:p>
          <w:p w14:paraId="7A69861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D49C1D9"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дорожного движения</w:t>
            </w:r>
          </w:p>
          <w:p w14:paraId="519E832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91ABA39" w14:textId="18010AD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Правила перемещения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процессе выполнения работ</w:t>
            </w:r>
          </w:p>
          <w:p w14:paraId="2166FFF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7775A3D"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транспортировки роторного экскаватора (канавокопателя и траншейного) производительностью до 2500 м/ч своим ходом по дорогам общего пользования</w:t>
            </w:r>
          </w:p>
          <w:p w14:paraId="08CD9B0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2C0E5E2" w14:textId="2A917FA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транспортировки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железнодорожным транспортом и трейлером</w:t>
            </w:r>
          </w:p>
          <w:p w14:paraId="4D3FEB7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8669DF9" w14:textId="2839F2D4" w:rsidR="00FE77C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Требования охраны труда, производственной санитарии, электробезопасности, пожарной и экологической безопасности</w:t>
            </w:r>
          </w:p>
        </w:tc>
      </w:tr>
      <w:tr w:rsidR="00FE77C9" w:rsidRPr="00F3576E" w14:paraId="0BE8CF87" w14:textId="77777777" w:rsidTr="0068648C">
        <w:tc>
          <w:tcPr>
            <w:tcW w:w="3114" w:type="dxa"/>
          </w:tcPr>
          <w:p w14:paraId="17FD01D8"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Другие характеристики</w:t>
            </w:r>
          </w:p>
        </w:tc>
        <w:tc>
          <w:tcPr>
            <w:tcW w:w="7080" w:type="dxa"/>
          </w:tcPr>
          <w:p w14:paraId="603C7F34" w14:textId="52256F61" w:rsidR="00FE77C9" w:rsidRPr="00F3576E" w:rsidRDefault="00C27ABF" w:rsidP="0068648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14:paraId="7D6E1527" w14:textId="77777777" w:rsidR="00FE77C9" w:rsidRDefault="00FE77C9" w:rsidP="00FE77C9">
      <w:pPr>
        <w:spacing w:after="0" w:line="240" w:lineRule="auto"/>
        <w:ind w:firstLine="709"/>
        <w:jc w:val="both"/>
        <w:rPr>
          <w:rFonts w:ascii="Times New Roman" w:eastAsia="Times New Roman" w:hAnsi="Times New Roman" w:cs="Times New Roman"/>
          <w:bCs/>
          <w:color w:val="FF0000"/>
          <w:sz w:val="28"/>
          <w:szCs w:val="28"/>
          <w:lang w:eastAsia="ru-RU"/>
        </w:rPr>
      </w:pPr>
    </w:p>
    <w:p w14:paraId="032E7255" w14:textId="350C5AF1" w:rsidR="00FE77C9" w:rsidRPr="00445569" w:rsidRDefault="00FE77C9" w:rsidP="00FE77C9">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 xml:space="preserve">: </w:t>
      </w:r>
      <w:r w:rsidR="00C27ABF">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w:t>
      </w:r>
      <w:r w:rsidR="00C27ABF" w:rsidRPr="00C27ABF">
        <w:rPr>
          <w:rFonts w:ascii="Times New Roman" w:eastAsia="Times New Roman" w:hAnsi="Times New Roman" w:cs="Times New Roman"/>
          <w:bCs/>
          <w:sz w:val="28"/>
          <w:szCs w:val="28"/>
          <w:lang w:eastAsia="ru-RU"/>
        </w:rPr>
        <w:t xml:space="preserve">Выполнение ежесменного и периодического технического обслуживания экскаватора с ковшом емкостью до 1,25 </w:t>
      </w:r>
      <w:r w:rsidR="007F700E" w:rsidRPr="007F700E">
        <w:rPr>
          <w:rFonts w:ascii="Times New Roman" w:eastAsia="Times New Roman" w:hAnsi="Times New Roman" w:cs="Times New Roman"/>
          <w:color w:val="333333"/>
          <w:sz w:val="28"/>
          <w:szCs w:val="28"/>
          <w:lang w:eastAsia="ru-RU"/>
        </w:rPr>
        <w:t>м</w:t>
      </w:r>
      <w:r w:rsidR="007F700E" w:rsidRPr="007F700E">
        <w:rPr>
          <w:rFonts w:ascii="Times New Roman" w:eastAsia="Times New Roman" w:hAnsi="Times New Roman" w:cs="Times New Roman"/>
          <w:color w:val="333333"/>
          <w:sz w:val="28"/>
          <w:szCs w:val="28"/>
          <w:vertAlign w:val="superscript"/>
          <w:lang w:eastAsia="ru-RU"/>
        </w:rPr>
        <w:t>3</w:t>
      </w:r>
      <w:r w:rsidR="00C27ABF" w:rsidRPr="00C27ABF">
        <w:rPr>
          <w:rFonts w:ascii="Times New Roman" w:eastAsia="Times New Roman" w:hAnsi="Times New Roman" w:cs="Times New Roman"/>
          <w:bCs/>
          <w:sz w:val="28"/>
          <w:szCs w:val="28"/>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м</w:t>
      </w:r>
      <w:r w:rsidR="007F700E" w:rsidRPr="007F700E">
        <w:rPr>
          <w:rFonts w:ascii="Times New Roman" w:eastAsia="Times New Roman" w:hAnsi="Times New Roman" w:cs="Times New Roman"/>
          <w:bCs/>
          <w:sz w:val="28"/>
          <w:szCs w:val="28"/>
          <w:vertAlign w:val="superscript"/>
          <w:lang w:eastAsia="ru-RU"/>
        </w:rPr>
        <w:t>3</w:t>
      </w:r>
      <w:r w:rsidR="00C27ABF" w:rsidRPr="00C27ABF">
        <w:rPr>
          <w:rFonts w:ascii="Times New Roman" w:eastAsia="Times New Roman" w:hAnsi="Times New Roman" w:cs="Times New Roman"/>
          <w:bCs/>
          <w:sz w:val="28"/>
          <w:szCs w:val="28"/>
          <w:lang w:eastAsia="ru-RU"/>
        </w:rPr>
        <w:t xml:space="preserve">/ч в условиях проведения строительных, монтажных и ремонтно-строительных работ </w:t>
      </w:r>
    </w:p>
    <w:tbl>
      <w:tblPr>
        <w:tblStyle w:val="a6"/>
        <w:tblW w:w="0" w:type="auto"/>
        <w:tblLook w:val="04A0" w:firstRow="1" w:lastRow="0" w:firstColumn="1" w:lastColumn="0" w:noHBand="0" w:noVBand="1"/>
      </w:tblPr>
      <w:tblGrid>
        <w:gridCol w:w="3114"/>
        <w:gridCol w:w="7080"/>
      </w:tblGrid>
      <w:tr w:rsidR="00FE77C9" w:rsidRPr="00F3576E" w14:paraId="6A75E049" w14:textId="77777777" w:rsidTr="0068648C">
        <w:tc>
          <w:tcPr>
            <w:tcW w:w="3114" w:type="dxa"/>
          </w:tcPr>
          <w:p w14:paraId="27E4CF6B"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Трудовые действия</w:t>
            </w:r>
          </w:p>
        </w:tc>
        <w:tc>
          <w:tcPr>
            <w:tcW w:w="7080" w:type="dxa"/>
          </w:tcPr>
          <w:p w14:paraId="13D2E7E9" w14:textId="2709792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очистке рабочих органов и кузовных элементов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1D17A27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EBFD039" w14:textId="68B2D32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Визуальный контроль общего технического состояния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перед началом работ</w:t>
            </w:r>
          </w:p>
          <w:p w14:paraId="0FA3E84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E1205BE" w14:textId="1C56EEA3"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Контрольный осмотр и проверка исправности всех агрегатов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47314B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DEF0115" w14:textId="37C1BFC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устранению обнаруженных незначительных неисправностей в работе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1509507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1614DF6" w14:textId="1137942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контрольно-регулировочных операций при ежесменном техническом обслуживании узлов и механизмов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w:t>
            </w:r>
            <w:r w:rsidRPr="00C27ABF">
              <w:rPr>
                <w:rFonts w:ascii="Times New Roman" w:eastAsia="Times New Roman" w:hAnsi="Times New Roman" w:cs="Times New Roman"/>
                <w:bCs/>
                <w:sz w:val="24"/>
                <w:szCs w:val="24"/>
                <w:lang w:eastAsia="ru-RU"/>
              </w:rPr>
              <w:lastRenderedPageBreak/>
              <w:t xml:space="preserve">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2CF8909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6CFA980"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Выполнение приема горюче-смазочных материалов и технических жидкостей с заполнением отчетной документации</w:t>
            </w:r>
          </w:p>
          <w:p w14:paraId="77A679A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894DF1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Выполнение приема запасных частей и расходных материалов с заполнением отчетной документации</w:t>
            </w:r>
          </w:p>
          <w:p w14:paraId="123E776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177774C" w14:textId="5A7934A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Проверка заправки и дозаправка силовых установок и систем управления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топливом, маслом, охлаждающей и специальными жидкостями</w:t>
            </w:r>
          </w:p>
          <w:p w14:paraId="5F28600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AF88F9D" w14:textId="0A7CE84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монтажу на экскаватор с емкостью ковша до 1,25 м и демонтажу с экскаватора с емкостью ковша до 1,25 </w:t>
            </w:r>
            <w:r w:rsidR="007F700E" w:rsidRPr="007F700E">
              <w:rPr>
                <w:rFonts w:ascii="Times New Roman" w:eastAsia="Times New Roman" w:hAnsi="Times New Roman" w:cs="Times New Roman"/>
                <w:bCs/>
                <w:sz w:val="24"/>
                <w:szCs w:val="24"/>
                <w:lang w:eastAsia="ru-RU"/>
              </w:rPr>
              <w:t xml:space="preserve">м3 </w:t>
            </w:r>
            <w:proofErr w:type="gramStart"/>
            <w:r w:rsidRPr="00C27ABF">
              <w:rPr>
                <w:rFonts w:ascii="Times New Roman" w:eastAsia="Times New Roman" w:hAnsi="Times New Roman" w:cs="Times New Roman"/>
                <w:bCs/>
                <w:sz w:val="24"/>
                <w:szCs w:val="24"/>
                <w:lang w:eastAsia="ru-RU"/>
              </w:rPr>
              <w:t>( )дополнительного</w:t>
            </w:r>
            <w:proofErr w:type="gramEnd"/>
            <w:r w:rsidRPr="00C27ABF">
              <w:rPr>
                <w:rFonts w:ascii="Times New Roman" w:eastAsia="Times New Roman" w:hAnsi="Times New Roman" w:cs="Times New Roman"/>
                <w:bCs/>
                <w:sz w:val="24"/>
                <w:szCs w:val="24"/>
                <w:lang w:eastAsia="ru-RU"/>
              </w:rPr>
              <w:t xml:space="preserve"> (сменного) рабочего оборудования</w:t>
            </w:r>
          </w:p>
          <w:p w14:paraId="1CAA394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96417F5" w14:textId="03DB04B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w:t>
            </w:r>
            <w:proofErr w:type="spellStart"/>
            <w:r w:rsidRPr="00C27ABF">
              <w:rPr>
                <w:rFonts w:ascii="Times New Roman" w:eastAsia="Times New Roman" w:hAnsi="Times New Roman" w:cs="Times New Roman"/>
                <w:bCs/>
                <w:sz w:val="24"/>
                <w:szCs w:val="24"/>
                <w:lang w:eastAsia="ru-RU"/>
              </w:rPr>
              <w:t>мелкоузлового</w:t>
            </w:r>
            <w:proofErr w:type="spellEnd"/>
            <w:r w:rsidRPr="00C27ABF">
              <w:rPr>
                <w:rFonts w:ascii="Times New Roman" w:eastAsia="Times New Roman" w:hAnsi="Times New Roman" w:cs="Times New Roman"/>
                <w:bCs/>
                <w:sz w:val="24"/>
                <w:szCs w:val="24"/>
                <w:lang w:eastAsia="ru-RU"/>
              </w:rPr>
              <w:t xml:space="preserve"> демонтажа и последующего монтажа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1FF7F09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5D4A6FF" w14:textId="2DA1D6B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подготовке и постановке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на кратковременное и долговременное хранение</w:t>
            </w:r>
          </w:p>
          <w:p w14:paraId="4A174094"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FF5F99E" w14:textId="1DEEB484" w:rsidR="00FE77C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Выполнение работ по техническому обслуживанию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после кратковременного и долговременного хранения</w:t>
            </w:r>
          </w:p>
        </w:tc>
      </w:tr>
      <w:tr w:rsidR="00FE77C9" w:rsidRPr="00F3576E" w14:paraId="0BA0F52A" w14:textId="77777777" w:rsidTr="0068648C">
        <w:tc>
          <w:tcPr>
            <w:tcW w:w="3114" w:type="dxa"/>
          </w:tcPr>
          <w:p w14:paraId="472A5212"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умения</w:t>
            </w:r>
          </w:p>
        </w:tc>
        <w:tc>
          <w:tcPr>
            <w:tcW w:w="7080" w:type="dxa"/>
          </w:tcPr>
          <w:p w14:paraId="47942808" w14:textId="44DD825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работы по мойке, уборке, очистке деталей, узлов, механизмов и кузовных элементов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19D0929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193D8CE" w14:textId="0314550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Проверять крепления узлов и механизмов, производить работы по креплению и регулировке узлов и механизмов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4FF15B0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93D4572" w14:textId="1EC0CE1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Применять слесарный и измерительный инструмент, специальное оборудование и приборы для проверки состояния механизмов и систем управления экскаватора с ковшом емкостью до 1,25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7F700E" w:rsidRPr="00FE77C9">
              <w:rPr>
                <w:rFonts w:ascii="Times New Roman" w:eastAsia="Times New Roman" w:hAnsi="Times New Roman" w:cs="Times New Roman"/>
                <w:color w:val="333333"/>
                <w:sz w:val="24"/>
                <w:szCs w:val="24"/>
                <w:lang w:eastAsia="ru-RU"/>
              </w:rPr>
              <w:t>м</w:t>
            </w:r>
            <w:r w:rsidR="007F700E"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E9E31E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5EE59B1" w14:textId="3EBAF27B"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Выявлять органолептическими и инструментальными методами незначительные неисправности в работе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00D07D92">
              <w:rPr>
                <w:rFonts w:ascii="Times New Roman" w:eastAsia="Times New Roman" w:hAnsi="Times New Roman" w:cs="Times New Roman"/>
                <w:color w:val="333333"/>
                <w:sz w:val="24"/>
                <w:szCs w:val="24"/>
                <w:vertAlign w:val="superscript"/>
                <w:lang w:eastAsia="ru-RU"/>
              </w:rPr>
              <w:t xml:space="preserve"> </w:t>
            </w:r>
            <w:r w:rsidRPr="00C27ABF">
              <w:rPr>
                <w:rFonts w:ascii="Times New Roman" w:eastAsia="Times New Roman" w:hAnsi="Times New Roman" w:cs="Times New Roman"/>
                <w:bCs/>
                <w:sz w:val="24"/>
                <w:szCs w:val="24"/>
                <w:lang w:eastAsia="ru-RU"/>
              </w:rPr>
              <w:t xml:space="preserve">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3F3BA2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8398F16" w14:textId="2C26B08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заправку и дозаправку силовых установок, элементов систем управления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горюче-смазочными и специальными материалами</w:t>
            </w:r>
          </w:p>
          <w:p w14:paraId="433310D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918E2E4" w14:textId="64D1087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смазку трущихся элементов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6AC50AC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43C9A1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Использовать топливозаправочные средства</w:t>
            </w:r>
          </w:p>
          <w:p w14:paraId="43EF432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CF1471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Заполнять формы отчетной документации по выдаче нефтепродуктов, расходных материалов и запасных частей</w:t>
            </w:r>
          </w:p>
          <w:p w14:paraId="5F409E6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D09FB4F" w14:textId="0AC3D2E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работы по монтажу на экскаватор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демонтажу с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00D07D92"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w:t>
            </w:r>
            <w:proofErr w:type="gramEnd"/>
            <w:r w:rsidR="00D07D92">
              <w:rPr>
                <w:rFonts w:ascii="Times New Roman" w:eastAsia="Times New Roman" w:hAnsi="Times New Roman" w:cs="Times New Roman"/>
                <w:bCs/>
                <w:sz w:val="24"/>
                <w:szCs w:val="24"/>
                <w:lang w:eastAsia="ru-RU"/>
              </w:rPr>
              <w:t xml:space="preserve"> </w:t>
            </w:r>
            <w:r w:rsidRPr="00C27ABF">
              <w:rPr>
                <w:rFonts w:ascii="Times New Roman" w:eastAsia="Times New Roman" w:hAnsi="Times New Roman" w:cs="Times New Roman"/>
                <w:bCs/>
                <w:sz w:val="24"/>
                <w:szCs w:val="24"/>
                <w:lang w:eastAsia="ru-RU"/>
              </w:rPr>
              <w:t xml:space="preserve">дополнительного (сменного) навесного рабочего оборудования (в том числе с применением </w:t>
            </w:r>
            <w:proofErr w:type="spellStart"/>
            <w:r w:rsidRPr="00C27ABF">
              <w:rPr>
                <w:rFonts w:ascii="Times New Roman" w:eastAsia="Times New Roman" w:hAnsi="Times New Roman" w:cs="Times New Roman"/>
                <w:bCs/>
                <w:sz w:val="24"/>
                <w:szCs w:val="24"/>
                <w:lang w:eastAsia="ru-RU"/>
              </w:rPr>
              <w:t>квик-каплера</w:t>
            </w:r>
            <w:proofErr w:type="spellEnd"/>
            <w:r w:rsidRPr="00C27ABF">
              <w:rPr>
                <w:rFonts w:ascii="Times New Roman" w:eastAsia="Times New Roman" w:hAnsi="Times New Roman" w:cs="Times New Roman"/>
                <w:bCs/>
                <w:sz w:val="24"/>
                <w:szCs w:val="24"/>
                <w:lang w:eastAsia="ru-RU"/>
              </w:rPr>
              <w:t>)</w:t>
            </w:r>
          </w:p>
          <w:p w14:paraId="12FAE56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E3EB8B8" w14:textId="6436C4D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замену быстроизнашивающихся деталей, узлов и элементов рабочего органа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074135B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BB5D91C" w14:textId="65105E0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Производить осмотр и проверку общей работоспособности агрегатов и механизмов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в начале и конце рабочей смены</w:t>
            </w:r>
          </w:p>
          <w:p w14:paraId="3A56F32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4BAA28A"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Заполнять формы отчетности в начале и конце рабочей смены</w:t>
            </w:r>
          </w:p>
          <w:p w14:paraId="76FA68A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F8D339E" w14:textId="2A12DB5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lastRenderedPageBreak/>
              <w:t xml:space="preserve">Соблюдать правила технической эксплуатации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технологического оборудования, механизмов и систем управления</w:t>
            </w:r>
          </w:p>
          <w:p w14:paraId="67021EB8"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7616F7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безопасные скорость, дистанцию и поперечный интервал; не уменьшать скорость и не создавать помехи движению других транспортных средств</w:t>
            </w:r>
          </w:p>
          <w:p w14:paraId="4FFDA39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079814A"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маневр в транспортном потоке, информировать других участников движения о своих маневрах и не создавать им помех</w:t>
            </w:r>
          </w:p>
          <w:p w14:paraId="6061DEE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5B0464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Обеспечивать поворот машины с контролем положения управляемых колес</w:t>
            </w:r>
          </w:p>
          <w:p w14:paraId="7684611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F8D86A5" w14:textId="57D0D346"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Осуществлять погрузку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/ч на железнодорожную платформу и трейлер, выгрузку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с железнодорожной платформы и трейлера</w:t>
            </w:r>
          </w:p>
          <w:p w14:paraId="0373595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B35FEB7"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Соблюдать требования охраны труда, производственной санитарии, электробезопасности, пожарной и экологической безопасности</w:t>
            </w:r>
          </w:p>
          <w:p w14:paraId="6179BC9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644244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индивидуальной защиты</w:t>
            </w:r>
          </w:p>
          <w:p w14:paraId="4F2F84B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D0335AC"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Оказывать первую помощь пострадавшим</w:t>
            </w:r>
          </w:p>
          <w:p w14:paraId="2F2EF57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D9B588D" w14:textId="378C3C09" w:rsidR="00FE77C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Применять средства пожаротушения</w:t>
            </w:r>
          </w:p>
        </w:tc>
      </w:tr>
      <w:tr w:rsidR="00FE77C9" w:rsidRPr="00F3576E" w14:paraId="40BF4097" w14:textId="77777777" w:rsidTr="0068648C">
        <w:tc>
          <w:tcPr>
            <w:tcW w:w="3114" w:type="dxa"/>
          </w:tcPr>
          <w:p w14:paraId="38E9FADD"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знания</w:t>
            </w:r>
          </w:p>
        </w:tc>
        <w:tc>
          <w:tcPr>
            <w:tcW w:w="7080" w:type="dxa"/>
          </w:tcPr>
          <w:p w14:paraId="15B9061D" w14:textId="2DC46B6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Способы и приемы мойки и очистки деталей, узлов, механизмов и кузовных элементов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762C5249"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D5DACDD" w14:textId="7101C62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технические характеристики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и их составных частей</w:t>
            </w:r>
          </w:p>
          <w:p w14:paraId="2DBD54F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370F718" w14:textId="08EE0D8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Требования инструкции по эксплуатации и порядок подготовки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w:t>
            </w:r>
            <w:r w:rsidRPr="00C27ABF">
              <w:rPr>
                <w:rFonts w:ascii="Times New Roman" w:eastAsia="Times New Roman" w:hAnsi="Times New Roman" w:cs="Times New Roman"/>
                <w:bCs/>
                <w:sz w:val="24"/>
                <w:szCs w:val="24"/>
                <w:lang w:eastAsia="ru-RU"/>
              </w:rPr>
              <w:lastRenderedPageBreak/>
              <w:t xml:space="preserve">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к работе</w:t>
            </w:r>
          </w:p>
          <w:p w14:paraId="2FC4477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7F72BE1"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Требования инструкции по эксплуатации топливозаправочных средств</w:t>
            </w:r>
          </w:p>
          <w:p w14:paraId="005B035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E9B3D8D" w14:textId="66A2A13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Требования инструкции по эксплуатации средств технической диагностики, технологического оборудования, слесарного и измерительного инструмента, применяемых при ежесменном и периодическом техническом обслуживании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64951F1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7D7A268" w14:textId="428D81A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технической эксплуатации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67E47D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5962D8A" w14:textId="4125D49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Перечень операций и технология ежесменного и периодического технического обслуживания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00D07D92"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)и</w:t>
            </w:r>
            <w:proofErr w:type="gramEnd"/>
            <w:r w:rsidRPr="00C27ABF">
              <w:rPr>
                <w:rFonts w:ascii="Times New Roman" w:eastAsia="Times New Roman" w:hAnsi="Times New Roman" w:cs="Times New Roman"/>
                <w:bCs/>
                <w:sz w:val="24"/>
                <w:szCs w:val="24"/>
                <w:lang w:eastAsia="ru-RU"/>
              </w:rPr>
              <w:t xml:space="preserve">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0D5DD05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30E5ED6" w14:textId="78F36C1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Основные виды, типы и предназначение слесарного и измерительного инструмента, технологического и диагностического оборудования, используемых при обслуживании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95931A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DD29B73"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Технологии восстановления работоспособности деталей машин с помощью полимерных и полимерных композиционных материалов</w:t>
            </w:r>
          </w:p>
          <w:p w14:paraId="03A2651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80C124C" w14:textId="7BFC963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и последовательность операций </w:t>
            </w:r>
            <w:proofErr w:type="spellStart"/>
            <w:r w:rsidRPr="00C27ABF">
              <w:rPr>
                <w:rFonts w:ascii="Times New Roman" w:eastAsia="Times New Roman" w:hAnsi="Times New Roman" w:cs="Times New Roman"/>
                <w:bCs/>
                <w:sz w:val="24"/>
                <w:szCs w:val="24"/>
                <w:lang w:eastAsia="ru-RU"/>
              </w:rPr>
              <w:t>мелкоузлового</w:t>
            </w:r>
            <w:proofErr w:type="spellEnd"/>
            <w:r w:rsidRPr="00C27ABF">
              <w:rPr>
                <w:rFonts w:ascii="Times New Roman" w:eastAsia="Times New Roman" w:hAnsi="Times New Roman" w:cs="Times New Roman"/>
                <w:bCs/>
                <w:sz w:val="24"/>
                <w:szCs w:val="24"/>
                <w:lang w:eastAsia="ru-RU"/>
              </w:rPr>
              <w:t xml:space="preserve"> демонтажа (монтажа)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226AE4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0F883E7" w14:textId="711D4C6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Свойства марок и нормы расхода горюче-смазочных и других материалов, используемых при техническом обслуживании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48E911E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060B4B8" w14:textId="0540E2E0"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технических средств для транспортирования, приема, хранения горюче-смазочных и других материалов, используемых при обслуживании экскаваторов и управлении экскаватором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оснащенным дополнительным (сменным) навесным рабочим оборудованием, роторным экскаватором (канавокопателем и траншейным)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и для заправки ими</w:t>
            </w:r>
          </w:p>
          <w:p w14:paraId="0901BC9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2AD3DE8"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Свойства, правила хранения и использования горюче-смазочных материалов и технических жидкостей</w:t>
            </w:r>
          </w:p>
          <w:p w14:paraId="6B2CBE93"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E9810AE" w14:textId="7F2FF3BC"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и порядок монтажа, демонтажа, перемещения, подготовки к работе и установки дополнительного (сменного) навесного рабочего оборудования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p>
          <w:p w14:paraId="1AC49FA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42EA018" w14:textId="11F647E8"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монтажа на экскаватор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демонтажа с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00D07D92"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)дополнительного</w:t>
            </w:r>
            <w:proofErr w:type="gramEnd"/>
            <w:r w:rsidRPr="00C27ABF">
              <w:rPr>
                <w:rFonts w:ascii="Times New Roman" w:eastAsia="Times New Roman" w:hAnsi="Times New Roman" w:cs="Times New Roman"/>
                <w:bCs/>
                <w:sz w:val="24"/>
                <w:szCs w:val="24"/>
                <w:lang w:eastAsia="ru-RU"/>
              </w:rPr>
              <w:t xml:space="preserve"> (сменного) навесного рабочего оборудования с помощью </w:t>
            </w:r>
            <w:proofErr w:type="spellStart"/>
            <w:r w:rsidRPr="00C27ABF">
              <w:rPr>
                <w:rFonts w:ascii="Times New Roman" w:eastAsia="Times New Roman" w:hAnsi="Times New Roman" w:cs="Times New Roman"/>
                <w:bCs/>
                <w:sz w:val="24"/>
                <w:szCs w:val="24"/>
                <w:lang w:eastAsia="ru-RU"/>
              </w:rPr>
              <w:t>квик-каплера</w:t>
            </w:r>
            <w:proofErr w:type="spellEnd"/>
          </w:p>
          <w:p w14:paraId="0BC06FF2"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093455E" w14:textId="56B18C8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Порядок замены и конструкция быстроизнашивающихся деталей, узлов и элементов рабочего органа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00D07D92" w:rsidRPr="00C27ABF">
              <w:rPr>
                <w:rFonts w:ascii="Times New Roman" w:eastAsia="Times New Roman" w:hAnsi="Times New Roman" w:cs="Times New Roman"/>
                <w:bCs/>
                <w:sz w:val="24"/>
                <w:szCs w:val="24"/>
                <w:lang w:eastAsia="ru-RU"/>
              </w:rPr>
              <w:t xml:space="preserve"> </w:t>
            </w:r>
            <w:proofErr w:type="gramStart"/>
            <w:r w:rsidRPr="00C27ABF">
              <w:rPr>
                <w:rFonts w:ascii="Times New Roman" w:eastAsia="Times New Roman" w:hAnsi="Times New Roman" w:cs="Times New Roman"/>
                <w:bCs/>
                <w:sz w:val="24"/>
                <w:szCs w:val="24"/>
                <w:lang w:eastAsia="ru-RU"/>
              </w:rPr>
              <w:t>( )и</w:t>
            </w:r>
            <w:proofErr w:type="gramEnd"/>
            <w:r w:rsidRPr="00C27ABF">
              <w:rPr>
                <w:rFonts w:ascii="Times New Roman" w:eastAsia="Times New Roman" w:hAnsi="Times New Roman" w:cs="Times New Roman"/>
                <w:bCs/>
                <w:sz w:val="24"/>
                <w:szCs w:val="24"/>
                <w:lang w:eastAsia="ru-RU"/>
              </w:rPr>
              <w:t xml:space="preserve">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5CD918A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F9412CB" w14:textId="38237CF4"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Устройство, принцип работы и правила эксплуатации автоматических устройств, средств встроенной диагностики и систем удаленного мониторинга технического состояния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3EA1B1D7"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5C305281" w14:textId="3332D62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Диапазоны допустимых значений контролируемых диагностических параметров, характеризующих исправное и работоспособное состояние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44DA110E"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CCD1907" w14:textId="5C7431DF"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краткосрочного и долгосрочного хранения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634624AA"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14F9892B" w14:textId="45EC1A6D"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консервации и расконсервации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w:t>
            </w:r>
            <w:r w:rsidRPr="00C27ABF">
              <w:rPr>
                <w:rFonts w:ascii="Times New Roman" w:eastAsia="Times New Roman" w:hAnsi="Times New Roman" w:cs="Times New Roman"/>
                <w:bCs/>
                <w:sz w:val="24"/>
                <w:szCs w:val="24"/>
                <w:lang w:eastAsia="ru-RU"/>
              </w:rPr>
              <w:lastRenderedPageBreak/>
              <w:t xml:space="preserve">(канавокопателя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w:t>
            </w:r>
          </w:p>
          <w:p w14:paraId="440FF051"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2832805"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Терминология, применяемая в области эксплуатации землеройно-транспортной техники и механизации строительства</w:t>
            </w:r>
          </w:p>
          <w:p w14:paraId="6CA3246D"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49B956EB"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Требования охраны труда, производственной санитарии, электробезопасности, пожарной и экологической безопасности</w:t>
            </w:r>
          </w:p>
          <w:p w14:paraId="66484FCF"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7F2A9B40"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Правила тушения пожара огнетушителем или другими подручными средствами при возгорании горюче-смазочных и других материалов</w:t>
            </w:r>
          </w:p>
          <w:p w14:paraId="2092EB6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3F5D795A"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План эвакуации и действия при чрезвычайных ситуациях</w:t>
            </w:r>
          </w:p>
          <w:p w14:paraId="00054E9C"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66A57323"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Методы безопасного ведения работ</w:t>
            </w:r>
          </w:p>
          <w:p w14:paraId="743EF5F5"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E6EA37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Инструкции по безопасной эксплуатации машин и безопасному производству работ</w:t>
            </w:r>
          </w:p>
          <w:p w14:paraId="65815EE6"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2F227B84" w14:textId="77777777"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Требования, предъявляемые к средствам индивидуальной защиты</w:t>
            </w:r>
          </w:p>
          <w:p w14:paraId="58E94840"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8859C2A" w14:textId="79F38CBE" w:rsidR="00C27ABF" w:rsidRPr="00C27ABF"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транспортировки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своим ходом по дорогам общего пользования</w:t>
            </w:r>
          </w:p>
          <w:p w14:paraId="08C4B3BB" w14:textId="77777777" w:rsidR="00C27ABF" w:rsidRPr="00C27ABF" w:rsidRDefault="00C27ABF" w:rsidP="00C27ABF">
            <w:pPr>
              <w:jc w:val="both"/>
              <w:rPr>
                <w:rFonts w:ascii="Times New Roman" w:eastAsia="Times New Roman" w:hAnsi="Times New Roman" w:cs="Times New Roman"/>
                <w:bCs/>
                <w:sz w:val="24"/>
                <w:szCs w:val="24"/>
                <w:lang w:eastAsia="ru-RU"/>
              </w:rPr>
            </w:pPr>
          </w:p>
          <w:p w14:paraId="0349C961" w14:textId="65C6F094" w:rsidR="00FE77C9" w:rsidRPr="00F3576E" w:rsidRDefault="00C27ABF" w:rsidP="00C27ABF">
            <w:pPr>
              <w:jc w:val="both"/>
              <w:rPr>
                <w:rFonts w:ascii="Times New Roman" w:eastAsia="Times New Roman" w:hAnsi="Times New Roman" w:cs="Times New Roman"/>
                <w:bCs/>
                <w:sz w:val="24"/>
                <w:szCs w:val="24"/>
                <w:lang w:eastAsia="ru-RU"/>
              </w:rPr>
            </w:pPr>
            <w:r w:rsidRPr="00C27ABF">
              <w:rPr>
                <w:rFonts w:ascii="Times New Roman" w:eastAsia="Times New Roman" w:hAnsi="Times New Roman" w:cs="Times New Roman"/>
                <w:bCs/>
                <w:sz w:val="24"/>
                <w:szCs w:val="24"/>
                <w:lang w:eastAsia="ru-RU"/>
              </w:rPr>
              <w:t xml:space="preserve">Правила погрузки экскаватора с ковшом емкостью до 1,25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 xml:space="preserve"> и оснащенного дополнительным (сменным) навесным рабочим оборудованием, роторного экскаватора (канавокопателя и траншейного) производительностью до 2500 </w:t>
            </w:r>
            <w:r w:rsidR="00D07D92" w:rsidRPr="00FE77C9">
              <w:rPr>
                <w:rFonts w:ascii="Times New Roman" w:eastAsia="Times New Roman" w:hAnsi="Times New Roman" w:cs="Times New Roman"/>
                <w:color w:val="333333"/>
                <w:sz w:val="24"/>
                <w:szCs w:val="24"/>
                <w:lang w:eastAsia="ru-RU"/>
              </w:rPr>
              <w:t>м</w:t>
            </w:r>
            <w:r w:rsidR="00D07D92" w:rsidRPr="007F700E">
              <w:rPr>
                <w:rFonts w:ascii="Times New Roman" w:eastAsia="Times New Roman" w:hAnsi="Times New Roman" w:cs="Times New Roman"/>
                <w:color w:val="333333"/>
                <w:sz w:val="24"/>
                <w:szCs w:val="24"/>
                <w:vertAlign w:val="superscript"/>
                <w:lang w:eastAsia="ru-RU"/>
              </w:rPr>
              <w:t>3</w:t>
            </w:r>
            <w:r w:rsidRPr="00C27ABF">
              <w:rPr>
                <w:rFonts w:ascii="Times New Roman" w:eastAsia="Times New Roman" w:hAnsi="Times New Roman" w:cs="Times New Roman"/>
                <w:bCs/>
                <w:sz w:val="24"/>
                <w:szCs w:val="24"/>
                <w:lang w:eastAsia="ru-RU"/>
              </w:rPr>
              <w:t>/ч на железнодорожные платформы, трейлеры и перевозки на них</w:t>
            </w:r>
          </w:p>
        </w:tc>
      </w:tr>
      <w:tr w:rsidR="00FE77C9" w:rsidRPr="00F3576E" w14:paraId="150F416F" w14:textId="77777777" w:rsidTr="0068648C">
        <w:tc>
          <w:tcPr>
            <w:tcW w:w="3114" w:type="dxa"/>
          </w:tcPr>
          <w:p w14:paraId="041DBD19" w14:textId="77777777" w:rsidR="00FE77C9" w:rsidRPr="00F3576E" w:rsidRDefault="00FE77C9" w:rsidP="0068648C">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Другие характеристики</w:t>
            </w:r>
          </w:p>
        </w:tc>
        <w:tc>
          <w:tcPr>
            <w:tcW w:w="7080" w:type="dxa"/>
          </w:tcPr>
          <w:p w14:paraId="03EC2334" w14:textId="2991095D" w:rsidR="00FE77C9" w:rsidRPr="00F3576E" w:rsidRDefault="00C27ABF" w:rsidP="0068648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14:paraId="2DEAFD41" w14:textId="054DF401" w:rsidR="00FE77C9" w:rsidRDefault="00FE77C9" w:rsidP="002014B2">
      <w:pPr>
        <w:spacing w:after="0" w:line="240" w:lineRule="auto"/>
        <w:ind w:firstLine="709"/>
        <w:jc w:val="both"/>
        <w:rPr>
          <w:rFonts w:ascii="Times New Roman" w:eastAsia="Times New Roman" w:hAnsi="Times New Roman" w:cs="Times New Roman"/>
          <w:bCs/>
          <w:sz w:val="28"/>
          <w:szCs w:val="28"/>
          <w:lang w:eastAsia="ru-RU"/>
        </w:rPr>
      </w:pPr>
    </w:p>
    <w:p w14:paraId="431B1489" w14:textId="507D7191" w:rsidR="002014B2" w:rsidRDefault="008F7FB3" w:rsidP="008F7FB3">
      <w:pPr>
        <w:spacing w:after="0" w:line="240" w:lineRule="auto"/>
        <w:ind w:firstLine="709"/>
        <w:jc w:val="center"/>
        <w:rPr>
          <w:rFonts w:ascii="Times New Roman" w:eastAsia="Times New Roman" w:hAnsi="Times New Roman" w:cs="Times New Roman"/>
          <w:b/>
          <w:bCs/>
          <w:sz w:val="28"/>
          <w:szCs w:val="28"/>
          <w:lang w:eastAsia="ru-RU"/>
        </w:rPr>
      </w:pPr>
      <w:bookmarkStart w:id="16" w:name="_Hlk99539544"/>
      <w:bookmarkStart w:id="17" w:name="_Hlk88814469"/>
      <w:bookmarkEnd w:id="14"/>
      <w:r>
        <w:rPr>
          <w:rFonts w:ascii="Times New Roman" w:eastAsia="Times New Roman" w:hAnsi="Times New Roman" w:cs="Times New Roman"/>
          <w:b/>
          <w:bCs/>
          <w:sz w:val="28"/>
          <w:szCs w:val="28"/>
          <w:lang w:eastAsia="ru-RU"/>
        </w:rPr>
        <w:t>ОРГАНИЗАЦИОННО-ПЕДАГОГИЧЕСКИЕ УСЛОВИЯ</w:t>
      </w:r>
    </w:p>
    <w:p w14:paraId="42FAD6E2" w14:textId="77777777" w:rsidR="00AD5853" w:rsidRDefault="00AD5853" w:rsidP="00AD5853">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0C36A2A8" w14:textId="77777777" w:rsidR="00A772D5"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71C5FAF5" w14:textId="2DE38373" w:rsidR="00A772D5" w:rsidRPr="00A772D5" w:rsidRDefault="00A772D5"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A772D5">
        <w:rPr>
          <w:rFonts w:ascii="Times New Roman" w:eastAsia="Times New Roman" w:hAnsi="Times New Roman" w:cs="Times New Roman"/>
          <w:b/>
          <w:bCs/>
          <w:sz w:val="28"/>
          <w:szCs w:val="28"/>
          <w:lang w:eastAsia="ru-RU" w:bidi="ru-RU"/>
        </w:rPr>
        <w:t>Материально-технические условия:</w:t>
      </w:r>
    </w:p>
    <w:p w14:paraId="0B63FAB9" w14:textId="73DB17C9" w:rsidR="00941B11" w:rsidRDefault="00A23EF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EF9">
        <w:rPr>
          <w:rFonts w:ascii="Times New Roman" w:eastAsia="Times New Roman" w:hAnsi="Times New Roman" w:cs="Times New Roman"/>
          <w:b/>
          <w:sz w:val="28"/>
          <w:szCs w:val="28"/>
          <w:lang w:eastAsia="ru-RU" w:bidi="ru-RU"/>
        </w:rPr>
        <w:t>Теоретическое обучение</w:t>
      </w:r>
      <w:r>
        <w:rPr>
          <w:rFonts w:ascii="Times New Roman" w:eastAsia="Times New Roman" w:hAnsi="Times New Roman" w:cs="Times New Roman"/>
          <w:sz w:val="28"/>
          <w:szCs w:val="28"/>
          <w:lang w:eastAsia="ru-RU" w:bidi="ru-RU"/>
        </w:rPr>
        <w:t xml:space="preserve">: </w:t>
      </w:r>
    </w:p>
    <w:p w14:paraId="372C676A" w14:textId="15BAA698" w:rsidR="00941B11" w:rsidRDefault="00941B11"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41B11">
        <w:rPr>
          <w:rFonts w:ascii="Times New Roman" w:eastAsia="Times New Roman" w:hAnsi="Times New Roman" w:cs="Times New Roman"/>
          <w:sz w:val="28"/>
          <w:szCs w:val="28"/>
          <w:u w:val="single"/>
          <w:lang w:eastAsia="ru-RU" w:bidi="ru-RU"/>
        </w:rPr>
        <w:t>Для очных занятий</w:t>
      </w:r>
      <w:r>
        <w:rPr>
          <w:rFonts w:ascii="Times New Roman" w:eastAsia="Times New Roman" w:hAnsi="Times New Roman" w:cs="Times New Roman"/>
          <w:sz w:val="28"/>
          <w:szCs w:val="28"/>
          <w:lang w:eastAsia="ru-RU" w:bidi="ru-RU"/>
        </w:rPr>
        <w:t xml:space="preserve"> – образовательная организация имеет</w:t>
      </w:r>
      <w:r w:rsidR="004A737F" w:rsidRPr="004A737F">
        <w:t xml:space="preserve"> </w:t>
      </w:r>
      <w:r w:rsidR="004A737F" w:rsidRPr="004A737F">
        <w:rPr>
          <w:rFonts w:ascii="Times New Roman" w:eastAsia="Times New Roman" w:hAnsi="Times New Roman" w:cs="Times New Roman"/>
          <w:sz w:val="28"/>
          <w:szCs w:val="28"/>
          <w:lang w:eastAsia="ru-RU" w:bidi="ru-RU"/>
        </w:rPr>
        <w:t>учебный кабинет, оснащённый столами для обучающихся, стульями, классной доской, рабочим столом преподавателя</w:t>
      </w:r>
      <w:r w:rsidR="004A737F">
        <w:rPr>
          <w:rFonts w:ascii="Times New Roman" w:eastAsia="Times New Roman" w:hAnsi="Times New Roman" w:cs="Times New Roman"/>
          <w:sz w:val="28"/>
          <w:szCs w:val="28"/>
          <w:lang w:eastAsia="ru-RU" w:bidi="ru-RU"/>
        </w:rPr>
        <w:t>,</w:t>
      </w:r>
      <w:r w:rsidRPr="00941B11">
        <w:rPr>
          <w:rFonts w:ascii="Times New Roman" w:eastAsia="Times New Roman" w:hAnsi="Times New Roman" w:cs="Times New Roman"/>
          <w:sz w:val="28"/>
          <w:szCs w:val="28"/>
          <w:lang w:eastAsia="ru-RU" w:bidi="ru-RU"/>
        </w:rPr>
        <w:t xml:space="preserve"> в соответствии с требованиями</w:t>
      </w:r>
      <w:r>
        <w:rPr>
          <w:rFonts w:ascii="Times New Roman" w:eastAsia="Times New Roman" w:hAnsi="Times New Roman" w:cs="Times New Roman"/>
          <w:sz w:val="28"/>
          <w:szCs w:val="28"/>
          <w:lang w:eastAsia="ru-RU" w:bidi="ru-RU"/>
        </w:rPr>
        <w:t xml:space="preserve"> по законодательным, нормативно-правовым актам.</w:t>
      </w:r>
    </w:p>
    <w:p w14:paraId="7B17359D" w14:textId="1964BF17" w:rsidR="00CD58E0" w:rsidRPr="00CD58E0" w:rsidRDefault="00941B11"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41B11">
        <w:rPr>
          <w:rFonts w:ascii="Times New Roman" w:eastAsia="Times New Roman" w:hAnsi="Times New Roman" w:cs="Times New Roman"/>
          <w:sz w:val="28"/>
          <w:szCs w:val="28"/>
          <w:u w:val="single"/>
          <w:lang w:eastAsia="ru-RU" w:bidi="ru-RU"/>
        </w:rPr>
        <w:t>Для электронных, дистанционных образовательных технологий</w:t>
      </w:r>
      <w:r>
        <w:rPr>
          <w:rFonts w:ascii="Times New Roman" w:eastAsia="Times New Roman" w:hAnsi="Times New Roman" w:cs="Times New Roman"/>
          <w:sz w:val="28"/>
          <w:szCs w:val="28"/>
          <w:lang w:eastAsia="ru-RU" w:bidi="ru-RU"/>
        </w:rPr>
        <w:t xml:space="preserve"> - д</w:t>
      </w:r>
      <w:r w:rsidR="00CD58E0" w:rsidRPr="00CD58E0">
        <w:rPr>
          <w:rFonts w:ascii="Times New Roman" w:eastAsia="Times New Roman" w:hAnsi="Times New Roman" w:cs="Times New Roman"/>
          <w:sz w:val="28"/>
          <w:szCs w:val="28"/>
          <w:lang w:eastAsia="ru-RU" w:bidi="ru-RU"/>
        </w:rPr>
        <w:t>анная учебная программа реализуетс</w:t>
      </w:r>
      <w:r w:rsidR="00CD58E0">
        <w:rPr>
          <w:rFonts w:ascii="Times New Roman" w:eastAsia="Times New Roman" w:hAnsi="Times New Roman" w:cs="Times New Roman"/>
          <w:sz w:val="28"/>
          <w:szCs w:val="28"/>
          <w:lang w:eastAsia="ru-RU" w:bidi="ru-RU"/>
        </w:rPr>
        <w:t>я</w:t>
      </w:r>
      <w:r w:rsidR="00CD58E0" w:rsidRPr="00CD58E0">
        <w:rPr>
          <w:rFonts w:ascii="Times New Roman" w:eastAsia="Times New Roman" w:hAnsi="Times New Roman" w:cs="Times New Roman"/>
          <w:sz w:val="28"/>
          <w:szCs w:val="28"/>
          <w:lang w:eastAsia="ru-RU" w:bidi="ru-RU"/>
        </w:rPr>
        <w:t xml:space="preserve">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w:t>
      </w:r>
      <w:r w:rsidR="00A23EF9">
        <w:rPr>
          <w:rFonts w:ascii="Times New Roman" w:eastAsia="Times New Roman" w:hAnsi="Times New Roman" w:cs="Times New Roman"/>
          <w:sz w:val="28"/>
          <w:szCs w:val="28"/>
          <w:lang w:eastAsia="ru-RU" w:bidi="ru-RU"/>
        </w:rPr>
        <w:t xml:space="preserve"> </w:t>
      </w:r>
      <w:r w:rsidR="00A23EF9">
        <w:rPr>
          <w:rFonts w:ascii="Times New Roman" w:eastAsia="Times New Roman" w:hAnsi="Times New Roman" w:cs="Times New Roman"/>
          <w:sz w:val="28"/>
          <w:szCs w:val="28"/>
          <w:lang w:eastAsia="ru-RU" w:bidi="ru-RU"/>
        </w:rPr>
        <w:lastRenderedPageBreak/>
        <w:t>теоретическую</w:t>
      </w:r>
      <w:r w:rsidR="00CD58E0" w:rsidRPr="00CD58E0">
        <w:rPr>
          <w:rFonts w:ascii="Times New Roman" w:eastAsia="Times New Roman" w:hAnsi="Times New Roman" w:cs="Times New Roman"/>
          <w:sz w:val="28"/>
          <w:szCs w:val="28"/>
          <w:lang w:eastAsia="ru-RU" w:bidi="ru-RU"/>
        </w:rPr>
        <w:t xml:space="preserve"> </w:t>
      </w:r>
      <w:r w:rsidR="00CD58E0">
        <w:rPr>
          <w:rFonts w:ascii="Times New Roman" w:eastAsia="Times New Roman" w:hAnsi="Times New Roman" w:cs="Times New Roman"/>
          <w:sz w:val="28"/>
          <w:szCs w:val="28"/>
          <w:lang w:eastAsia="ru-RU" w:bidi="ru-RU"/>
        </w:rPr>
        <w:t xml:space="preserve">часть </w:t>
      </w:r>
      <w:r w:rsidR="00CD58E0" w:rsidRPr="00CD58E0">
        <w:rPr>
          <w:rFonts w:ascii="Times New Roman" w:eastAsia="Times New Roman" w:hAnsi="Times New Roman" w:cs="Times New Roman"/>
          <w:sz w:val="28"/>
          <w:szCs w:val="28"/>
          <w:lang w:eastAsia="ru-RU" w:bidi="ru-RU"/>
        </w:rPr>
        <w:t>программ</w:t>
      </w:r>
      <w:r w:rsidR="00CD58E0">
        <w:rPr>
          <w:rFonts w:ascii="Times New Roman" w:eastAsia="Times New Roman" w:hAnsi="Times New Roman" w:cs="Times New Roman"/>
          <w:sz w:val="28"/>
          <w:szCs w:val="28"/>
          <w:lang w:eastAsia="ru-RU" w:bidi="ru-RU"/>
        </w:rPr>
        <w:t>ы</w:t>
      </w:r>
      <w:r w:rsidR="00CD58E0" w:rsidRPr="00CD58E0">
        <w:rPr>
          <w:rFonts w:ascii="Times New Roman" w:eastAsia="Times New Roman" w:hAnsi="Times New Roman" w:cs="Times New Roman"/>
          <w:sz w:val="28"/>
          <w:szCs w:val="28"/>
          <w:lang w:eastAsia="ru-RU" w:bidi="ru-RU"/>
        </w:rPr>
        <w:t xml:space="preserve"> самостоятельно (удаленно) с использованием электронной</w:t>
      </w:r>
      <w:r w:rsidR="00CD58E0">
        <w:rPr>
          <w:rFonts w:ascii="Times New Roman" w:eastAsia="Times New Roman" w:hAnsi="Times New Roman" w:cs="Times New Roman"/>
          <w:sz w:val="28"/>
          <w:szCs w:val="28"/>
          <w:lang w:eastAsia="ru-RU" w:bidi="ru-RU"/>
        </w:rPr>
        <w:t xml:space="preserve"> </w:t>
      </w:r>
      <w:r w:rsidR="00CD58E0" w:rsidRPr="00CD58E0">
        <w:rPr>
          <w:rFonts w:ascii="Times New Roman" w:eastAsia="Times New Roman" w:hAnsi="Times New Roman" w:cs="Times New Roman"/>
          <w:sz w:val="28"/>
          <w:szCs w:val="28"/>
          <w:lang w:eastAsia="ru-RU" w:bidi="ru-RU"/>
        </w:rPr>
        <w:t xml:space="preserve">информационно-образовательной среды (системы дистанционного обучения). </w:t>
      </w:r>
    </w:p>
    <w:p w14:paraId="4470BCEC" w14:textId="125F2968"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w:t>
      </w:r>
      <w:r w:rsidRPr="00CD58E0">
        <w:rPr>
          <w:rFonts w:ascii="Times New Roman" w:eastAsia="Times New Roman" w:hAnsi="Times New Roman" w:cs="Times New Roman"/>
          <w:sz w:val="28"/>
          <w:szCs w:val="28"/>
          <w:lang w:eastAsia="ru-RU" w:bidi="ru-RU"/>
        </w:rPr>
        <w:t>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40C915C" w14:textId="4C10EC10"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w:t>
      </w:r>
      <w:r>
        <w:rPr>
          <w:rFonts w:ascii="Times New Roman" w:eastAsia="Times New Roman" w:hAnsi="Times New Roman" w:cs="Times New Roman"/>
          <w:sz w:val="28"/>
          <w:szCs w:val="28"/>
          <w:lang w:eastAsia="ru-RU" w:bidi="ru-RU"/>
        </w:rPr>
        <w:t xml:space="preserve">теоретической части </w:t>
      </w:r>
      <w:r w:rsidRPr="00CD58E0">
        <w:rPr>
          <w:rFonts w:ascii="Times New Roman" w:eastAsia="Times New Roman" w:hAnsi="Times New Roman" w:cs="Times New Roman"/>
          <w:sz w:val="28"/>
          <w:szCs w:val="28"/>
          <w:lang w:eastAsia="ru-RU" w:bidi="ru-RU"/>
        </w:rPr>
        <w:t>программ</w:t>
      </w:r>
      <w:r>
        <w:rPr>
          <w:rFonts w:ascii="Times New Roman" w:eastAsia="Times New Roman" w:hAnsi="Times New Roman" w:cs="Times New Roman"/>
          <w:sz w:val="28"/>
          <w:szCs w:val="28"/>
          <w:lang w:eastAsia="ru-RU" w:bidi="ru-RU"/>
        </w:rPr>
        <w:t>ы</w:t>
      </w:r>
      <w:r w:rsidRPr="00CD58E0">
        <w:rPr>
          <w:rFonts w:ascii="Times New Roman" w:eastAsia="Times New Roman" w:hAnsi="Times New Roman" w:cs="Times New Roman"/>
          <w:sz w:val="28"/>
          <w:szCs w:val="28"/>
          <w:lang w:eastAsia="ru-RU" w:bidi="ru-RU"/>
        </w:rPr>
        <w:t xml:space="preserve"> в полном объеме независимо от места нахождения обучающихся (далее - СДО).</w:t>
      </w:r>
    </w:p>
    <w:p w14:paraId="61315847" w14:textId="77777777"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2448A02F" w14:textId="143C02F2" w:rsidR="00941B11"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w:t>
      </w:r>
      <w:r>
        <w:rPr>
          <w:rFonts w:ascii="Times New Roman" w:eastAsia="Times New Roman" w:hAnsi="Times New Roman" w:cs="Times New Roman"/>
          <w:sz w:val="28"/>
          <w:szCs w:val="28"/>
          <w:lang w:eastAsia="ru-RU" w:bidi="ru-RU"/>
        </w:rPr>
        <w:t>Производится а</w:t>
      </w:r>
      <w:r w:rsidRPr="00CD58E0">
        <w:rPr>
          <w:rFonts w:ascii="Times New Roman" w:eastAsia="Times New Roman" w:hAnsi="Times New Roman" w:cs="Times New Roman"/>
          <w:sz w:val="28"/>
          <w:szCs w:val="28"/>
          <w:lang w:eastAsia="ru-RU" w:bidi="ru-RU"/>
        </w:rPr>
        <w:t>вторизация слушателе</w:t>
      </w:r>
      <w:r>
        <w:rPr>
          <w:rFonts w:ascii="Times New Roman" w:eastAsia="Times New Roman" w:hAnsi="Times New Roman" w:cs="Times New Roman"/>
          <w:sz w:val="28"/>
          <w:szCs w:val="28"/>
          <w:lang w:eastAsia="ru-RU" w:bidi="ru-RU"/>
        </w:rPr>
        <w:t>й</w:t>
      </w:r>
      <w:r w:rsidRPr="00CD58E0">
        <w:rPr>
          <w:rFonts w:ascii="Times New Roman" w:eastAsia="Times New Roman" w:hAnsi="Times New Roman" w:cs="Times New Roman"/>
          <w:sz w:val="28"/>
          <w:szCs w:val="28"/>
          <w:lang w:eastAsia="ru-RU" w:bidi="ru-RU"/>
        </w:rPr>
        <w:t xml:space="preserve">. Доступ к личному кабинету слушателя – индивидуальное приглашение с ссылкой для входа в СДО отправляется сотрудником </w:t>
      </w:r>
      <w:r>
        <w:rPr>
          <w:rFonts w:ascii="Times New Roman" w:eastAsia="Times New Roman" w:hAnsi="Times New Roman" w:cs="Times New Roman"/>
          <w:sz w:val="28"/>
          <w:szCs w:val="28"/>
          <w:lang w:eastAsia="ru-RU" w:bidi="ru-RU"/>
        </w:rPr>
        <w:t>образовательной организации</w:t>
      </w:r>
      <w:r w:rsidRPr="00CD58E0">
        <w:rPr>
          <w:rFonts w:ascii="Times New Roman" w:eastAsia="Times New Roman" w:hAnsi="Times New Roman" w:cs="Times New Roman"/>
          <w:sz w:val="28"/>
          <w:szCs w:val="28"/>
          <w:lang w:eastAsia="ru-RU" w:bidi="ru-RU"/>
        </w:rPr>
        <w:t xml:space="preserve">.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7B86F528"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Учебный кабинет оснащен необходимыми средствами обучения:</w:t>
      </w:r>
    </w:p>
    <w:p w14:paraId="0377EAAF"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Моноблок – 2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2A72E576"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Принтер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14D9A7F3"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Сканер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7D0CE513"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spellStart"/>
      <w:r w:rsidRPr="00B5786B">
        <w:rPr>
          <w:rFonts w:ascii="Times New Roman" w:eastAsia="Times New Roman" w:hAnsi="Times New Roman" w:cs="Times New Roman"/>
          <w:sz w:val="28"/>
          <w:szCs w:val="28"/>
          <w:lang w:eastAsia="ru-RU" w:bidi="ru-RU"/>
        </w:rPr>
        <w:t>Web</w:t>
      </w:r>
      <w:proofErr w:type="spellEnd"/>
      <w:r w:rsidRPr="00B5786B">
        <w:rPr>
          <w:rFonts w:ascii="Times New Roman" w:eastAsia="Times New Roman" w:hAnsi="Times New Roman" w:cs="Times New Roman"/>
          <w:sz w:val="28"/>
          <w:szCs w:val="28"/>
          <w:lang w:eastAsia="ru-RU" w:bidi="ru-RU"/>
        </w:rPr>
        <w:t xml:space="preserve">-камера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72BCF4E6"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Микрофон – 2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560C0414"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Наушники – 2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26055C18"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Мультимедийный проектор и экран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36AABC9E"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USB-</w:t>
      </w:r>
      <w:proofErr w:type="spellStart"/>
      <w:r w:rsidRPr="00B5786B">
        <w:rPr>
          <w:rFonts w:ascii="Times New Roman" w:eastAsia="Times New Roman" w:hAnsi="Times New Roman" w:cs="Times New Roman"/>
          <w:sz w:val="28"/>
          <w:szCs w:val="28"/>
          <w:lang w:eastAsia="ru-RU" w:bidi="ru-RU"/>
        </w:rPr>
        <w:t>флеш</w:t>
      </w:r>
      <w:proofErr w:type="spellEnd"/>
      <w:r w:rsidRPr="00B5786B">
        <w:rPr>
          <w:rFonts w:ascii="Times New Roman" w:eastAsia="Times New Roman" w:hAnsi="Times New Roman" w:cs="Times New Roman"/>
          <w:sz w:val="28"/>
          <w:szCs w:val="28"/>
          <w:lang w:eastAsia="ru-RU" w:bidi="ru-RU"/>
        </w:rPr>
        <w:t xml:space="preserve">-накопитель – 5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5D49C9AA" w14:textId="1D647DAF" w:rsid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Интернет-роутер – 1 шт.</w:t>
      </w:r>
    </w:p>
    <w:p w14:paraId="6C6591F8" w14:textId="51AC28A3" w:rsidR="00B5786B" w:rsidRPr="0020542B" w:rsidRDefault="00B5786B" w:rsidP="00B5786B">
      <w:pPr>
        <w:widowControl w:val="0"/>
        <w:tabs>
          <w:tab w:val="center" w:pos="4990"/>
        </w:tabs>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w:t>
      </w:r>
      <w:r w:rsidRPr="0020542B">
        <w:rPr>
          <w:rFonts w:ascii="Times New Roman" w:eastAsia="Times New Roman" w:hAnsi="Times New Roman" w:cs="Times New Roman"/>
          <w:sz w:val="28"/>
          <w:szCs w:val="28"/>
          <w:lang w:eastAsia="ru-RU" w:bidi="ru-RU"/>
        </w:rPr>
        <w:t xml:space="preserve"> соответствии с требованиями по законодательным, нормативно-правовым актам.</w:t>
      </w:r>
    </w:p>
    <w:p w14:paraId="79B7F62B" w14:textId="51E9C43A" w:rsidR="007B2C89" w:rsidRPr="00FE77C9" w:rsidRDefault="002456DB"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Пр</w:t>
      </w:r>
      <w:r w:rsidR="00B5786B">
        <w:rPr>
          <w:rFonts w:ascii="Times New Roman" w:eastAsia="Times New Roman" w:hAnsi="Times New Roman" w:cs="Times New Roman"/>
          <w:b/>
          <w:bCs/>
          <w:sz w:val="28"/>
          <w:szCs w:val="28"/>
          <w:lang w:eastAsia="ru-RU" w:bidi="ru-RU"/>
        </w:rPr>
        <w:t>актическое</w:t>
      </w:r>
      <w:r w:rsidR="00941B11" w:rsidRPr="004A737F">
        <w:rPr>
          <w:rFonts w:ascii="Times New Roman" w:eastAsia="Times New Roman" w:hAnsi="Times New Roman" w:cs="Times New Roman"/>
          <w:b/>
          <w:bCs/>
          <w:sz w:val="28"/>
          <w:szCs w:val="28"/>
          <w:lang w:eastAsia="ru-RU" w:bidi="ru-RU"/>
        </w:rPr>
        <w:t xml:space="preserve"> обучение:</w:t>
      </w:r>
      <w:r w:rsidR="007B2C89" w:rsidRPr="007B2C89">
        <w:rPr>
          <w:rFonts w:ascii="Times New Roman" w:eastAsia="Calibri" w:hAnsi="Times New Roman" w:cs="Times New Roman"/>
          <w:sz w:val="28"/>
          <w:szCs w:val="28"/>
        </w:rPr>
        <w:t xml:space="preserve"> </w:t>
      </w:r>
      <w:bookmarkStart w:id="18" w:name="_Hlk112399045"/>
      <w:r w:rsidR="007B2C89" w:rsidRPr="007B2C89">
        <w:rPr>
          <w:rFonts w:ascii="Times New Roman" w:eastAsia="Calibri" w:hAnsi="Times New Roman" w:cs="Times New Roman"/>
          <w:sz w:val="28"/>
          <w:szCs w:val="28"/>
        </w:rPr>
        <w:t>о</w:t>
      </w:r>
      <w:r w:rsidR="007B2C89" w:rsidRPr="007B2C89">
        <w:rPr>
          <w:rFonts w:ascii="Times New Roman" w:eastAsia="Times New Roman" w:hAnsi="Times New Roman" w:cs="Times New Roman"/>
          <w:sz w:val="28"/>
          <w:szCs w:val="28"/>
          <w:lang w:eastAsia="ru-RU" w:bidi="ru-RU"/>
        </w:rPr>
        <w:t xml:space="preserve">рганизуется путем непосредственного выполнения обучающимися определенных видов работ, связанных с будущей профессиональной </w:t>
      </w:r>
      <w:r w:rsidR="007B2C89" w:rsidRPr="00FE77C9">
        <w:rPr>
          <w:rFonts w:ascii="Times New Roman" w:eastAsia="Times New Roman" w:hAnsi="Times New Roman" w:cs="Times New Roman"/>
          <w:sz w:val="28"/>
          <w:szCs w:val="28"/>
          <w:lang w:eastAsia="ru-RU" w:bidi="ru-RU"/>
        </w:rPr>
        <w:t>деятельностью.</w:t>
      </w:r>
    </w:p>
    <w:bookmarkEnd w:id="18"/>
    <w:p w14:paraId="3B9C4113" w14:textId="266D18B6" w:rsidR="004D14D9" w:rsidRPr="00FE77C9" w:rsidRDefault="004D14D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E77C9">
        <w:rPr>
          <w:rFonts w:ascii="Times New Roman" w:eastAsia="Times New Roman" w:hAnsi="Times New Roman" w:cs="Times New Roman"/>
          <w:sz w:val="28"/>
          <w:szCs w:val="28"/>
          <w:lang w:eastAsia="ru-RU" w:bidi="ru-RU"/>
        </w:rPr>
        <w:t xml:space="preserve">Практика осуществляется на территории заказчика в пределах рабочего времени обучающегося.  </w:t>
      </w:r>
    </w:p>
    <w:p w14:paraId="7FC1418C" w14:textId="77777777" w:rsidR="005D3389" w:rsidRPr="00782776" w:rsidRDefault="005D3389" w:rsidP="00A772D5">
      <w:pPr>
        <w:spacing w:after="0" w:line="240" w:lineRule="auto"/>
        <w:ind w:firstLine="709"/>
        <w:rPr>
          <w:rFonts w:ascii="Times New Roman" w:eastAsia="Times New Roman" w:hAnsi="Times New Roman" w:cs="Times New Roman"/>
          <w:b/>
          <w:bCs/>
          <w:sz w:val="28"/>
          <w:szCs w:val="28"/>
          <w:lang w:eastAsia="ru-RU"/>
        </w:rPr>
      </w:pPr>
      <w:r w:rsidRPr="00FE77C9">
        <w:rPr>
          <w:rFonts w:ascii="Times New Roman" w:eastAsia="Times New Roman" w:hAnsi="Times New Roman" w:cs="Times New Roman"/>
          <w:b/>
          <w:bCs/>
          <w:sz w:val="28"/>
          <w:szCs w:val="28"/>
          <w:lang w:eastAsia="ru-RU"/>
        </w:rPr>
        <w:t xml:space="preserve">Кадровое обеспечение </w:t>
      </w:r>
      <w:r w:rsidRPr="00782776">
        <w:rPr>
          <w:rFonts w:ascii="Times New Roman" w:eastAsia="Times New Roman" w:hAnsi="Times New Roman" w:cs="Times New Roman"/>
          <w:b/>
          <w:bCs/>
          <w:sz w:val="28"/>
          <w:szCs w:val="28"/>
          <w:lang w:eastAsia="ru-RU"/>
        </w:rPr>
        <w:t>образовательного процесса</w:t>
      </w:r>
    </w:p>
    <w:p w14:paraId="33FC94C4" w14:textId="68EF3190" w:rsidR="005D3389" w:rsidRDefault="005D3389" w:rsidP="00A772D5">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При реализации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программе, в том числе мастера производственного обучения. К образовательному процессу могут быть привлечены руководители и работники профильных организаций и (или)имеющие опыт работы в сфере </w:t>
      </w:r>
      <w:r w:rsidR="00FE77C9" w:rsidRPr="00FE77C9">
        <w:rPr>
          <w:rFonts w:ascii="Times New Roman" w:eastAsia="Times New Roman" w:hAnsi="Times New Roman" w:cs="Times New Roman"/>
          <w:bCs/>
          <w:sz w:val="28"/>
          <w:szCs w:val="28"/>
          <w:lang w:eastAsia="ru-RU"/>
        </w:rPr>
        <w:t>механизированных работ с применением экскаватора</w:t>
      </w:r>
      <w:r>
        <w:rPr>
          <w:rFonts w:ascii="Times New Roman" w:eastAsia="Times New Roman" w:hAnsi="Times New Roman" w:cs="Times New Roman"/>
          <w:bCs/>
          <w:sz w:val="28"/>
          <w:szCs w:val="28"/>
          <w:lang w:eastAsia="ru-RU"/>
        </w:rPr>
        <w:t>.</w:t>
      </w:r>
    </w:p>
    <w:bookmarkEnd w:id="16"/>
    <w:p w14:paraId="6E77A9FD" w14:textId="77777777" w:rsidR="005D3389" w:rsidRPr="004A737F" w:rsidRDefault="005D338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p>
    <w:p w14:paraId="1726CB1F" w14:textId="549FD25A" w:rsidR="008F7FB3" w:rsidRDefault="008F7FB3" w:rsidP="00A772D5">
      <w:pPr>
        <w:spacing w:after="0" w:line="240" w:lineRule="auto"/>
        <w:ind w:firstLine="709"/>
        <w:jc w:val="center"/>
        <w:rPr>
          <w:rFonts w:ascii="Times New Roman" w:eastAsia="Times New Roman" w:hAnsi="Times New Roman" w:cs="Times New Roman"/>
          <w:b/>
          <w:sz w:val="28"/>
          <w:szCs w:val="28"/>
          <w:lang w:eastAsia="ru-RU"/>
        </w:rPr>
      </w:pPr>
      <w:bookmarkStart w:id="19" w:name="_Hlk99540706"/>
      <w:r>
        <w:rPr>
          <w:rFonts w:ascii="Times New Roman" w:eastAsia="Times New Roman" w:hAnsi="Times New Roman" w:cs="Times New Roman"/>
          <w:b/>
          <w:sz w:val="28"/>
          <w:szCs w:val="28"/>
          <w:lang w:eastAsia="ru-RU"/>
        </w:rPr>
        <w:t xml:space="preserve">ИТОГОВАЯ </w:t>
      </w:r>
      <w:r w:rsidR="00A772D5">
        <w:rPr>
          <w:rFonts w:ascii="Times New Roman" w:eastAsia="Times New Roman" w:hAnsi="Times New Roman" w:cs="Times New Roman"/>
          <w:b/>
          <w:sz w:val="28"/>
          <w:szCs w:val="28"/>
          <w:lang w:eastAsia="ru-RU"/>
        </w:rPr>
        <w:t xml:space="preserve">И ПРОМЕЖУТОЧНАЯ </w:t>
      </w:r>
      <w:r>
        <w:rPr>
          <w:rFonts w:ascii="Times New Roman" w:eastAsia="Times New Roman" w:hAnsi="Times New Roman" w:cs="Times New Roman"/>
          <w:b/>
          <w:sz w:val="28"/>
          <w:szCs w:val="28"/>
          <w:lang w:eastAsia="ru-RU"/>
        </w:rPr>
        <w:t>АТТЕСТАЦИЯ</w:t>
      </w:r>
    </w:p>
    <w:p w14:paraId="12559812" w14:textId="77777777" w:rsidR="00B5786B" w:rsidRDefault="00B5786B" w:rsidP="00A772D5">
      <w:pPr>
        <w:spacing w:after="0" w:line="240" w:lineRule="auto"/>
        <w:ind w:firstLine="709"/>
        <w:jc w:val="center"/>
        <w:rPr>
          <w:rFonts w:ascii="Times New Roman" w:eastAsia="Times New Roman" w:hAnsi="Times New Roman" w:cs="Times New Roman"/>
          <w:sz w:val="28"/>
          <w:szCs w:val="28"/>
          <w:lang w:eastAsia="ru-RU"/>
        </w:rPr>
      </w:pPr>
    </w:p>
    <w:p w14:paraId="0A156B5E" w14:textId="4114A5C0" w:rsidR="00AD5853" w:rsidRPr="00BA4227" w:rsidRDefault="00AD5853" w:rsidP="00A772D5">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Реализация программы профессиональной подготовки по профессии рабочего </w:t>
      </w:r>
      <w:r w:rsidR="00FE77C9" w:rsidRPr="00B37F0A">
        <w:rPr>
          <w:rFonts w:ascii="Times New Roman" w:eastAsia="Times New Roman" w:hAnsi="Times New Roman" w:cs="Times New Roman"/>
          <w:sz w:val="28"/>
          <w:szCs w:val="28"/>
          <w:lang w:eastAsia="ru-RU"/>
        </w:rPr>
        <w:t>«Машинист экскаватора»</w:t>
      </w:r>
      <w:r w:rsidRPr="008F7FB3">
        <w:rPr>
          <w:rFonts w:ascii="Times New Roman" w:eastAsia="Times New Roman" w:hAnsi="Times New Roman" w:cs="Times New Roman"/>
          <w:sz w:val="28"/>
          <w:szCs w:val="28"/>
          <w:lang w:eastAsia="ru-RU"/>
        </w:rPr>
        <w:t xml:space="preserve"> </w:t>
      </w:r>
      <w:r w:rsidRPr="00BA4227">
        <w:rPr>
          <w:rFonts w:ascii="Times New Roman" w:eastAsia="Times New Roman" w:hAnsi="Times New Roman" w:cs="Times New Roman"/>
          <w:sz w:val="28"/>
          <w:szCs w:val="28"/>
          <w:lang w:eastAsia="ru-RU"/>
        </w:rPr>
        <w:t>сопровождается проведением промежуточной аттестации обучающихся. Формы, периодичность и порядок проведения промежуточной аттестации обучающихся установлены учебным планом, провод</w:t>
      </w:r>
      <w:r w:rsidR="00BA4227" w:rsidRPr="00BA4227">
        <w:rPr>
          <w:rFonts w:ascii="Times New Roman" w:eastAsia="Times New Roman" w:hAnsi="Times New Roman" w:cs="Times New Roman"/>
          <w:sz w:val="28"/>
          <w:szCs w:val="28"/>
          <w:lang w:eastAsia="ru-RU"/>
        </w:rPr>
        <w:t>ятся</w:t>
      </w:r>
      <w:r w:rsidRPr="00BA4227">
        <w:rPr>
          <w:rFonts w:ascii="Times New Roman" w:eastAsia="Times New Roman" w:hAnsi="Times New Roman" w:cs="Times New Roman"/>
          <w:sz w:val="28"/>
          <w:szCs w:val="28"/>
          <w:lang w:eastAsia="ru-RU"/>
        </w:rPr>
        <w:t xml:space="preserve"> в форме тестирования, в установленном порядке в соответствии с действующими нормативными актами.</w:t>
      </w:r>
    </w:p>
    <w:p w14:paraId="72C4A660" w14:textId="77777777" w:rsidR="00AD5853" w:rsidRDefault="00AD5853" w:rsidP="00AD5853">
      <w:pPr>
        <w:spacing w:after="0" w:line="240" w:lineRule="auto"/>
        <w:ind w:firstLine="709"/>
        <w:jc w:val="both"/>
        <w:rPr>
          <w:rFonts w:ascii="Times New Roman" w:eastAsia="Times New Roman" w:hAnsi="Times New Roman" w:cs="Times New Roman"/>
          <w:sz w:val="28"/>
          <w:szCs w:val="28"/>
          <w:lang w:eastAsia="ru-RU"/>
        </w:rPr>
      </w:pPr>
      <w:r w:rsidRPr="00BA4227">
        <w:rPr>
          <w:rFonts w:ascii="Times New Roman" w:eastAsia="Times New Roman" w:hAnsi="Times New Roman" w:cs="Times New Roman"/>
          <w:sz w:val="28"/>
          <w:szCs w:val="28"/>
          <w:lang w:eastAsia="ru-RU"/>
        </w:rPr>
        <w:t xml:space="preserve">Получившие на промежуточной </w:t>
      </w:r>
      <w:r w:rsidRPr="00A40E92">
        <w:rPr>
          <w:rFonts w:ascii="Times New Roman" w:eastAsia="Times New Roman" w:hAnsi="Times New Roman" w:cs="Times New Roman"/>
          <w:sz w:val="28"/>
          <w:szCs w:val="28"/>
          <w:lang w:eastAsia="ru-RU"/>
        </w:rPr>
        <w:t>аттестации неудовлетворительные результаты до итоговой аттестации не допускаются.</w:t>
      </w:r>
    </w:p>
    <w:p w14:paraId="057DACFD" w14:textId="77777777" w:rsidR="008F7FB3" w:rsidRP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Профессиональное обучение завершается итоговой аттестацией в форме квалификационного экзамена. </w:t>
      </w:r>
    </w:p>
    <w:p w14:paraId="55F57881" w14:textId="398E62B2" w:rsidR="00FE77C9" w:rsidRPr="00954A50" w:rsidRDefault="008F7FB3" w:rsidP="00FE77C9">
      <w:pPr>
        <w:spacing w:after="0" w:line="240" w:lineRule="auto"/>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Квалификационный экзамен проводится, для определения соответствия полученных знаний, умений и навыков </w:t>
      </w:r>
      <w:r w:rsidR="00AD1482" w:rsidRPr="00AD1482">
        <w:rPr>
          <w:rFonts w:ascii="Times New Roman" w:eastAsia="Times New Roman" w:hAnsi="Times New Roman" w:cs="Times New Roman"/>
          <w:sz w:val="28"/>
          <w:szCs w:val="28"/>
          <w:lang w:eastAsia="ru-RU"/>
        </w:rPr>
        <w:t>основной программ</w:t>
      </w:r>
      <w:r w:rsidR="00AD1482">
        <w:rPr>
          <w:rFonts w:ascii="Times New Roman" w:eastAsia="Times New Roman" w:hAnsi="Times New Roman" w:cs="Times New Roman"/>
          <w:sz w:val="28"/>
          <w:szCs w:val="28"/>
          <w:lang w:eastAsia="ru-RU"/>
        </w:rPr>
        <w:t>е</w:t>
      </w:r>
      <w:r w:rsidR="00AD1482" w:rsidRPr="00AD1482">
        <w:rPr>
          <w:rFonts w:ascii="Times New Roman" w:eastAsia="Times New Roman" w:hAnsi="Times New Roman" w:cs="Times New Roman"/>
          <w:sz w:val="28"/>
          <w:szCs w:val="28"/>
          <w:lang w:eastAsia="ru-RU"/>
        </w:rPr>
        <w:t xml:space="preserve"> профессионального обучения – программ</w:t>
      </w:r>
      <w:r w:rsidR="00AD1482">
        <w:rPr>
          <w:rFonts w:ascii="Times New Roman" w:eastAsia="Times New Roman" w:hAnsi="Times New Roman" w:cs="Times New Roman"/>
          <w:sz w:val="28"/>
          <w:szCs w:val="28"/>
          <w:lang w:eastAsia="ru-RU"/>
        </w:rPr>
        <w:t>е</w:t>
      </w:r>
      <w:r w:rsidR="00AD1482" w:rsidRPr="00AD1482">
        <w:rPr>
          <w:rFonts w:ascii="Times New Roman" w:eastAsia="Times New Roman" w:hAnsi="Times New Roman" w:cs="Times New Roman"/>
          <w:sz w:val="28"/>
          <w:szCs w:val="28"/>
          <w:lang w:eastAsia="ru-RU"/>
        </w:rPr>
        <w:t xml:space="preserve"> профессиональной подготовки по профессиям рабочих, должностям служащих </w:t>
      </w:r>
      <w:r w:rsidR="00FE77C9" w:rsidRPr="00FE77C9">
        <w:rPr>
          <w:rFonts w:ascii="Times New Roman" w:eastAsia="Times New Roman" w:hAnsi="Times New Roman" w:cs="Times New Roman"/>
          <w:bCs/>
          <w:sz w:val="28"/>
          <w:szCs w:val="28"/>
          <w:lang w:eastAsia="ru-RU"/>
        </w:rPr>
        <w:t>«Машинист экскаватора»</w:t>
      </w:r>
      <w:r w:rsidR="00FE77C9">
        <w:rPr>
          <w:rFonts w:ascii="Times New Roman" w:eastAsia="Times New Roman" w:hAnsi="Times New Roman" w:cs="Times New Roman"/>
          <w:bCs/>
          <w:sz w:val="28"/>
          <w:szCs w:val="28"/>
          <w:lang w:eastAsia="ru-RU"/>
        </w:rPr>
        <w:t xml:space="preserve"> </w:t>
      </w:r>
      <w:r w:rsidRPr="008F7FB3">
        <w:rPr>
          <w:rFonts w:ascii="Times New Roman" w:eastAsia="Times New Roman" w:hAnsi="Times New Roman" w:cs="Times New Roman"/>
          <w:sz w:val="28"/>
          <w:szCs w:val="28"/>
          <w:lang w:eastAsia="ru-RU"/>
        </w:rPr>
        <w:t>и установления на этой основе лицам, прошедшим профессиональную подготовку,</w:t>
      </w:r>
      <w:r w:rsidR="00FE77C9">
        <w:rPr>
          <w:rFonts w:ascii="Times New Roman" w:eastAsia="Times New Roman" w:hAnsi="Times New Roman" w:cs="Times New Roman"/>
          <w:sz w:val="28"/>
          <w:szCs w:val="28"/>
          <w:lang w:eastAsia="ru-RU"/>
        </w:rPr>
        <w:t xml:space="preserve"> </w:t>
      </w:r>
      <w:r w:rsidR="00FE77C9" w:rsidRPr="00954A50">
        <w:rPr>
          <w:rFonts w:ascii="Times New Roman" w:eastAsia="Times New Roman" w:hAnsi="Times New Roman" w:cs="Times New Roman"/>
          <w:sz w:val="28"/>
          <w:szCs w:val="28"/>
          <w:lang w:eastAsia="ru-RU"/>
        </w:rPr>
        <w:t xml:space="preserve">соответствующий уровень квалификации, </w:t>
      </w:r>
      <w:bookmarkStart w:id="20" w:name="_Hlk88834426"/>
      <w:r w:rsidR="00FE77C9" w:rsidRPr="00954A50">
        <w:rPr>
          <w:rFonts w:ascii="Times New Roman" w:eastAsia="Times New Roman" w:hAnsi="Times New Roman" w:cs="Times New Roman"/>
          <w:sz w:val="28"/>
          <w:szCs w:val="28"/>
          <w:lang w:eastAsia="ru-RU"/>
        </w:rPr>
        <w:t>разр</w:t>
      </w:r>
      <w:bookmarkEnd w:id="20"/>
      <w:r w:rsidR="00FE77C9" w:rsidRPr="00954A50">
        <w:rPr>
          <w:rFonts w:ascii="Times New Roman" w:eastAsia="Times New Roman" w:hAnsi="Times New Roman" w:cs="Times New Roman"/>
          <w:sz w:val="28"/>
          <w:szCs w:val="28"/>
          <w:lang w:eastAsia="ru-RU"/>
        </w:rPr>
        <w:t>яд.</w:t>
      </w:r>
    </w:p>
    <w:p w14:paraId="5DCEFBE7" w14:textId="44178927" w:rsidR="00DF4AA3" w:rsidRPr="008F7FB3" w:rsidRDefault="00DF4AA3" w:rsidP="008F7FB3">
      <w:pPr>
        <w:spacing w:after="0" w:line="240" w:lineRule="auto"/>
        <w:ind w:firstLine="709"/>
        <w:jc w:val="both"/>
        <w:rPr>
          <w:rFonts w:ascii="Times New Roman" w:eastAsia="Times New Roman" w:hAnsi="Times New Roman" w:cs="Times New Roman"/>
          <w:sz w:val="28"/>
          <w:szCs w:val="28"/>
          <w:lang w:eastAsia="ru-RU"/>
        </w:rPr>
      </w:pPr>
      <w:r w:rsidRPr="00DF4AA3">
        <w:rPr>
          <w:rFonts w:ascii="Times New Roman" w:eastAsia="Times New Roman" w:hAnsi="Times New Roman" w:cs="Times New Roman"/>
          <w:sz w:val="28"/>
          <w:szCs w:val="28"/>
          <w:lang w:eastAsia="ru-RU"/>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34C75C6C" w14:textId="1C085BB9" w:rsidR="00C426FA" w:rsidRDefault="003959BD" w:rsidP="005A1FC3">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Количество часов, отводимое на изучение отдельных тем программы, последовательность их изучения, в случае необходимости, разрешается изменять при условии, что программы будут выполнены полностью по содержанию и общему количеству часов.</w:t>
      </w:r>
      <w:bookmarkEnd w:id="17"/>
      <w:bookmarkEnd w:id="19"/>
    </w:p>
    <w:p w14:paraId="07B388A6" w14:textId="0D8E03E0" w:rsidR="00D07D92" w:rsidRDefault="00D07D92" w:rsidP="005A1FC3">
      <w:pPr>
        <w:spacing w:after="0" w:line="240" w:lineRule="auto"/>
        <w:ind w:firstLine="709"/>
        <w:jc w:val="both"/>
        <w:rPr>
          <w:rFonts w:ascii="Times New Roman" w:eastAsia="Times New Roman" w:hAnsi="Times New Roman" w:cs="Times New Roman"/>
          <w:sz w:val="28"/>
          <w:szCs w:val="28"/>
          <w:lang w:eastAsia="ru-RU"/>
        </w:rPr>
      </w:pPr>
    </w:p>
    <w:p w14:paraId="1C376B5D" w14:textId="151E911A" w:rsidR="00D07D92" w:rsidRDefault="00D07D92" w:rsidP="005A1FC3">
      <w:pPr>
        <w:spacing w:after="0" w:line="240" w:lineRule="auto"/>
        <w:ind w:firstLine="709"/>
        <w:jc w:val="both"/>
        <w:rPr>
          <w:rFonts w:ascii="Times New Roman" w:eastAsia="Times New Roman" w:hAnsi="Times New Roman" w:cs="Times New Roman"/>
          <w:sz w:val="28"/>
          <w:szCs w:val="28"/>
          <w:lang w:eastAsia="ru-RU"/>
        </w:rPr>
      </w:pPr>
    </w:p>
    <w:p w14:paraId="50B13C68" w14:textId="3A6730D5" w:rsidR="00D07D92" w:rsidRDefault="00D07D92" w:rsidP="005A1FC3">
      <w:pPr>
        <w:spacing w:after="0" w:line="240" w:lineRule="auto"/>
        <w:ind w:firstLine="709"/>
        <w:jc w:val="both"/>
        <w:rPr>
          <w:rFonts w:ascii="Times New Roman" w:eastAsia="Times New Roman" w:hAnsi="Times New Roman" w:cs="Times New Roman"/>
          <w:sz w:val="28"/>
          <w:szCs w:val="28"/>
          <w:lang w:eastAsia="ru-RU"/>
        </w:rPr>
      </w:pPr>
    </w:p>
    <w:p w14:paraId="23C9270F" w14:textId="77777777" w:rsidR="00D07D92" w:rsidRDefault="00D07D92" w:rsidP="005A1FC3">
      <w:pPr>
        <w:spacing w:after="0" w:line="240" w:lineRule="auto"/>
        <w:ind w:firstLine="709"/>
        <w:jc w:val="both"/>
        <w:rPr>
          <w:rFonts w:ascii="Times New Roman" w:eastAsia="Times New Roman" w:hAnsi="Times New Roman" w:cs="Times New Roman"/>
          <w:sz w:val="28"/>
          <w:szCs w:val="28"/>
          <w:lang w:eastAsia="ru-RU"/>
        </w:rPr>
      </w:pPr>
    </w:p>
    <w:p w14:paraId="282AB479" w14:textId="77777777" w:rsidR="005A1FC3" w:rsidRDefault="005A1FC3" w:rsidP="005A1FC3">
      <w:pPr>
        <w:spacing w:after="0" w:line="240" w:lineRule="auto"/>
        <w:ind w:firstLine="709"/>
        <w:jc w:val="both"/>
        <w:rPr>
          <w:rFonts w:ascii="Times New Roman" w:eastAsia="Times New Roman" w:hAnsi="Times New Roman" w:cs="Times New Roman"/>
          <w:b/>
          <w:sz w:val="28"/>
          <w:szCs w:val="28"/>
          <w:lang w:eastAsia="ar-SA"/>
        </w:rPr>
      </w:pPr>
    </w:p>
    <w:p w14:paraId="5DE9A221" w14:textId="3D3BA8CC" w:rsidR="003959BD" w:rsidRDefault="003959BD" w:rsidP="005212A4">
      <w:pPr>
        <w:spacing w:after="0" w:line="240" w:lineRule="auto"/>
        <w:ind w:firstLine="709"/>
        <w:jc w:val="center"/>
        <w:rPr>
          <w:rFonts w:ascii="Times New Roman" w:eastAsia="Times New Roman" w:hAnsi="Times New Roman" w:cs="Times New Roman"/>
          <w:b/>
          <w:sz w:val="28"/>
          <w:szCs w:val="28"/>
          <w:lang w:eastAsia="ar-SA"/>
        </w:rPr>
      </w:pPr>
      <w:bookmarkStart w:id="21" w:name="_Hlk99540910"/>
      <w:r w:rsidRPr="00E024DF">
        <w:rPr>
          <w:rFonts w:ascii="Times New Roman" w:eastAsia="Times New Roman" w:hAnsi="Times New Roman" w:cs="Times New Roman"/>
          <w:b/>
          <w:sz w:val="28"/>
          <w:szCs w:val="28"/>
          <w:lang w:eastAsia="ar-SA"/>
        </w:rPr>
        <w:lastRenderedPageBreak/>
        <w:t>УЧЕБН</w:t>
      </w:r>
      <w:r w:rsidR="005D3389">
        <w:rPr>
          <w:rFonts w:ascii="Times New Roman" w:eastAsia="Times New Roman" w:hAnsi="Times New Roman" w:cs="Times New Roman"/>
          <w:b/>
          <w:sz w:val="28"/>
          <w:szCs w:val="28"/>
          <w:lang w:eastAsia="ar-SA"/>
        </w:rPr>
        <w:t>О-ТЕМАТИЧЕСКИЙ</w:t>
      </w:r>
      <w:r w:rsidRPr="00E024DF">
        <w:rPr>
          <w:rFonts w:ascii="Times New Roman" w:eastAsia="Times New Roman" w:hAnsi="Times New Roman" w:cs="Times New Roman"/>
          <w:b/>
          <w:sz w:val="28"/>
          <w:szCs w:val="28"/>
          <w:lang w:eastAsia="ar-SA"/>
        </w:rPr>
        <w:t xml:space="preserve"> ПЛАН</w:t>
      </w:r>
    </w:p>
    <w:p w14:paraId="7B3AA8BB" w14:textId="77777777" w:rsidR="00AF4A07" w:rsidRPr="005324F5" w:rsidRDefault="00AF4A07" w:rsidP="003959BD">
      <w:pPr>
        <w:spacing w:after="0" w:line="240" w:lineRule="auto"/>
        <w:ind w:firstLine="709"/>
        <w:jc w:val="both"/>
        <w:rPr>
          <w:rFonts w:ascii="Times New Roman" w:eastAsia="Times New Roman" w:hAnsi="Times New Roman" w:cs="Times New Roman"/>
          <w:sz w:val="24"/>
          <w:szCs w:val="24"/>
          <w:lang w:eastAsia="ar-SA"/>
        </w:rPr>
      </w:pPr>
    </w:p>
    <w:tbl>
      <w:tblPr>
        <w:tblW w:w="4897" w:type="pct"/>
        <w:tblInd w:w="421" w:type="dxa"/>
        <w:tblLayout w:type="fixed"/>
        <w:tblCellMar>
          <w:left w:w="57" w:type="dxa"/>
          <w:right w:w="57" w:type="dxa"/>
        </w:tblCellMar>
        <w:tblLook w:val="0000" w:firstRow="0" w:lastRow="0" w:firstColumn="0" w:lastColumn="0" w:noHBand="0" w:noVBand="0"/>
      </w:tblPr>
      <w:tblGrid>
        <w:gridCol w:w="586"/>
        <w:gridCol w:w="5368"/>
        <w:gridCol w:w="962"/>
        <w:gridCol w:w="1024"/>
        <w:gridCol w:w="1022"/>
        <w:gridCol w:w="1022"/>
      </w:tblGrid>
      <w:tr w:rsidR="00AF4A07" w:rsidRPr="00917361" w14:paraId="1CC85737" w14:textId="357025A1" w:rsidTr="006143E1">
        <w:trPr>
          <w:trHeight w:val="278"/>
        </w:trPr>
        <w:tc>
          <w:tcPr>
            <w:tcW w:w="293" w:type="pct"/>
            <w:vMerge w:val="restart"/>
            <w:tcBorders>
              <w:top w:val="single" w:sz="4" w:space="0" w:color="000000"/>
              <w:left w:val="single" w:sz="4" w:space="0" w:color="000000"/>
              <w:bottom w:val="single" w:sz="4" w:space="0" w:color="000000"/>
            </w:tcBorders>
            <w:shd w:val="clear" w:color="auto" w:fill="auto"/>
            <w:vAlign w:val="center"/>
          </w:tcPr>
          <w:p w14:paraId="66FDC2D3" w14:textId="77777777" w:rsidR="00AF4A07" w:rsidRPr="00917361" w:rsidRDefault="00AF4A07" w:rsidP="002456DB">
            <w:pPr>
              <w:widowControl w:val="0"/>
              <w:snapToGrid w:val="0"/>
              <w:spacing w:after="0" w:line="240" w:lineRule="auto"/>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 п/п</w:t>
            </w:r>
          </w:p>
        </w:tc>
        <w:tc>
          <w:tcPr>
            <w:tcW w:w="2688" w:type="pct"/>
            <w:vMerge w:val="restart"/>
            <w:tcBorders>
              <w:top w:val="single" w:sz="4" w:space="0" w:color="000000"/>
              <w:left w:val="single" w:sz="4" w:space="0" w:color="000000"/>
              <w:bottom w:val="single" w:sz="4" w:space="0" w:color="000000"/>
            </w:tcBorders>
            <w:shd w:val="clear" w:color="auto" w:fill="auto"/>
            <w:vAlign w:val="center"/>
          </w:tcPr>
          <w:p w14:paraId="3027F5A4" w14:textId="537D34B2" w:rsidR="00AF4A07" w:rsidRPr="00917361" w:rsidRDefault="00AF4A07" w:rsidP="002456DB">
            <w:pPr>
              <w:widowControl w:val="0"/>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 xml:space="preserve">Наименование </w:t>
            </w:r>
            <w:r w:rsidR="00E3586F" w:rsidRPr="00917361">
              <w:rPr>
                <w:rFonts w:ascii="Times New Roman" w:eastAsia="Times New Roman" w:hAnsi="Times New Roman" w:cs="Times New Roman"/>
                <w:b/>
                <w:sz w:val="24"/>
                <w:szCs w:val="24"/>
                <w:lang w:eastAsia="ru-RU"/>
              </w:rPr>
              <w:t>разделов и тем</w:t>
            </w:r>
          </w:p>
        </w:tc>
        <w:tc>
          <w:tcPr>
            <w:tcW w:w="20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A6065A2" w14:textId="61F9AF6B" w:rsidR="00AF4A07" w:rsidRPr="00917361" w:rsidRDefault="00AF4A07" w:rsidP="002456DB">
            <w:pPr>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Количество часов</w:t>
            </w:r>
          </w:p>
        </w:tc>
      </w:tr>
      <w:tr w:rsidR="00AF4A07" w:rsidRPr="00917361" w14:paraId="5E9E5296" w14:textId="4F27D104" w:rsidTr="00DF0CAD">
        <w:trPr>
          <w:trHeight w:val="413"/>
        </w:trPr>
        <w:tc>
          <w:tcPr>
            <w:tcW w:w="293" w:type="pct"/>
            <w:vMerge/>
            <w:tcBorders>
              <w:top w:val="single" w:sz="4" w:space="0" w:color="000000"/>
              <w:left w:val="single" w:sz="4" w:space="0" w:color="000000"/>
              <w:bottom w:val="single" w:sz="4" w:space="0" w:color="000000"/>
            </w:tcBorders>
            <w:shd w:val="clear" w:color="auto" w:fill="auto"/>
            <w:vAlign w:val="center"/>
          </w:tcPr>
          <w:p w14:paraId="4CC69094" w14:textId="77777777" w:rsidR="00AF4A07" w:rsidRPr="00917361" w:rsidRDefault="00AF4A07" w:rsidP="002456DB">
            <w:pPr>
              <w:widowControl w:val="0"/>
              <w:snapToGrid w:val="0"/>
              <w:spacing w:after="0" w:line="240" w:lineRule="auto"/>
              <w:rPr>
                <w:rFonts w:ascii="Times New Roman" w:eastAsia="Times New Roman" w:hAnsi="Times New Roman" w:cs="Times New Roman"/>
                <w:b/>
                <w:sz w:val="24"/>
                <w:szCs w:val="24"/>
                <w:lang w:eastAsia="ru-RU"/>
              </w:rPr>
            </w:pPr>
          </w:p>
        </w:tc>
        <w:tc>
          <w:tcPr>
            <w:tcW w:w="2688" w:type="pct"/>
            <w:vMerge/>
            <w:tcBorders>
              <w:top w:val="single" w:sz="4" w:space="0" w:color="000000"/>
              <w:left w:val="single" w:sz="4" w:space="0" w:color="000000"/>
              <w:bottom w:val="single" w:sz="4" w:space="0" w:color="000000"/>
            </w:tcBorders>
            <w:shd w:val="clear" w:color="auto" w:fill="auto"/>
            <w:vAlign w:val="center"/>
          </w:tcPr>
          <w:p w14:paraId="78A54F0F" w14:textId="77777777" w:rsidR="00AF4A07" w:rsidRPr="00917361" w:rsidRDefault="00AF4A07" w:rsidP="002456DB">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82" w:type="pct"/>
            <w:vMerge w:val="restart"/>
            <w:tcBorders>
              <w:top w:val="single" w:sz="4" w:space="0" w:color="000000"/>
              <w:left w:val="single" w:sz="4" w:space="0" w:color="000000"/>
              <w:bottom w:val="single" w:sz="4" w:space="0" w:color="000000"/>
            </w:tcBorders>
            <w:shd w:val="clear" w:color="auto" w:fill="auto"/>
            <w:vAlign w:val="center"/>
          </w:tcPr>
          <w:p w14:paraId="78D6F5B8" w14:textId="77777777" w:rsidR="00AF4A07" w:rsidRPr="00917361" w:rsidRDefault="00AF4A07" w:rsidP="002456DB">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Всего</w:t>
            </w:r>
          </w:p>
        </w:tc>
        <w:tc>
          <w:tcPr>
            <w:tcW w:w="153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458A6623" w14:textId="3DA338E1" w:rsidR="00AF4A07" w:rsidRPr="00917361" w:rsidRDefault="00AF4A07" w:rsidP="002456DB">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В том числе</w:t>
            </w:r>
          </w:p>
        </w:tc>
      </w:tr>
      <w:tr w:rsidR="00AF4A07" w:rsidRPr="00917361" w14:paraId="44472598" w14:textId="697D24D4" w:rsidTr="00DF0CAD">
        <w:trPr>
          <w:trHeight w:val="412"/>
        </w:trPr>
        <w:tc>
          <w:tcPr>
            <w:tcW w:w="293" w:type="pct"/>
            <w:vMerge/>
            <w:tcBorders>
              <w:top w:val="single" w:sz="4" w:space="0" w:color="000000"/>
              <w:left w:val="single" w:sz="4" w:space="0" w:color="000000"/>
              <w:bottom w:val="single" w:sz="4" w:space="0" w:color="000000"/>
            </w:tcBorders>
            <w:shd w:val="clear" w:color="auto" w:fill="auto"/>
            <w:vAlign w:val="center"/>
          </w:tcPr>
          <w:p w14:paraId="7AD3290B" w14:textId="77777777" w:rsidR="00AF4A07" w:rsidRPr="00917361" w:rsidRDefault="00AF4A07" w:rsidP="002456DB">
            <w:pPr>
              <w:widowControl w:val="0"/>
              <w:snapToGrid w:val="0"/>
              <w:spacing w:after="0" w:line="240" w:lineRule="auto"/>
              <w:rPr>
                <w:rFonts w:ascii="Times New Roman" w:eastAsia="Times New Roman" w:hAnsi="Times New Roman" w:cs="Times New Roman"/>
                <w:b/>
                <w:sz w:val="24"/>
                <w:szCs w:val="24"/>
                <w:lang w:eastAsia="ru-RU"/>
              </w:rPr>
            </w:pPr>
          </w:p>
        </w:tc>
        <w:tc>
          <w:tcPr>
            <w:tcW w:w="2688" w:type="pct"/>
            <w:vMerge/>
            <w:tcBorders>
              <w:top w:val="single" w:sz="4" w:space="0" w:color="000000"/>
              <w:left w:val="single" w:sz="4" w:space="0" w:color="000000"/>
              <w:bottom w:val="single" w:sz="4" w:space="0" w:color="000000"/>
            </w:tcBorders>
            <w:shd w:val="clear" w:color="auto" w:fill="auto"/>
            <w:vAlign w:val="center"/>
          </w:tcPr>
          <w:p w14:paraId="11DA820F" w14:textId="77777777" w:rsidR="00AF4A07" w:rsidRPr="00917361" w:rsidRDefault="00AF4A07" w:rsidP="002456DB">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82" w:type="pct"/>
            <w:vMerge/>
            <w:tcBorders>
              <w:top w:val="single" w:sz="4" w:space="0" w:color="000000"/>
              <w:left w:val="single" w:sz="4" w:space="0" w:color="000000"/>
              <w:bottom w:val="single" w:sz="4" w:space="0" w:color="000000"/>
            </w:tcBorders>
            <w:shd w:val="clear" w:color="auto" w:fill="auto"/>
            <w:vAlign w:val="center"/>
          </w:tcPr>
          <w:p w14:paraId="06BC450E" w14:textId="77777777" w:rsidR="00AF4A07" w:rsidRPr="00917361" w:rsidRDefault="00AF4A07" w:rsidP="002456DB">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513" w:type="pct"/>
            <w:tcBorders>
              <w:top w:val="single" w:sz="4" w:space="0" w:color="000000"/>
              <w:left w:val="single" w:sz="4" w:space="0" w:color="000000"/>
              <w:bottom w:val="single" w:sz="4" w:space="0" w:color="000000"/>
            </w:tcBorders>
            <w:shd w:val="clear" w:color="auto" w:fill="auto"/>
            <w:vAlign w:val="center"/>
          </w:tcPr>
          <w:p w14:paraId="7FB1E81F" w14:textId="77777777" w:rsidR="00AF4A07" w:rsidRPr="00917361" w:rsidRDefault="00AF4A07" w:rsidP="002456DB">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Л</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722FCBF" w14:textId="77777777" w:rsidR="00AF4A07" w:rsidRPr="00917361" w:rsidRDefault="00AF4A07" w:rsidP="002456DB">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ПЗ</w:t>
            </w:r>
          </w:p>
        </w:tc>
        <w:tc>
          <w:tcPr>
            <w:tcW w:w="512" w:type="pct"/>
            <w:tcBorders>
              <w:top w:val="single" w:sz="4" w:space="0" w:color="000000"/>
              <w:left w:val="single" w:sz="4" w:space="0" w:color="000000"/>
              <w:bottom w:val="single" w:sz="4" w:space="0" w:color="000000"/>
              <w:right w:val="single" w:sz="4" w:space="0" w:color="auto"/>
            </w:tcBorders>
            <w:vAlign w:val="center"/>
          </w:tcPr>
          <w:p w14:paraId="00FACA3D" w14:textId="12016537" w:rsidR="00AF4A07" w:rsidRPr="00917361" w:rsidRDefault="00AF4A07" w:rsidP="00AF4A07">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ПА</w:t>
            </w:r>
          </w:p>
        </w:tc>
      </w:tr>
      <w:tr w:rsidR="005F5948" w:rsidRPr="00917361" w14:paraId="1EBAA7BB" w14:textId="302D24E2" w:rsidTr="005F5948">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787A1BDF" w14:textId="4794156D"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7F8C2A2D" w14:textId="77777777" w:rsidR="005F5948" w:rsidRPr="00917361" w:rsidRDefault="005F5948" w:rsidP="005F5948">
            <w:pPr>
              <w:widowControl w:val="0"/>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Теоретическое обучение</w:t>
            </w:r>
          </w:p>
        </w:tc>
        <w:tc>
          <w:tcPr>
            <w:tcW w:w="482" w:type="pct"/>
            <w:tcBorders>
              <w:top w:val="single" w:sz="4" w:space="0" w:color="000000"/>
              <w:left w:val="single" w:sz="4" w:space="0" w:color="000000"/>
              <w:bottom w:val="single" w:sz="4" w:space="0" w:color="000000"/>
            </w:tcBorders>
            <w:shd w:val="clear" w:color="auto" w:fill="auto"/>
            <w:vAlign w:val="center"/>
          </w:tcPr>
          <w:p w14:paraId="3F3AFD67" w14:textId="27119BA5"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370</w:t>
            </w:r>
          </w:p>
        </w:tc>
        <w:tc>
          <w:tcPr>
            <w:tcW w:w="513" w:type="pct"/>
            <w:tcBorders>
              <w:top w:val="single" w:sz="4" w:space="0" w:color="000000"/>
              <w:left w:val="single" w:sz="4" w:space="0" w:color="000000"/>
              <w:bottom w:val="single" w:sz="4" w:space="0" w:color="000000"/>
            </w:tcBorders>
            <w:shd w:val="clear" w:color="auto" w:fill="auto"/>
            <w:vAlign w:val="center"/>
          </w:tcPr>
          <w:p w14:paraId="55183866" w14:textId="286D23A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363</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D38950C" w14:textId="20BF3F9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4EECB7B6" w14:textId="65EB836B"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r>
      <w:tr w:rsidR="005F5948" w:rsidRPr="00917361" w14:paraId="24A9FB8F" w14:textId="6A509CA4" w:rsidTr="005F5948">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79C17783" w14:textId="0372C823"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1</w:t>
            </w:r>
          </w:p>
        </w:tc>
        <w:tc>
          <w:tcPr>
            <w:tcW w:w="2688" w:type="pct"/>
            <w:tcBorders>
              <w:top w:val="single" w:sz="4" w:space="0" w:color="000000"/>
              <w:left w:val="single" w:sz="4" w:space="0" w:color="000000"/>
              <w:bottom w:val="single" w:sz="4" w:space="0" w:color="000000"/>
            </w:tcBorders>
            <w:shd w:val="clear" w:color="auto" w:fill="auto"/>
            <w:vAlign w:val="center"/>
          </w:tcPr>
          <w:p w14:paraId="0E12E0D7" w14:textId="6574879B" w:rsidR="005F5948" w:rsidRPr="00917361" w:rsidRDefault="005F5948" w:rsidP="005F5948">
            <w:pPr>
              <w:widowControl w:val="0"/>
              <w:snapToGrid w:val="0"/>
              <w:spacing w:after="0" w:line="240" w:lineRule="auto"/>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Материаловедение</w:t>
            </w:r>
          </w:p>
        </w:tc>
        <w:tc>
          <w:tcPr>
            <w:tcW w:w="482" w:type="pct"/>
            <w:tcBorders>
              <w:top w:val="single" w:sz="4" w:space="0" w:color="000000"/>
              <w:left w:val="single" w:sz="4" w:space="0" w:color="000000"/>
              <w:bottom w:val="single" w:sz="4" w:space="0" w:color="000000"/>
            </w:tcBorders>
            <w:shd w:val="clear" w:color="auto" w:fill="auto"/>
            <w:vAlign w:val="center"/>
          </w:tcPr>
          <w:p w14:paraId="05486283" w14:textId="32F7187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44F7FD3A" w14:textId="4B9C7D3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8BA7867" w14:textId="63F7C21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319627BB" w14:textId="4D7CC694"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53876A17" w14:textId="77777777" w:rsidTr="005F5948">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66CDC77D" w14:textId="66F61AE1"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2</w:t>
            </w:r>
          </w:p>
        </w:tc>
        <w:tc>
          <w:tcPr>
            <w:tcW w:w="2688" w:type="pct"/>
            <w:tcBorders>
              <w:top w:val="single" w:sz="4" w:space="0" w:color="000000"/>
              <w:left w:val="single" w:sz="4" w:space="0" w:color="000000"/>
              <w:bottom w:val="single" w:sz="4" w:space="0" w:color="000000"/>
            </w:tcBorders>
            <w:shd w:val="clear" w:color="auto" w:fill="auto"/>
            <w:vAlign w:val="center"/>
          </w:tcPr>
          <w:p w14:paraId="7F6AF586" w14:textId="193865E7" w:rsidR="005F5948" w:rsidRPr="00917361" w:rsidRDefault="005F5948" w:rsidP="005F5948">
            <w:pPr>
              <w:widowControl w:val="0"/>
              <w:snapToGrid w:val="0"/>
              <w:spacing w:after="0" w:line="240" w:lineRule="auto"/>
              <w:rPr>
                <w:rFonts w:ascii="Times New Roman" w:eastAsia="Times New Roman" w:hAnsi="Times New Roman" w:cs="Times New Roman"/>
                <w:sz w:val="24"/>
                <w:szCs w:val="24"/>
                <w:lang w:eastAsia="ru-RU"/>
              </w:rPr>
            </w:pPr>
            <w:r w:rsidRPr="0068648C">
              <w:rPr>
                <w:rFonts w:ascii="Times New Roman" w:eastAsia="Times New Roman" w:hAnsi="Times New Roman" w:cs="Times New Roman"/>
                <w:sz w:val="24"/>
                <w:szCs w:val="24"/>
                <w:lang w:eastAsia="ru-RU"/>
              </w:rPr>
              <w:t>Машиностроительное черчение</w:t>
            </w:r>
          </w:p>
        </w:tc>
        <w:tc>
          <w:tcPr>
            <w:tcW w:w="482" w:type="pct"/>
            <w:tcBorders>
              <w:top w:val="single" w:sz="4" w:space="0" w:color="000000"/>
              <w:left w:val="single" w:sz="4" w:space="0" w:color="000000"/>
              <w:bottom w:val="single" w:sz="4" w:space="0" w:color="000000"/>
            </w:tcBorders>
            <w:shd w:val="clear" w:color="auto" w:fill="auto"/>
            <w:vAlign w:val="center"/>
          </w:tcPr>
          <w:p w14:paraId="455A2431" w14:textId="3F7AB6A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2E2B5839" w14:textId="70ADEDEE" w:rsidR="005F5948"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FE4562D" w14:textId="32DE1A0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05CAE387" w14:textId="52B23B16" w:rsidR="005F5948"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38F9A3CB" w14:textId="687EF6D7" w:rsidTr="005F5948">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28246568" w14:textId="0A722526"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3</w:t>
            </w:r>
          </w:p>
        </w:tc>
        <w:tc>
          <w:tcPr>
            <w:tcW w:w="2688" w:type="pct"/>
            <w:tcBorders>
              <w:top w:val="single" w:sz="4" w:space="0" w:color="000000"/>
              <w:left w:val="single" w:sz="4" w:space="0" w:color="000000"/>
              <w:bottom w:val="single" w:sz="4" w:space="0" w:color="000000"/>
            </w:tcBorders>
            <w:shd w:val="clear" w:color="auto" w:fill="auto"/>
            <w:vAlign w:val="center"/>
          </w:tcPr>
          <w:p w14:paraId="17531310" w14:textId="1A5FD446" w:rsidR="005F5948" w:rsidRPr="00917361" w:rsidRDefault="005F5948" w:rsidP="005F5948">
            <w:pPr>
              <w:widowControl w:val="0"/>
              <w:snapToGrid w:val="0"/>
              <w:spacing w:after="0" w:line="240" w:lineRule="auto"/>
              <w:rPr>
                <w:rFonts w:ascii="Times New Roman" w:eastAsia="Times New Roman" w:hAnsi="Times New Roman" w:cs="Times New Roman"/>
                <w:sz w:val="24"/>
                <w:szCs w:val="24"/>
                <w:lang w:eastAsia="ar-SA"/>
              </w:rPr>
            </w:pPr>
            <w:r w:rsidRPr="00917361">
              <w:rPr>
                <w:rFonts w:ascii="Times New Roman" w:eastAsia="Times New Roman" w:hAnsi="Times New Roman" w:cs="Times New Roman"/>
                <w:sz w:val="24"/>
                <w:szCs w:val="24"/>
                <w:lang w:eastAsia="ru-RU"/>
              </w:rPr>
              <w:t>Чтение строительных чертежей</w:t>
            </w:r>
          </w:p>
        </w:tc>
        <w:tc>
          <w:tcPr>
            <w:tcW w:w="482" w:type="pct"/>
            <w:tcBorders>
              <w:top w:val="single" w:sz="4" w:space="0" w:color="000000"/>
              <w:left w:val="single" w:sz="4" w:space="0" w:color="000000"/>
              <w:bottom w:val="single" w:sz="4" w:space="0" w:color="000000"/>
            </w:tcBorders>
            <w:shd w:val="clear" w:color="auto" w:fill="auto"/>
            <w:vAlign w:val="center"/>
          </w:tcPr>
          <w:p w14:paraId="690EFCD7" w14:textId="61FC0D8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13" w:type="pct"/>
            <w:tcBorders>
              <w:top w:val="single" w:sz="4" w:space="0" w:color="000000"/>
              <w:left w:val="single" w:sz="4" w:space="0" w:color="000000"/>
              <w:bottom w:val="single" w:sz="4" w:space="0" w:color="000000"/>
            </w:tcBorders>
            <w:shd w:val="clear" w:color="auto" w:fill="auto"/>
            <w:vAlign w:val="center"/>
          </w:tcPr>
          <w:p w14:paraId="7F06AE80" w14:textId="1FC76215"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E616201" w14:textId="0D99CD20"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69D08200" w14:textId="5D8A8DB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5948">
              <w:rPr>
                <w:rFonts w:ascii="Times New Roman" w:eastAsia="Times New Roman" w:hAnsi="Times New Roman" w:cs="Times New Roman"/>
                <w:sz w:val="24"/>
                <w:szCs w:val="24"/>
                <w:lang w:eastAsia="ru-RU"/>
              </w:rPr>
              <w:t>-</w:t>
            </w:r>
          </w:p>
        </w:tc>
      </w:tr>
      <w:tr w:rsidR="005F5948" w:rsidRPr="00917361" w14:paraId="20E16B19" w14:textId="7F18296A" w:rsidTr="005F5948">
        <w:trPr>
          <w:trHeight w:val="317"/>
        </w:trPr>
        <w:tc>
          <w:tcPr>
            <w:tcW w:w="293" w:type="pct"/>
            <w:tcBorders>
              <w:top w:val="single" w:sz="4" w:space="0" w:color="000000"/>
              <w:left w:val="single" w:sz="4" w:space="0" w:color="000000"/>
              <w:bottom w:val="single" w:sz="4" w:space="0" w:color="000000"/>
            </w:tcBorders>
            <w:shd w:val="clear" w:color="auto" w:fill="auto"/>
            <w:vAlign w:val="center"/>
          </w:tcPr>
          <w:p w14:paraId="5C0D7E02" w14:textId="5807DC80"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4</w:t>
            </w:r>
          </w:p>
        </w:tc>
        <w:tc>
          <w:tcPr>
            <w:tcW w:w="2688" w:type="pct"/>
            <w:tcBorders>
              <w:top w:val="single" w:sz="4" w:space="0" w:color="000000"/>
              <w:left w:val="single" w:sz="4" w:space="0" w:color="000000"/>
              <w:bottom w:val="single" w:sz="4" w:space="0" w:color="000000"/>
            </w:tcBorders>
            <w:shd w:val="clear" w:color="auto" w:fill="auto"/>
            <w:vAlign w:val="center"/>
          </w:tcPr>
          <w:p w14:paraId="0CA7F5B6" w14:textId="3CD8C0BA" w:rsidR="005F5948" w:rsidRPr="00917361" w:rsidRDefault="005F5948" w:rsidP="005F5948">
            <w:pPr>
              <w:widowControl w:val="0"/>
              <w:snapToGrid w:val="0"/>
              <w:spacing w:after="0" w:line="240" w:lineRule="auto"/>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Строительные материалы</w:t>
            </w:r>
          </w:p>
        </w:tc>
        <w:tc>
          <w:tcPr>
            <w:tcW w:w="482" w:type="pct"/>
            <w:tcBorders>
              <w:top w:val="single" w:sz="4" w:space="0" w:color="000000"/>
              <w:left w:val="single" w:sz="4" w:space="0" w:color="000000"/>
              <w:bottom w:val="single" w:sz="4" w:space="0" w:color="000000"/>
            </w:tcBorders>
            <w:shd w:val="clear" w:color="auto" w:fill="auto"/>
            <w:vAlign w:val="center"/>
          </w:tcPr>
          <w:p w14:paraId="2289F892" w14:textId="33C4D990"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2211CE62" w14:textId="414489D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0275B2C" w14:textId="605EEFC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5CF9CB88" w14:textId="34DAC15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6B5BA653" w14:textId="7601FC5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02D655D5" w14:textId="40A2EF18"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688" w:type="pct"/>
            <w:tcBorders>
              <w:top w:val="single" w:sz="4" w:space="0" w:color="000000"/>
              <w:left w:val="single" w:sz="4" w:space="0" w:color="000000"/>
              <w:bottom w:val="single" w:sz="4" w:space="0" w:color="000000"/>
            </w:tcBorders>
            <w:shd w:val="clear" w:color="auto" w:fill="auto"/>
            <w:vAlign w:val="center"/>
          </w:tcPr>
          <w:p w14:paraId="73A7853F" w14:textId="6487A0B3"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Электротехника</w:t>
            </w:r>
          </w:p>
        </w:tc>
        <w:tc>
          <w:tcPr>
            <w:tcW w:w="482" w:type="pct"/>
            <w:tcBorders>
              <w:top w:val="single" w:sz="4" w:space="0" w:color="000000"/>
              <w:left w:val="single" w:sz="4" w:space="0" w:color="000000"/>
              <w:bottom w:val="single" w:sz="4" w:space="0" w:color="000000"/>
            </w:tcBorders>
            <w:shd w:val="clear" w:color="auto" w:fill="auto"/>
            <w:vAlign w:val="center"/>
          </w:tcPr>
          <w:p w14:paraId="7CAFBCEB" w14:textId="3001A5A3"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513" w:type="pct"/>
            <w:tcBorders>
              <w:top w:val="single" w:sz="4" w:space="0" w:color="000000"/>
              <w:left w:val="single" w:sz="4" w:space="0" w:color="000000"/>
              <w:bottom w:val="single" w:sz="4" w:space="0" w:color="000000"/>
            </w:tcBorders>
            <w:shd w:val="clear" w:color="auto" w:fill="auto"/>
            <w:vAlign w:val="center"/>
          </w:tcPr>
          <w:p w14:paraId="7CEF7E06" w14:textId="2647D6A0"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AC2B9B9" w14:textId="3521BD7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453A90F0" w14:textId="175DCE15"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7D6E9F75"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E796552" w14:textId="77777777"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1230F8F9" w14:textId="3CD2ABD6"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F26FD">
              <w:rPr>
                <w:rFonts w:ascii="Times New Roman" w:eastAsia="Times New Roman" w:hAnsi="Times New Roman" w:cs="Times New Roman"/>
                <w:sz w:val="24"/>
                <w:szCs w:val="24"/>
                <w:lang w:eastAsia="ru-RU"/>
              </w:rPr>
              <w:t>.1. Основы электротехники</w:t>
            </w:r>
          </w:p>
        </w:tc>
        <w:tc>
          <w:tcPr>
            <w:tcW w:w="482" w:type="pct"/>
            <w:tcBorders>
              <w:top w:val="single" w:sz="4" w:space="0" w:color="000000"/>
              <w:left w:val="single" w:sz="4" w:space="0" w:color="000000"/>
              <w:bottom w:val="single" w:sz="4" w:space="0" w:color="000000"/>
            </w:tcBorders>
            <w:shd w:val="clear" w:color="auto" w:fill="auto"/>
            <w:vAlign w:val="center"/>
          </w:tcPr>
          <w:p w14:paraId="7BCC176F" w14:textId="015F385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3" w:type="pct"/>
            <w:tcBorders>
              <w:top w:val="single" w:sz="4" w:space="0" w:color="000000"/>
              <w:left w:val="single" w:sz="4" w:space="0" w:color="000000"/>
              <w:bottom w:val="single" w:sz="4" w:space="0" w:color="000000"/>
            </w:tcBorders>
            <w:shd w:val="clear" w:color="auto" w:fill="auto"/>
            <w:vAlign w:val="center"/>
          </w:tcPr>
          <w:p w14:paraId="5FABF941" w14:textId="2892118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3861D3C" w14:textId="6A6EA16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73AB">
              <w:t>-</w:t>
            </w:r>
          </w:p>
        </w:tc>
        <w:tc>
          <w:tcPr>
            <w:tcW w:w="512" w:type="pct"/>
            <w:tcBorders>
              <w:top w:val="single" w:sz="4" w:space="0" w:color="000000"/>
              <w:left w:val="single" w:sz="4" w:space="0" w:color="000000"/>
              <w:bottom w:val="single" w:sz="4" w:space="0" w:color="000000"/>
              <w:right w:val="single" w:sz="4" w:space="0" w:color="auto"/>
            </w:tcBorders>
            <w:vAlign w:val="center"/>
          </w:tcPr>
          <w:p w14:paraId="2B1C72D8" w14:textId="332A7D20"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5948">
              <w:rPr>
                <w:rFonts w:ascii="Times New Roman" w:eastAsia="Times New Roman" w:hAnsi="Times New Roman" w:cs="Times New Roman"/>
                <w:sz w:val="24"/>
                <w:szCs w:val="24"/>
                <w:lang w:eastAsia="ru-RU"/>
              </w:rPr>
              <w:t>-</w:t>
            </w:r>
          </w:p>
        </w:tc>
      </w:tr>
      <w:tr w:rsidR="005F5948" w:rsidRPr="00917361" w14:paraId="724633CE"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17E8474A" w14:textId="77777777"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4503980E" w14:textId="0411E6E6"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F26FD">
              <w:rPr>
                <w:rFonts w:ascii="Times New Roman" w:eastAsia="Times New Roman" w:hAnsi="Times New Roman" w:cs="Times New Roman"/>
                <w:sz w:val="24"/>
                <w:szCs w:val="24"/>
                <w:lang w:eastAsia="ru-RU"/>
              </w:rPr>
              <w:t xml:space="preserve">.2. </w:t>
            </w:r>
            <w:r w:rsidRPr="00FF26FD">
              <w:rPr>
                <w:sz w:val="24"/>
                <w:szCs w:val="24"/>
              </w:rPr>
              <w:t xml:space="preserve"> </w:t>
            </w:r>
            <w:r w:rsidRPr="00FF26FD">
              <w:rPr>
                <w:rFonts w:ascii="Times New Roman" w:eastAsia="Times New Roman" w:hAnsi="Times New Roman" w:cs="Times New Roman"/>
                <w:sz w:val="24"/>
                <w:szCs w:val="24"/>
                <w:lang w:eastAsia="ru-RU"/>
              </w:rPr>
              <w:t>Общая электротехника</w:t>
            </w:r>
          </w:p>
        </w:tc>
        <w:tc>
          <w:tcPr>
            <w:tcW w:w="482" w:type="pct"/>
            <w:tcBorders>
              <w:top w:val="single" w:sz="4" w:space="0" w:color="000000"/>
              <w:left w:val="single" w:sz="4" w:space="0" w:color="000000"/>
              <w:bottom w:val="single" w:sz="4" w:space="0" w:color="000000"/>
            </w:tcBorders>
            <w:shd w:val="clear" w:color="auto" w:fill="auto"/>
            <w:vAlign w:val="center"/>
          </w:tcPr>
          <w:p w14:paraId="35ED3770" w14:textId="09E6F204"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513" w:type="pct"/>
            <w:tcBorders>
              <w:top w:val="single" w:sz="4" w:space="0" w:color="000000"/>
              <w:left w:val="single" w:sz="4" w:space="0" w:color="000000"/>
              <w:bottom w:val="single" w:sz="4" w:space="0" w:color="000000"/>
            </w:tcBorders>
            <w:shd w:val="clear" w:color="auto" w:fill="auto"/>
            <w:vAlign w:val="center"/>
          </w:tcPr>
          <w:p w14:paraId="6874A22C" w14:textId="3723ABF5"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D7E4DB2" w14:textId="75FA1A4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51778C17" w14:textId="37A6DD9B"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50806">
              <w:t>-</w:t>
            </w:r>
          </w:p>
        </w:tc>
      </w:tr>
      <w:tr w:rsidR="005F5948" w:rsidRPr="00917361" w14:paraId="5E158BE9" w14:textId="72D7206D"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3608C03B" w14:textId="0B812832"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6</w:t>
            </w:r>
          </w:p>
        </w:tc>
        <w:tc>
          <w:tcPr>
            <w:tcW w:w="2688" w:type="pct"/>
            <w:tcBorders>
              <w:top w:val="single" w:sz="4" w:space="0" w:color="000000"/>
              <w:left w:val="single" w:sz="4" w:space="0" w:color="000000"/>
              <w:bottom w:val="single" w:sz="4" w:space="0" w:color="000000"/>
            </w:tcBorders>
            <w:shd w:val="clear" w:color="auto" w:fill="auto"/>
            <w:vAlign w:val="center"/>
          </w:tcPr>
          <w:p w14:paraId="08C35780" w14:textId="28881482"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647F1A">
              <w:rPr>
                <w:rFonts w:ascii="Times New Roman" w:eastAsia="Times New Roman" w:hAnsi="Times New Roman" w:cs="Times New Roman"/>
                <w:sz w:val="24"/>
                <w:szCs w:val="24"/>
                <w:lang w:eastAsia="ru-RU"/>
              </w:rPr>
              <w:t>Основы слесарного дела</w:t>
            </w:r>
          </w:p>
        </w:tc>
        <w:tc>
          <w:tcPr>
            <w:tcW w:w="482" w:type="pct"/>
            <w:tcBorders>
              <w:top w:val="single" w:sz="4" w:space="0" w:color="000000"/>
              <w:left w:val="single" w:sz="4" w:space="0" w:color="000000"/>
              <w:bottom w:val="single" w:sz="4" w:space="0" w:color="000000"/>
            </w:tcBorders>
            <w:shd w:val="clear" w:color="auto" w:fill="auto"/>
            <w:vAlign w:val="center"/>
          </w:tcPr>
          <w:p w14:paraId="49008897" w14:textId="3ECC48CE"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13" w:type="pct"/>
            <w:tcBorders>
              <w:top w:val="single" w:sz="4" w:space="0" w:color="000000"/>
              <w:left w:val="single" w:sz="4" w:space="0" w:color="000000"/>
              <w:bottom w:val="single" w:sz="4" w:space="0" w:color="000000"/>
            </w:tcBorders>
            <w:shd w:val="clear" w:color="auto" w:fill="auto"/>
            <w:vAlign w:val="center"/>
          </w:tcPr>
          <w:p w14:paraId="3484E073" w14:textId="13F1372E"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8A35C37" w14:textId="16CFE50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4203DC40" w14:textId="1790543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50806">
              <w:t>-</w:t>
            </w:r>
          </w:p>
        </w:tc>
      </w:tr>
      <w:tr w:rsidR="005F5948" w:rsidRPr="00917361" w14:paraId="2831B260"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51561D5D" w14:textId="74EFC03B"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7</w:t>
            </w:r>
          </w:p>
        </w:tc>
        <w:tc>
          <w:tcPr>
            <w:tcW w:w="2688" w:type="pct"/>
            <w:tcBorders>
              <w:top w:val="single" w:sz="4" w:space="0" w:color="000000"/>
              <w:left w:val="single" w:sz="4" w:space="0" w:color="000000"/>
              <w:bottom w:val="single" w:sz="4" w:space="0" w:color="000000"/>
            </w:tcBorders>
            <w:shd w:val="clear" w:color="auto" w:fill="auto"/>
            <w:vAlign w:val="center"/>
          </w:tcPr>
          <w:p w14:paraId="6FB1680D" w14:textId="409464C1" w:rsidR="005F5948" w:rsidRPr="00647F1A" w:rsidRDefault="005F5948" w:rsidP="005F5948">
            <w:pPr>
              <w:snapToGrid w:val="0"/>
              <w:spacing w:after="0" w:line="240" w:lineRule="auto"/>
              <w:rPr>
                <w:rFonts w:ascii="Times New Roman" w:eastAsia="Times New Roman" w:hAnsi="Times New Roman" w:cs="Times New Roman"/>
                <w:sz w:val="24"/>
                <w:szCs w:val="24"/>
                <w:lang w:eastAsia="ru-RU"/>
              </w:rPr>
            </w:pPr>
            <w:r w:rsidRPr="00CA1ACB">
              <w:rPr>
                <w:rFonts w:ascii="Times New Roman" w:eastAsia="Times New Roman" w:hAnsi="Times New Roman" w:cs="Times New Roman"/>
                <w:sz w:val="24"/>
                <w:szCs w:val="24"/>
                <w:lang w:eastAsia="ru-RU"/>
              </w:rPr>
              <w:t>Измерения. Погрешности измерений. Классы точности средств измерений</w:t>
            </w:r>
          </w:p>
        </w:tc>
        <w:tc>
          <w:tcPr>
            <w:tcW w:w="482" w:type="pct"/>
            <w:tcBorders>
              <w:top w:val="single" w:sz="4" w:space="0" w:color="000000"/>
              <w:left w:val="single" w:sz="4" w:space="0" w:color="000000"/>
              <w:bottom w:val="single" w:sz="4" w:space="0" w:color="000000"/>
            </w:tcBorders>
            <w:shd w:val="clear" w:color="auto" w:fill="auto"/>
            <w:vAlign w:val="center"/>
          </w:tcPr>
          <w:p w14:paraId="03F1B0D0" w14:textId="4C8F396B"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513" w:type="pct"/>
            <w:tcBorders>
              <w:top w:val="single" w:sz="4" w:space="0" w:color="000000"/>
              <w:left w:val="single" w:sz="4" w:space="0" w:color="000000"/>
              <w:bottom w:val="single" w:sz="4" w:space="0" w:color="000000"/>
            </w:tcBorders>
            <w:shd w:val="clear" w:color="auto" w:fill="auto"/>
            <w:vAlign w:val="center"/>
          </w:tcPr>
          <w:p w14:paraId="6A18D93A" w14:textId="735E0C1F" w:rsidR="005F5948"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65272B7" w14:textId="4091E42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3407BEDB" w14:textId="16FC3BDE"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50806">
              <w:t>-</w:t>
            </w:r>
          </w:p>
        </w:tc>
      </w:tr>
      <w:tr w:rsidR="005F5948" w:rsidRPr="00917361" w14:paraId="1B2EE8B7" w14:textId="29255765"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BA552FE" w14:textId="2CAE8EDF"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8</w:t>
            </w:r>
          </w:p>
        </w:tc>
        <w:tc>
          <w:tcPr>
            <w:tcW w:w="2688" w:type="pct"/>
            <w:tcBorders>
              <w:top w:val="single" w:sz="4" w:space="0" w:color="000000"/>
              <w:left w:val="single" w:sz="4" w:space="0" w:color="000000"/>
              <w:bottom w:val="single" w:sz="4" w:space="0" w:color="000000"/>
            </w:tcBorders>
            <w:shd w:val="clear" w:color="auto" w:fill="auto"/>
            <w:vAlign w:val="center"/>
          </w:tcPr>
          <w:p w14:paraId="106DC2F4" w14:textId="08906BED"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03145E">
              <w:rPr>
                <w:rFonts w:ascii="Times New Roman" w:eastAsia="Times New Roman" w:hAnsi="Times New Roman" w:cs="Times New Roman"/>
                <w:sz w:val="24"/>
                <w:szCs w:val="24"/>
                <w:lang w:eastAsia="ru-RU"/>
              </w:rPr>
              <w:t>Машины для разработки грунтов</w:t>
            </w:r>
          </w:p>
        </w:tc>
        <w:tc>
          <w:tcPr>
            <w:tcW w:w="482" w:type="pct"/>
            <w:tcBorders>
              <w:top w:val="single" w:sz="4" w:space="0" w:color="000000"/>
              <w:left w:val="single" w:sz="4" w:space="0" w:color="000000"/>
              <w:bottom w:val="single" w:sz="4" w:space="0" w:color="000000"/>
            </w:tcBorders>
            <w:shd w:val="clear" w:color="auto" w:fill="auto"/>
            <w:vAlign w:val="center"/>
          </w:tcPr>
          <w:p w14:paraId="5DDCB4AD" w14:textId="2D9AA473"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13" w:type="pct"/>
            <w:tcBorders>
              <w:top w:val="single" w:sz="4" w:space="0" w:color="000000"/>
              <w:left w:val="single" w:sz="4" w:space="0" w:color="000000"/>
              <w:bottom w:val="single" w:sz="4" w:space="0" w:color="000000"/>
            </w:tcBorders>
            <w:shd w:val="clear" w:color="auto" w:fill="auto"/>
            <w:vAlign w:val="center"/>
          </w:tcPr>
          <w:p w14:paraId="770C26DD" w14:textId="0F55E10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83BDA35" w14:textId="37E9B4B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189696DC" w14:textId="659184B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50806">
              <w:t>-</w:t>
            </w:r>
          </w:p>
        </w:tc>
      </w:tr>
      <w:tr w:rsidR="005F5948" w:rsidRPr="00917361" w14:paraId="5D7D31FE" w14:textId="64262F3D"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1A27691" w14:textId="3FABC92B"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688" w:type="pct"/>
            <w:tcBorders>
              <w:top w:val="single" w:sz="4" w:space="0" w:color="000000"/>
              <w:left w:val="single" w:sz="4" w:space="0" w:color="000000"/>
              <w:bottom w:val="single" w:sz="4" w:space="0" w:color="000000"/>
            </w:tcBorders>
            <w:shd w:val="clear" w:color="auto" w:fill="auto"/>
            <w:vAlign w:val="center"/>
          </w:tcPr>
          <w:p w14:paraId="00AB7A76" w14:textId="6CEFC518"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03145E">
              <w:rPr>
                <w:rFonts w:ascii="Times New Roman" w:eastAsia="Times New Roman" w:hAnsi="Times New Roman" w:cs="Times New Roman"/>
                <w:sz w:val="24"/>
                <w:szCs w:val="24"/>
                <w:lang w:eastAsia="ru-RU"/>
              </w:rPr>
              <w:t>Выемочно-погрузочные одноковшовые машины</w:t>
            </w:r>
          </w:p>
        </w:tc>
        <w:tc>
          <w:tcPr>
            <w:tcW w:w="482" w:type="pct"/>
            <w:tcBorders>
              <w:top w:val="single" w:sz="4" w:space="0" w:color="000000"/>
              <w:left w:val="single" w:sz="4" w:space="0" w:color="000000"/>
              <w:bottom w:val="single" w:sz="4" w:space="0" w:color="000000"/>
            </w:tcBorders>
            <w:shd w:val="clear" w:color="auto" w:fill="auto"/>
            <w:vAlign w:val="center"/>
          </w:tcPr>
          <w:p w14:paraId="4D85B5FE" w14:textId="3FC35A2F"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13" w:type="pct"/>
            <w:tcBorders>
              <w:top w:val="single" w:sz="4" w:space="0" w:color="000000"/>
              <w:left w:val="single" w:sz="4" w:space="0" w:color="000000"/>
              <w:bottom w:val="single" w:sz="4" w:space="0" w:color="000000"/>
            </w:tcBorders>
            <w:shd w:val="clear" w:color="auto" w:fill="auto"/>
            <w:vAlign w:val="center"/>
          </w:tcPr>
          <w:p w14:paraId="1DA3A2CD" w14:textId="4817518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9A94307" w14:textId="1BC7559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27EF35A4" w14:textId="4735949B"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76858F7C" w14:textId="1EE99F6F"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26F3BDEF" w14:textId="1612B5D8"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2688" w:type="pct"/>
            <w:tcBorders>
              <w:top w:val="single" w:sz="4" w:space="0" w:color="000000"/>
              <w:left w:val="single" w:sz="4" w:space="0" w:color="000000"/>
              <w:bottom w:val="single" w:sz="4" w:space="0" w:color="000000"/>
            </w:tcBorders>
            <w:shd w:val="clear" w:color="auto" w:fill="auto"/>
            <w:vAlign w:val="center"/>
          </w:tcPr>
          <w:p w14:paraId="6FCA3970" w14:textId="6E06038D"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03145E">
              <w:rPr>
                <w:rFonts w:ascii="Times New Roman" w:eastAsia="Times New Roman" w:hAnsi="Times New Roman" w:cs="Times New Roman"/>
                <w:sz w:val="24"/>
                <w:szCs w:val="24"/>
                <w:lang w:eastAsia="ru-RU"/>
              </w:rPr>
              <w:t>Оборудование экскаваторов</w:t>
            </w:r>
          </w:p>
        </w:tc>
        <w:tc>
          <w:tcPr>
            <w:tcW w:w="482" w:type="pct"/>
            <w:tcBorders>
              <w:top w:val="single" w:sz="4" w:space="0" w:color="000000"/>
              <w:left w:val="single" w:sz="4" w:space="0" w:color="000000"/>
              <w:bottom w:val="single" w:sz="4" w:space="0" w:color="000000"/>
            </w:tcBorders>
            <w:shd w:val="clear" w:color="auto" w:fill="auto"/>
            <w:vAlign w:val="center"/>
          </w:tcPr>
          <w:p w14:paraId="3C0A5FB2" w14:textId="57236903"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13" w:type="pct"/>
            <w:tcBorders>
              <w:top w:val="single" w:sz="4" w:space="0" w:color="000000"/>
              <w:left w:val="single" w:sz="4" w:space="0" w:color="000000"/>
              <w:bottom w:val="single" w:sz="4" w:space="0" w:color="000000"/>
            </w:tcBorders>
            <w:shd w:val="clear" w:color="auto" w:fill="auto"/>
            <w:vAlign w:val="center"/>
          </w:tcPr>
          <w:p w14:paraId="7505F99E" w14:textId="0328D09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14606F5" w14:textId="492BF5D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03962A6A" w14:textId="4363D4B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4F0">
              <w:t>-</w:t>
            </w:r>
          </w:p>
        </w:tc>
      </w:tr>
      <w:tr w:rsidR="005F5948" w:rsidRPr="00917361" w14:paraId="022F91EE"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523C11D3" w14:textId="5CA92597"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2688" w:type="pct"/>
            <w:tcBorders>
              <w:top w:val="single" w:sz="4" w:space="0" w:color="000000"/>
              <w:left w:val="single" w:sz="4" w:space="0" w:color="000000"/>
              <w:bottom w:val="single" w:sz="4" w:space="0" w:color="000000"/>
            </w:tcBorders>
            <w:shd w:val="clear" w:color="auto" w:fill="auto"/>
            <w:vAlign w:val="center"/>
          </w:tcPr>
          <w:p w14:paraId="6584BA18" w14:textId="1CD17F87"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03145E">
              <w:rPr>
                <w:rFonts w:ascii="Times New Roman" w:eastAsia="Times New Roman" w:hAnsi="Times New Roman" w:cs="Times New Roman"/>
                <w:sz w:val="24"/>
                <w:szCs w:val="24"/>
                <w:lang w:eastAsia="ru-RU"/>
              </w:rPr>
              <w:t>Производительность. Технические характеристики.</w:t>
            </w:r>
          </w:p>
        </w:tc>
        <w:tc>
          <w:tcPr>
            <w:tcW w:w="482" w:type="pct"/>
            <w:tcBorders>
              <w:top w:val="single" w:sz="4" w:space="0" w:color="000000"/>
              <w:left w:val="single" w:sz="4" w:space="0" w:color="000000"/>
              <w:bottom w:val="single" w:sz="4" w:space="0" w:color="000000"/>
            </w:tcBorders>
            <w:shd w:val="clear" w:color="auto" w:fill="auto"/>
            <w:vAlign w:val="center"/>
          </w:tcPr>
          <w:p w14:paraId="2FE420E2" w14:textId="04807E9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5DCE42BC" w14:textId="1BD1D0FE"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CE30ED2" w14:textId="36826350"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3DBC770A" w14:textId="67E4A92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4F0">
              <w:t>-</w:t>
            </w:r>
          </w:p>
        </w:tc>
      </w:tr>
      <w:tr w:rsidR="005F5948" w:rsidRPr="00917361" w14:paraId="4EF6013A"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5FDFC06" w14:textId="798D6314"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2688" w:type="pct"/>
            <w:tcBorders>
              <w:top w:val="single" w:sz="4" w:space="0" w:color="000000"/>
              <w:left w:val="single" w:sz="4" w:space="0" w:color="000000"/>
              <w:bottom w:val="single" w:sz="4" w:space="0" w:color="000000"/>
            </w:tcBorders>
            <w:shd w:val="clear" w:color="auto" w:fill="auto"/>
            <w:vAlign w:val="center"/>
          </w:tcPr>
          <w:p w14:paraId="2BBA6499" w14:textId="68188291"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03145E">
              <w:rPr>
                <w:rFonts w:ascii="Times New Roman" w:eastAsia="Times New Roman" w:hAnsi="Times New Roman" w:cs="Times New Roman"/>
                <w:sz w:val="24"/>
                <w:szCs w:val="24"/>
                <w:lang w:eastAsia="ru-RU"/>
              </w:rPr>
              <w:t>Техническое обслуживание одноковшовых экскаваторов</w:t>
            </w:r>
          </w:p>
        </w:tc>
        <w:tc>
          <w:tcPr>
            <w:tcW w:w="482" w:type="pct"/>
            <w:tcBorders>
              <w:top w:val="single" w:sz="4" w:space="0" w:color="000000"/>
              <w:left w:val="single" w:sz="4" w:space="0" w:color="000000"/>
              <w:bottom w:val="single" w:sz="4" w:space="0" w:color="000000"/>
            </w:tcBorders>
            <w:shd w:val="clear" w:color="auto" w:fill="auto"/>
            <w:vAlign w:val="center"/>
          </w:tcPr>
          <w:p w14:paraId="28B21A13" w14:textId="25D89E44"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13" w:type="pct"/>
            <w:tcBorders>
              <w:top w:val="single" w:sz="4" w:space="0" w:color="000000"/>
              <w:left w:val="single" w:sz="4" w:space="0" w:color="000000"/>
              <w:bottom w:val="single" w:sz="4" w:space="0" w:color="000000"/>
            </w:tcBorders>
            <w:shd w:val="clear" w:color="auto" w:fill="auto"/>
            <w:vAlign w:val="center"/>
          </w:tcPr>
          <w:p w14:paraId="539F123C" w14:textId="74BEB413"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88B5EA4" w14:textId="4328CEB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35BA8110" w14:textId="4A3B19B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4F0">
              <w:t>-</w:t>
            </w:r>
          </w:p>
        </w:tc>
      </w:tr>
      <w:tr w:rsidR="005F5948" w:rsidRPr="00917361" w14:paraId="477FD2AF"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4E99F3AC" w14:textId="7FED7F3C"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2688" w:type="pct"/>
            <w:tcBorders>
              <w:top w:val="single" w:sz="4" w:space="0" w:color="000000"/>
              <w:left w:val="single" w:sz="4" w:space="0" w:color="000000"/>
              <w:bottom w:val="single" w:sz="4" w:space="0" w:color="000000"/>
            </w:tcBorders>
            <w:shd w:val="clear" w:color="auto" w:fill="auto"/>
            <w:vAlign w:val="center"/>
          </w:tcPr>
          <w:p w14:paraId="0325F304" w14:textId="78EBBA45"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BA4261">
              <w:rPr>
                <w:rFonts w:ascii="Times New Roman" w:eastAsia="Times New Roman" w:hAnsi="Times New Roman" w:cs="Times New Roman"/>
                <w:sz w:val="24"/>
                <w:szCs w:val="24"/>
                <w:lang w:eastAsia="ru-RU"/>
              </w:rPr>
              <w:t>Экскаваторы непрерывного действия</w:t>
            </w:r>
          </w:p>
        </w:tc>
        <w:tc>
          <w:tcPr>
            <w:tcW w:w="482" w:type="pct"/>
            <w:tcBorders>
              <w:top w:val="single" w:sz="4" w:space="0" w:color="000000"/>
              <w:left w:val="single" w:sz="4" w:space="0" w:color="000000"/>
              <w:bottom w:val="single" w:sz="4" w:space="0" w:color="000000"/>
            </w:tcBorders>
            <w:shd w:val="clear" w:color="auto" w:fill="auto"/>
            <w:vAlign w:val="center"/>
          </w:tcPr>
          <w:p w14:paraId="61E898A6" w14:textId="5FF6415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3" w:type="pct"/>
            <w:tcBorders>
              <w:top w:val="single" w:sz="4" w:space="0" w:color="000000"/>
              <w:left w:val="single" w:sz="4" w:space="0" w:color="000000"/>
              <w:bottom w:val="single" w:sz="4" w:space="0" w:color="000000"/>
            </w:tcBorders>
            <w:shd w:val="clear" w:color="auto" w:fill="auto"/>
            <w:vAlign w:val="center"/>
          </w:tcPr>
          <w:p w14:paraId="3334FAFD" w14:textId="7CDB5DD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28D8EDC" w14:textId="0F8F872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5BAE4452" w14:textId="58571AD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464F0">
              <w:t>-</w:t>
            </w:r>
          </w:p>
        </w:tc>
      </w:tr>
      <w:tr w:rsidR="005F5948" w:rsidRPr="00917361" w14:paraId="31822DC7"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006CBCAC" w14:textId="3EF6EEF4"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2688" w:type="pct"/>
            <w:tcBorders>
              <w:top w:val="single" w:sz="4" w:space="0" w:color="000000"/>
              <w:left w:val="single" w:sz="4" w:space="0" w:color="000000"/>
              <w:bottom w:val="single" w:sz="4" w:space="0" w:color="000000"/>
            </w:tcBorders>
            <w:shd w:val="clear" w:color="auto" w:fill="auto"/>
            <w:vAlign w:val="center"/>
          </w:tcPr>
          <w:p w14:paraId="668EC85B" w14:textId="201A227E"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FF26FD">
              <w:rPr>
                <w:rFonts w:ascii="Times New Roman" w:eastAsia="Times New Roman" w:hAnsi="Times New Roman" w:cs="Times New Roman"/>
                <w:sz w:val="24"/>
                <w:szCs w:val="24"/>
                <w:lang w:eastAsia="ru-RU"/>
              </w:rPr>
              <w:t>Основы охраны труда в Российской Федерации</w:t>
            </w:r>
          </w:p>
        </w:tc>
        <w:tc>
          <w:tcPr>
            <w:tcW w:w="482" w:type="pct"/>
            <w:tcBorders>
              <w:top w:val="single" w:sz="4" w:space="0" w:color="000000"/>
              <w:left w:val="single" w:sz="4" w:space="0" w:color="000000"/>
              <w:bottom w:val="single" w:sz="4" w:space="0" w:color="000000"/>
            </w:tcBorders>
            <w:shd w:val="clear" w:color="auto" w:fill="auto"/>
            <w:vAlign w:val="center"/>
          </w:tcPr>
          <w:p w14:paraId="0EA93BE8" w14:textId="1248799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13" w:type="pct"/>
            <w:tcBorders>
              <w:top w:val="single" w:sz="4" w:space="0" w:color="000000"/>
              <w:left w:val="single" w:sz="4" w:space="0" w:color="000000"/>
              <w:bottom w:val="single" w:sz="4" w:space="0" w:color="000000"/>
            </w:tcBorders>
            <w:shd w:val="clear" w:color="auto" w:fill="auto"/>
            <w:vAlign w:val="center"/>
          </w:tcPr>
          <w:p w14:paraId="0D6BE0FE" w14:textId="5E8E89B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EA31C1A" w14:textId="10414F0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527A1B9D" w14:textId="337AFC4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30AD50EF"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6A22F9AA" w14:textId="1E49642E"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2688" w:type="pct"/>
            <w:tcBorders>
              <w:top w:val="single" w:sz="4" w:space="0" w:color="000000"/>
              <w:left w:val="single" w:sz="4" w:space="0" w:color="000000"/>
              <w:bottom w:val="single" w:sz="4" w:space="0" w:color="000000"/>
            </w:tcBorders>
            <w:shd w:val="clear" w:color="auto" w:fill="auto"/>
            <w:vAlign w:val="center"/>
          </w:tcPr>
          <w:p w14:paraId="5AD0EECF" w14:textId="2493BDB3"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FF26FD">
              <w:rPr>
                <w:rFonts w:ascii="Times New Roman" w:eastAsia="Times New Roman" w:hAnsi="Times New Roman" w:cs="Times New Roman"/>
                <w:sz w:val="24"/>
                <w:szCs w:val="24"/>
                <w:lang w:eastAsia="ru-RU"/>
              </w:rPr>
              <w:t xml:space="preserve">Правила по охране труда </w:t>
            </w:r>
            <w:r w:rsidRPr="00244BDC">
              <w:rPr>
                <w:rFonts w:ascii="Times New Roman" w:eastAsia="Times New Roman" w:hAnsi="Times New Roman" w:cs="Times New Roman"/>
                <w:sz w:val="24"/>
                <w:szCs w:val="24"/>
                <w:lang w:eastAsia="ru-RU"/>
              </w:rPr>
              <w:t>при производстве дорожных строительных и ремонтно-строительных работ</w:t>
            </w:r>
          </w:p>
        </w:tc>
        <w:tc>
          <w:tcPr>
            <w:tcW w:w="482" w:type="pct"/>
            <w:tcBorders>
              <w:top w:val="single" w:sz="4" w:space="0" w:color="000000"/>
              <w:left w:val="single" w:sz="4" w:space="0" w:color="000000"/>
              <w:bottom w:val="single" w:sz="4" w:space="0" w:color="000000"/>
            </w:tcBorders>
            <w:shd w:val="clear" w:color="auto" w:fill="auto"/>
            <w:vAlign w:val="center"/>
          </w:tcPr>
          <w:p w14:paraId="1C66654D" w14:textId="6475EB5E"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13" w:type="pct"/>
            <w:tcBorders>
              <w:top w:val="single" w:sz="4" w:space="0" w:color="000000"/>
              <w:left w:val="single" w:sz="4" w:space="0" w:color="000000"/>
              <w:bottom w:val="single" w:sz="4" w:space="0" w:color="000000"/>
            </w:tcBorders>
            <w:shd w:val="clear" w:color="auto" w:fill="auto"/>
            <w:vAlign w:val="center"/>
          </w:tcPr>
          <w:p w14:paraId="1F48F63E" w14:textId="0590559F"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D1B7600" w14:textId="34822B5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318AB0CC" w14:textId="581E051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2555">
              <w:t>-</w:t>
            </w:r>
          </w:p>
        </w:tc>
      </w:tr>
      <w:tr w:rsidR="005F5948" w:rsidRPr="00917361" w14:paraId="257AE1F1"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0406BDF7" w14:textId="707CEDD5"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2688" w:type="pct"/>
            <w:tcBorders>
              <w:top w:val="single" w:sz="4" w:space="0" w:color="000000"/>
              <w:left w:val="single" w:sz="4" w:space="0" w:color="000000"/>
              <w:bottom w:val="single" w:sz="4" w:space="0" w:color="000000"/>
            </w:tcBorders>
            <w:shd w:val="clear" w:color="auto" w:fill="auto"/>
            <w:vAlign w:val="center"/>
          </w:tcPr>
          <w:p w14:paraId="11B257BE" w14:textId="7A56AE27"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FF26FD">
              <w:rPr>
                <w:rFonts w:ascii="Times New Roman" w:eastAsia="Times New Roman" w:hAnsi="Times New Roman" w:cs="Times New Roman"/>
                <w:sz w:val="24"/>
                <w:szCs w:val="24"/>
                <w:lang w:eastAsia="ru-RU"/>
              </w:rPr>
              <w:t>Требования к средствам индивидуальной защиты</w:t>
            </w:r>
          </w:p>
        </w:tc>
        <w:tc>
          <w:tcPr>
            <w:tcW w:w="482" w:type="pct"/>
            <w:tcBorders>
              <w:top w:val="single" w:sz="4" w:space="0" w:color="000000"/>
              <w:left w:val="single" w:sz="4" w:space="0" w:color="000000"/>
              <w:bottom w:val="single" w:sz="4" w:space="0" w:color="000000"/>
            </w:tcBorders>
            <w:shd w:val="clear" w:color="auto" w:fill="auto"/>
            <w:vAlign w:val="center"/>
          </w:tcPr>
          <w:p w14:paraId="01DCD18B" w14:textId="3C8F033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13" w:type="pct"/>
            <w:tcBorders>
              <w:top w:val="single" w:sz="4" w:space="0" w:color="000000"/>
              <w:left w:val="single" w:sz="4" w:space="0" w:color="000000"/>
              <w:bottom w:val="single" w:sz="4" w:space="0" w:color="000000"/>
            </w:tcBorders>
            <w:shd w:val="clear" w:color="auto" w:fill="auto"/>
            <w:vAlign w:val="center"/>
          </w:tcPr>
          <w:p w14:paraId="0F5F79D8" w14:textId="2815896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CD21DB9" w14:textId="00C59A5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03CB3347" w14:textId="12B60E5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2555">
              <w:t>-</w:t>
            </w:r>
          </w:p>
        </w:tc>
      </w:tr>
      <w:tr w:rsidR="005F5948" w:rsidRPr="00917361" w14:paraId="725D7C09"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63AA866" w14:textId="05BEC156"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2688" w:type="pct"/>
            <w:tcBorders>
              <w:top w:val="single" w:sz="4" w:space="0" w:color="000000"/>
              <w:left w:val="single" w:sz="4" w:space="0" w:color="000000"/>
              <w:bottom w:val="single" w:sz="4" w:space="0" w:color="000000"/>
            </w:tcBorders>
            <w:shd w:val="clear" w:color="auto" w:fill="auto"/>
            <w:vAlign w:val="center"/>
          </w:tcPr>
          <w:p w14:paraId="435B46B1" w14:textId="6A641483"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FF26FD">
              <w:rPr>
                <w:rFonts w:ascii="Times New Roman" w:eastAsia="Times New Roman" w:hAnsi="Times New Roman" w:cs="Times New Roman"/>
                <w:sz w:val="24"/>
                <w:szCs w:val="24"/>
                <w:lang w:eastAsia="ru-RU"/>
              </w:rPr>
              <w:t>Пожарная безопасность, электробезопасность.</w:t>
            </w:r>
          </w:p>
        </w:tc>
        <w:tc>
          <w:tcPr>
            <w:tcW w:w="482" w:type="pct"/>
            <w:tcBorders>
              <w:top w:val="single" w:sz="4" w:space="0" w:color="000000"/>
              <w:left w:val="single" w:sz="4" w:space="0" w:color="000000"/>
              <w:bottom w:val="single" w:sz="4" w:space="0" w:color="000000"/>
            </w:tcBorders>
            <w:shd w:val="clear" w:color="auto" w:fill="auto"/>
            <w:vAlign w:val="center"/>
          </w:tcPr>
          <w:p w14:paraId="1FB3D509" w14:textId="12DFC274"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3" w:type="pct"/>
            <w:tcBorders>
              <w:top w:val="single" w:sz="4" w:space="0" w:color="000000"/>
              <w:left w:val="single" w:sz="4" w:space="0" w:color="000000"/>
              <w:bottom w:val="single" w:sz="4" w:space="0" w:color="000000"/>
            </w:tcBorders>
            <w:shd w:val="clear" w:color="auto" w:fill="auto"/>
            <w:vAlign w:val="center"/>
          </w:tcPr>
          <w:p w14:paraId="510080DA" w14:textId="5FE77C8C"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B5C0915" w14:textId="37BF17D5"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34D534F5" w14:textId="6D51B27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2555">
              <w:t>-</w:t>
            </w:r>
          </w:p>
        </w:tc>
      </w:tr>
      <w:tr w:rsidR="005F5948" w:rsidRPr="00917361" w14:paraId="4D56C98E" w14:textId="77777777"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076C47BB" w14:textId="13DB23F6"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2688" w:type="pct"/>
            <w:tcBorders>
              <w:top w:val="single" w:sz="4" w:space="0" w:color="000000"/>
              <w:left w:val="single" w:sz="4" w:space="0" w:color="000000"/>
              <w:bottom w:val="single" w:sz="4" w:space="0" w:color="000000"/>
            </w:tcBorders>
            <w:shd w:val="clear" w:color="auto" w:fill="auto"/>
            <w:vAlign w:val="center"/>
          </w:tcPr>
          <w:p w14:paraId="6008781F" w14:textId="1C73D9A8"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FF26FD">
              <w:rPr>
                <w:rFonts w:ascii="Times New Roman" w:eastAsia="Times New Roman" w:hAnsi="Times New Roman" w:cs="Times New Roman"/>
                <w:sz w:val="24"/>
                <w:szCs w:val="24"/>
                <w:lang w:eastAsia="ru-RU"/>
              </w:rPr>
              <w:t>Оказание первой помощи</w:t>
            </w:r>
          </w:p>
        </w:tc>
        <w:tc>
          <w:tcPr>
            <w:tcW w:w="482" w:type="pct"/>
            <w:tcBorders>
              <w:top w:val="single" w:sz="4" w:space="0" w:color="000000"/>
              <w:left w:val="single" w:sz="4" w:space="0" w:color="000000"/>
              <w:bottom w:val="single" w:sz="4" w:space="0" w:color="000000"/>
            </w:tcBorders>
            <w:shd w:val="clear" w:color="auto" w:fill="auto"/>
            <w:vAlign w:val="center"/>
          </w:tcPr>
          <w:p w14:paraId="3FF51707" w14:textId="2EA36BD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13" w:type="pct"/>
            <w:tcBorders>
              <w:top w:val="single" w:sz="4" w:space="0" w:color="000000"/>
              <w:left w:val="single" w:sz="4" w:space="0" w:color="000000"/>
              <w:bottom w:val="single" w:sz="4" w:space="0" w:color="000000"/>
            </w:tcBorders>
            <w:shd w:val="clear" w:color="auto" w:fill="auto"/>
            <w:vAlign w:val="center"/>
          </w:tcPr>
          <w:p w14:paraId="3881323F" w14:textId="3158B74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F717866" w14:textId="3902158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EF6">
              <w:t>-</w:t>
            </w:r>
          </w:p>
        </w:tc>
        <w:tc>
          <w:tcPr>
            <w:tcW w:w="512" w:type="pct"/>
            <w:tcBorders>
              <w:top w:val="single" w:sz="4" w:space="0" w:color="000000"/>
              <w:left w:val="single" w:sz="4" w:space="0" w:color="000000"/>
              <w:bottom w:val="single" w:sz="4" w:space="0" w:color="000000"/>
              <w:right w:val="single" w:sz="4" w:space="0" w:color="auto"/>
            </w:tcBorders>
            <w:vAlign w:val="center"/>
          </w:tcPr>
          <w:p w14:paraId="4F24AEE8" w14:textId="102CE41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F5948" w:rsidRPr="00917361" w14:paraId="570E90F4" w14:textId="32E5C3C1"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CDE87DF" w14:textId="1706C2A7"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000F7D1D" w14:textId="1578FD72" w:rsidR="005F5948" w:rsidRPr="00917361" w:rsidRDefault="005F5948" w:rsidP="005F5948">
            <w:pPr>
              <w:snapToGrid w:val="0"/>
              <w:spacing w:after="0" w:line="240" w:lineRule="auto"/>
              <w:jc w:val="center"/>
              <w:rPr>
                <w:rFonts w:ascii="Times New Roman" w:eastAsia="Times New Roman" w:hAnsi="Times New Roman" w:cs="Times New Roman"/>
                <w:b/>
                <w:i/>
                <w:sz w:val="24"/>
                <w:szCs w:val="24"/>
                <w:lang w:eastAsia="ru-RU"/>
              </w:rPr>
            </w:pPr>
            <w:r w:rsidRPr="00917361">
              <w:rPr>
                <w:rFonts w:ascii="Times New Roman" w:eastAsia="Times New Roman" w:hAnsi="Times New Roman" w:cs="Times New Roman"/>
                <w:b/>
                <w:sz w:val="24"/>
                <w:szCs w:val="24"/>
                <w:lang w:eastAsia="ru-RU"/>
              </w:rPr>
              <w:t xml:space="preserve">Практическое обучение </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6D3F61D4" w14:textId="151462C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78</w:t>
            </w:r>
          </w:p>
        </w:tc>
        <w:tc>
          <w:tcPr>
            <w:tcW w:w="513" w:type="pct"/>
            <w:tcBorders>
              <w:top w:val="single" w:sz="4" w:space="0" w:color="000000"/>
              <w:left w:val="single" w:sz="4" w:space="0" w:color="000000"/>
              <w:bottom w:val="single" w:sz="4" w:space="0" w:color="000000"/>
            </w:tcBorders>
            <w:shd w:val="clear" w:color="auto" w:fill="auto"/>
            <w:vAlign w:val="center"/>
          </w:tcPr>
          <w:p w14:paraId="3398E6DF" w14:textId="3586CCB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BDDCD03" w14:textId="382B3457"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78</w:t>
            </w:r>
          </w:p>
        </w:tc>
        <w:tc>
          <w:tcPr>
            <w:tcW w:w="512" w:type="pct"/>
            <w:tcBorders>
              <w:top w:val="single" w:sz="4" w:space="0" w:color="000000"/>
              <w:left w:val="single" w:sz="4" w:space="0" w:color="000000"/>
              <w:bottom w:val="single" w:sz="4" w:space="0" w:color="000000"/>
              <w:right w:val="single" w:sz="4" w:space="0" w:color="auto"/>
            </w:tcBorders>
            <w:vAlign w:val="center"/>
          </w:tcPr>
          <w:p w14:paraId="33939323" w14:textId="1AF69257"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0657">
              <w:t>-</w:t>
            </w:r>
          </w:p>
        </w:tc>
      </w:tr>
      <w:tr w:rsidR="005F5948" w:rsidRPr="00917361" w14:paraId="3F6D0F49" w14:textId="3F807F41"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64DBC890" w14:textId="25922865"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1</w:t>
            </w:r>
          </w:p>
        </w:tc>
        <w:tc>
          <w:tcPr>
            <w:tcW w:w="2688" w:type="pct"/>
            <w:tcBorders>
              <w:top w:val="single" w:sz="4" w:space="0" w:color="000000"/>
              <w:left w:val="single" w:sz="4" w:space="0" w:color="000000"/>
              <w:bottom w:val="single" w:sz="4" w:space="0" w:color="000000"/>
            </w:tcBorders>
            <w:shd w:val="clear" w:color="auto" w:fill="auto"/>
            <w:vAlign w:val="center"/>
          </w:tcPr>
          <w:p w14:paraId="5EAA3A0A" w14:textId="137CE779" w:rsidR="005F5948" w:rsidRPr="00917361" w:rsidRDefault="005F5948" w:rsidP="005F5948">
            <w:pPr>
              <w:snapToGrid w:val="0"/>
              <w:spacing w:after="0" w:line="240" w:lineRule="auto"/>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Охрана труда на производстве</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438189E5" w14:textId="0DE6209D"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5B93DE1F" w14:textId="0F692F40"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2BD337C" w14:textId="7DD6DD0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vAlign w:val="center"/>
          </w:tcPr>
          <w:p w14:paraId="3F9EBCC7" w14:textId="0058D433"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0657">
              <w:t>-</w:t>
            </w:r>
          </w:p>
        </w:tc>
      </w:tr>
      <w:tr w:rsidR="005F5948" w:rsidRPr="00917361" w14:paraId="72EF59D0" w14:textId="47BCE1CE" w:rsidTr="005F5948">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55F04B4B" w14:textId="73247B50"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2</w:t>
            </w:r>
          </w:p>
        </w:tc>
        <w:tc>
          <w:tcPr>
            <w:tcW w:w="2688" w:type="pct"/>
            <w:tcBorders>
              <w:top w:val="single" w:sz="4" w:space="0" w:color="000000"/>
              <w:left w:val="single" w:sz="4" w:space="0" w:color="000000"/>
              <w:bottom w:val="single" w:sz="4" w:space="0" w:color="000000"/>
            </w:tcBorders>
            <w:shd w:val="clear" w:color="auto" w:fill="auto"/>
            <w:vAlign w:val="center"/>
          </w:tcPr>
          <w:p w14:paraId="7E856C09" w14:textId="28374B8C" w:rsidR="005F5948" w:rsidRPr="00917361" w:rsidRDefault="005F5948" w:rsidP="005F5948">
            <w:pPr>
              <w:pStyle w:val="a7"/>
              <w:spacing w:after="0" w:line="240" w:lineRule="auto"/>
              <w:ind w:left="0"/>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Выполнение работ одноковшов</w:t>
            </w:r>
            <w:r>
              <w:rPr>
                <w:rFonts w:ascii="Times New Roman" w:eastAsia="Times New Roman" w:hAnsi="Times New Roman" w:cs="Times New Roman"/>
                <w:sz w:val="24"/>
                <w:szCs w:val="24"/>
                <w:lang w:eastAsia="ru-RU"/>
              </w:rPr>
              <w:t>ы</w:t>
            </w:r>
            <w:r w:rsidRPr="00917361">
              <w:rPr>
                <w:rFonts w:ascii="Times New Roman" w:eastAsia="Times New Roman" w:hAnsi="Times New Roman" w:cs="Times New Roman"/>
                <w:sz w:val="24"/>
                <w:szCs w:val="24"/>
                <w:lang w:eastAsia="ru-RU"/>
              </w:rPr>
              <w:t>м экскаватор</w:t>
            </w:r>
            <w:r>
              <w:rPr>
                <w:rFonts w:ascii="Times New Roman" w:eastAsia="Times New Roman" w:hAnsi="Times New Roman" w:cs="Times New Roman"/>
                <w:sz w:val="24"/>
                <w:szCs w:val="24"/>
                <w:lang w:eastAsia="ru-RU"/>
              </w:rPr>
              <w:t>ом</w:t>
            </w:r>
            <w:r w:rsidRPr="00917361">
              <w:rPr>
                <w:rFonts w:ascii="Times New Roman" w:eastAsia="Times New Roman" w:hAnsi="Times New Roman" w:cs="Times New Roman"/>
                <w:sz w:val="24"/>
                <w:szCs w:val="24"/>
                <w:lang w:eastAsia="ru-RU"/>
              </w:rPr>
              <w:t xml:space="preserve"> с ковшом емкостью до 0,15 м</w:t>
            </w:r>
            <w:r w:rsidRPr="00917361">
              <w:rPr>
                <w:rFonts w:ascii="Times New Roman" w:eastAsia="Times New Roman" w:hAnsi="Times New Roman" w:cs="Times New Roman"/>
                <w:sz w:val="24"/>
                <w:szCs w:val="24"/>
                <w:vertAlign w:val="superscript"/>
                <w:lang w:eastAsia="ru-RU"/>
              </w:rPr>
              <w:t>3</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5F8E95C5" w14:textId="0865578F"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7C14942F" w14:textId="514673C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C85C550" w14:textId="7E949D8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2" w:type="pct"/>
            <w:tcBorders>
              <w:top w:val="single" w:sz="4" w:space="0" w:color="000000"/>
              <w:left w:val="single" w:sz="4" w:space="0" w:color="000000"/>
              <w:bottom w:val="single" w:sz="4" w:space="0" w:color="000000"/>
              <w:right w:val="single" w:sz="4" w:space="0" w:color="auto"/>
            </w:tcBorders>
            <w:vAlign w:val="center"/>
          </w:tcPr>
          <w:p w14:paraId="342F6890" w14:textId="6AD14BAB"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0657">
              <w:t>-</w:t>
            </w:r>
          </w:p>
        </w:tc>
      </w:tr>
      <w:tr w:rsidR="005F5948" w:rsidRPr="00917361" w14:paraId="22A76F82" w14:textId="19CB3627" w:rsidTr="005F5948">
        <w:trPr>
          <w:trHeight w:val="323"/>
        </w:trPr>
        <w:tc>
          <w:tcPr>
            <w:tcW w:w="293" w:type="pct"/>
            <w:tcBorders>
              <w:top w:val="single" w:sz="4" w:space="0" w:color="000000"/>
              <w:left w:val="single" w:sz="4" w:space="0" w:color="000000"/>
              <w:bottom w:val="single" w:sz="4" w:space="0" w:color="000000"/>
            </w:tcBorders>
            <w:shd w:val="clear" w:color="auto" w:fill="auto"/>
            <w:vAlign w:val="center"/>
          </w:tcPr>
          <w:p w14:paraId="635572E7" w14:textId="599B96FC"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3</w:t>
            </w:r>
          </w:p>
        </w:tc>
        <w:tc>
          <w:tcPr>
            <w:tcW w:w="2688" w:type="pct"/>
            <w:tcBorders>
              <w:top w:val="single" w:sz="4" w:space="0" w:color="000000"/>
              <w:left w:val="single" w:sz="4" w:space="0" w:color="000000"/>
              <w:bottom w:val="single" w:sz="4" w:space="0" w:color="000000"/>
            </w:tcBorders>
            <w:shd w:val="clear" w:color="auto" w:fill="auto"/>
            <w:vAlign w:val="center"/>
          </w:tcPr>
          <w:p w14:paraId="6025E8F3" w14:textId="7174E685" w:rsidR="005F5948" w:rsidRPr="00917361" w:rsidRDefault="005F5948" w:rsidP="005F5948">
            <w:pPr>
              <w:spacing w:after="0" w:line="240" w:lineRule="auto"/>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Выполнение работ одноковшов</w:t>
            </w:r>
            <w:r>
              <w:rPr>
                <w:rFonts w:ascii="Times New Roman" w:eastAsia="Times New Roman" w:hAnsi="Times New Roman" w:cs="Times New Roman"/>
                <w:sz w:val="24"/>
                <w:szCs w:val="24"/>
                <w:lang w:eastAsia="ru-RU"/>
              </w:rPr>
              <w:t>ы</w:t>
            </w:r>
            <w:r w:rsidRPr="00917361">
              <w:rPr>
                <w:rFonts w:ascii="Times New Roman" w:eastAsia="Times New Roman" w:hAnsi="Times New Roman" w:cs="Times New Roman"/>
                <w:sz w:val="24"/>
                <w:szCs w:val="24"/>
                <w:lang w:eastAsia="ru-RU"/>
              </w:rPr>
              <w:t>м экскаватор</w:t>
            </w:r>
            <w:r>
              <w:rPr>
                <w:rFonts w:ascii="Times New Roman" w:eastAsia="Times New Roman" w:hAnsi="Times New Roman" w:cs="Times New Roman"/>
                <w:sz w:val="24"/>
                <w:szCs w:val="24"/>
                <w:lang w:eastAsia="ru-RU"/>
              </w:rPr>
              <w:t>ом</w:t>
            </w:r>
            <w:r w:rsidRPr="00917361">
              <w:rPr>
                <w:rFonts w:ascii="Times New Roman" w:eastAsia="Times New Roman" w:hAnsi="Times New Roman" w:cs="Times New Roman"/>
                <w:sz w:val="24"/>
                <w:szCs w:val="24"/>
                <w:lang w:eastAsia="ru-RU"/>
              </w:rPr>
              <w:t xml:space="preserve"> с ковшом емкостью свыше 0,15 до 0,4 м</w:t>
            </w:r>
            <w:r w:rsidRPr="00917361">
              <w:rPr>
                <w:rFonts w:ascii="Times New Roman" w:eastAsia="Times New Roman" w:hAnsi="Times New Roman" w:cs="Times New Roman"/>
                <w:sz w:val="24"/>
                <w:szCs w:val="24"/>
                <w:vertAlign w:val="superscript"/>
                <w:lang w:eastAsia="ru-RU"/>
              </w:rPr>
              <w:t>3</w:t>
            </w:r>
            <w:r w:rsidRPr="00917361">
              <w:rPr>
                <w:rFonts w:ascii="Times New Roman" w:eastAsia="Times New Roman" w:hAnsi="Times New Roman" w:cs="Times New Roman"/>
                <w:sz w:val="24"/>
                <w:szCs w:val="24"/>
                <w:lang w:eastAsia="ru-RU"/>
              </w:rPr>
              <w:t xml:space="preserve"> и роторным экскаватором (канавокопателем и траншейным) производительностью до 1000 м</w:t>
            </w:r>
            <w:r w:rsidRPr="00917361">
              <w:rPr>
                <w:rFonts w:ascii="Times New Roman" w:eastAsia="Times New Roman" w:hAnsi="Times New Roman" w:cs="Times New Roman"/>
                <w:sz w:val="24"/>
                <w:szCs w:val="24"/>
                <w:vertAlign w:val="superscript"/>
                <w:lang w:eastAsia="ru-RU"/>
              </w:rPr>
              <w:t>3</w:t>
            </w:r>
            <w:r w:rsidRPr="00917361">
              <w:rPr>
                <w:rFonts w:ascii="Times New Roman" w:eastAsia="Times New Roman" w:hAnsi="Times New Roman" w:cs="Times New Roman"/>
                <w:sz w:val="24"/>
                <w:szCs w:val="24"/>
                <w:lang w:eastAsia="ru-RU"/>
              </w:rPr>
              <w:t>/ч</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296694BC" w14:textId="56EB0DA7"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5F64BDB2" w14:textId="16D3943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6CE47DB" w14:textId="4A12417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2" w:type="pct"/>
            <w:tcBorders>
              <w:top w:val="single" w:sz="4" w:space="0" w:color="000000"/>
              <w:left w:val="single" w:sz="4" w:space="0" w:color="000000"/>
              <w:bottom w:val="single" w:sz="4" w:space="0" w:color="000000"/>
              <w:right w:val="single" w:sz="4" w:space="0" w:color="auto"/>
            </w:tcBorders>
            <w:vAlign w:val="center"/>
          </w:tcPr>
          <w:p w14:paraId="23E947D8" w14:textId="7A50C03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0657">
              <w:t>-</w:t>
            </w:r>
          </w:p>
        </w:tc>
      </w:tr>
      <w:tr w:rsidR="005F5948" w:rsidRPr="00917361" w14:paraId="35CD8209" w14:textId="77777777" w:rsidTr="005F5948">
        <w:trPr>
          <w:trHeight w:val="323"/>
        </w:trPr>
        <w:tc>
          <w:tcPr>
            <w:tcW w:w="293" w:type="pct"/>
            <w:tcBorders>
              <w:top w:val="single" w:sz="4" w:space="0" w:color="000000"/>
              <w:left w:val="single" w:sz="4" w:space="0" w:color="000000"/>
              <w:bottom w:val="single" w:sz="4" w:space="0" w:color="000000"/>
            </w:tcBorders>
            <w:shd w:val="clear" w:color="auto" w:fill="auto"/>
            <w:vAlign w:val="center"/>
          </w:tcPr>
          <w:p w14:paraId="798F34F9" w14:textId="2615CE9D" w:rsidR="005F5948" w:rsidRPr="00917361" w:rsidRDefault="005F5948" w:rsidP="005F5948">
            <w:pPr>
              <w:widowControl w:val="0"/>
              <w:snapToGrid w:val="0"/>
              <w:spacing w:after="0" w:line="240" w:lineRule="auto"/>
              <w:jc w:val="center"/>
              <w:rPr>
                <w:rFonts w:ascii="Times New Roman" w:eastAsia="Times New Roman" w:hAnsi="Times New Roman" w:cs="Times New Roman"/>
                <w:bCs/>
                <w:sz w:val="24"/>
                <w:szCs w:val="24"/>
                <w:lang w:eastAsia="ru-RU"/>
              </w:rPr>
            </w:pPr>
            <w:r w:rsidRPr="00917361">
              <w:rPr>
                <w:rFonts w:ascii="Times New Roman" w:eastAsia="Times New Roman" w:hAnsi="Times New Roman" w:cs="Times New Roman"/>
                <w:bCs/>
                <w:sz w:val="24"/>
                <w:szCs w:val="24"/>
                <w:lang w:eastAsia="ru-RU"/>
              </w:rPr>
              <w:t>4</w:t>
            </w:r>
          </w:p>
        </w:tc>
        <w:tc>
          <w:tcPr>
            <w:tcW w:w="2688" w:type="pct"/>
            <w:tcBorders>
              <w:top w:val="single" w:sz="4" w:space="0" w:color="000000"/>
              <w:left w:val="single" w:sz="4" w:space="0" w:color="000000"/>
              <w:bottom w:val="single" w:sz="4" w:space="0" w:color="000000"/>
            </w:tcBorders>
            <w:shd w:val="clear" w:color="auto" w:fill="auto"/>
            <w:vAlign w:val="center"/>
          </w:tcPr>
          <w:p w14:paraId="05F03989" w14:textId="15784B90" w:rsidR="005F5948" w:rsidRPr="00917361" w:rsidRDefault="005F5948" w:rsidP="005F5948">
            <w:pPr>
              <w:spacing w:after="0" w:line="240" w:lineRule="auto"/>
              <w:rPr>
                <w:rFonts w:ascii="Times New Roman" w:eastAsia="Times New Roman" w:hAnsi="Times New Roman" w:cs="Times New Roman"/>
                <w:sz w:val="24"/>
                <w:szCs w:val="24"/>
                <w:lang w:eastAsia="ru-RU"/>
              </w:rPr>
            </w:pPr>
            <w:r w:rsidRPr="00917361">
              <w:rPr>
                <w:rFonts w:ascii="Times New Roman" w:eastAsia="Times New Roman" w:hAnsi="Times New Roman" w:cs="Times New Roman"/>
                <w:sz w:val="24"/>
                <w:szCs w:val="24"/>
                <w:lang w:eastAsia="ru-RU"/>
              </w:rPr>
              <w:t>Выполнение работ одноковшовым экскаватором с ковшом емкостью свыше</w:t>
            </w:r>
            <w:r>
              <w:rPr>
                <w:rFonts w:ascii="Times New Roman" w:eastAsia="Times New Roman" w:hAnsi="Times New Roman" w:cs="Times New Roman"/>
                <w:sz w:val="24"/>
                <w:szCs w:val="24"/>
                <w:lang w:eastAsia="ru-RU"/>
              </w:rPr>
              <w:t xml:space="preserve"> </w:t>
            </w:r>
            <w:r w:rsidRPr="00917361">
              <w:rPr>
                <w:rFonts w:ascii="Times New Roman" w:eastAsia="Times New Roman" w:hAnsi="Times New Roman" w:cs="Times New Roman"/>
                <w:sz w:val="24"/>
                <w:szCs w:val="24"/>
                <w:lang w:eastAsia="ru-RU"/>
              </w:rPr>
              <w:t>0,4 до 1,25 м</w:t>
            </w:r>
            <w:r w:rsidRPr="00917361">
              <w:rPr>
                <w:rFonts w:ascii="Times New Roman" w:eastAsia="Times New Roman" w:hAnsi="Times New Roman" w:cs="Times New Roman"/>
                <w:sz w:val="24"/>
                <w:szCs w:val="24"/>
                <w:vertAlign w:val="superscript"/>
                <w:lang w:eastAsia="ru-RU"/>
              </w:rPr>
              <w:t>3</w:t>
            </w:r>
            <w:r w:rsidRPr="00917361">
              <w:rPr>
                <w:rFonts w:ascii="Times New Roman" w:eastAsia="Times New Roman" w:hAnsi="Times New Roman" w:cs="Times New Roman"/>
                <w:sz w:val="24"/>
                <w:szCs w:val="24"/>
                <w:lang w:eastAsia="ru-RU"/>
              </w:rPr>
              <w:t xml:space="preserve"> и роторным экскаватором (канавокопателем и траншейным) производительностью свыше 1000 до 2500 м</w:t>
            </w:r>
            <w:r w:rsidRPr="00917361">
              <w:rPr>
                <w:rFonts w:ascii="Times New Roman" w:eastAsia="Times New Roman" w:hAnsi="Times New Roman" w:cs="Times New Roman"/>
                <w:sz w:val="24"/>
                <w:szCs w:val="24"/>
                <w:vertAlign w:val="superscript"/>
                <w:lang w:eastAsia="ru-RU"/>
              </w:rPr>
              <w:t>3</w:t>
            </w:r>
            <w:r w:rsidRPr="00917361">
              <w:rPr>
                <w:rFonts w:ascii="Times New Roman" w:eastAsia="Times New Roman" w:hAnsi="Times New Roman" w:cs="Times New Roman"/>
                <w:sz w:val="24"/>
                <w:szCs w:val="24"/>
                <w:lang w:eastAsia="ru-RU"/>
              </w:rPr>
              <w:t>/ч</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6BDBE0A8" w14:textId="10B9285E"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6D468D75" w14:textId="4DEA11C4"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6ADA83B" w14:textId="2BA2E40F"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2" w:type="pct"/>
            <w:tcBorders>
              <w:top w:val="single" w:sz="4" w:space="0" w:color="000000"/>
              <w:left w:val="single" w:sz="4" w:space="0" w:color="000000"/>
              <w:bottom w:val="single" w:sz="4" w:space="0" w:color="000000"/>
              <w:right w:val="single" w:sz="4" w:space="0" w:color="auto"/>
            </w:tcBorders>
            <w:vAlign w:val="center"/>
          </w:tcPr>
          <w:p w14:paraId="0F1BBA7A" w14:textId="06EB68E2"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0657">
              <w:t>-</w:t>
            </w:r>
          </w:p>
        </w:tc>
      </w:tr>
      <w:tr w:rsidR="005F5948" w:rsidRPr="00917361" w14:paraId="2DE96A26" w14:textId="4775DC7F" w:rsidTr="005F5948">
        <w:trPr>
          <w:trHeight w:val="535"/>
        </w:trPr>
        <w:tc>
          <w:tcPr>
            <w:tcW w:w="293" w:type="pct"/>
            <w:tcBorders>
              <w:top w:val="single" w:sz="4" w:space="0" w:color="000000"/>
              <w:left w:val="single" w:sz="4" w:space="0" w:color="000000"/>
              <w:bottom w:val="single" w:sz="4" w:space="0" w:color="000000"/>
            </w:tcBorders>
            <w:shd w:val="clear" w:color="auto" w:fill="auto"/>
            <w:vAlign w:val="center"/>
          </w:tcPr>
          <w:p w14:paraId="0C6D84A1" w14:textId="79664227" w:rsidR="005F5948" w:rsidRPr="00917361" w:rsidRDefault="005F5948" w:rsidP="005F5948">
            <w:pPr>
              <w:widowControl w:val="0"/>
              <w:snapToGrid w:val="0"/>
              <w:spacing w:after="0" w:line="240" w:lineRule="auto"/>
              <w:jc w:val="center"/>
              <w:rPr>
                <w:rFonts w:ascii="Times New Roman" w:eastAsia="Times New Roman" w:hAnsi="Times New Roman" w:cs="Times New Roman"/>
                <w:b/>
                <w:sz w:val="24"/>
                <w:szCs w:val="24"/>
                <w:highlight w:val="yellow"/>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6085C304" w14:textId="69044AAF" w:rsidR="005F5948" w:rsidRPr="00917361" w:rsidRDefault="005F5948" w:rsidP="005F5948">
            <w:pPr>
              <w:widowControl w:val="0"/>
              <w:snapToGrid w:val="0"/>
              <w:spacing w:after="0" w:line="240" w:lineRule="auto"/>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Практическая квалификационная работа</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069768F1" w14:textId="5A893941"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513" w:type="pct"/>
            <w:tcBorders>
              <w:top w:val="single" w:sz="4" w:space="0" w:color="000000"/>
              <w:left w:val="single" w:sz="4" w:space="0" w:color="000000"/>
              <w:bottom w:val="single" w:sz="4" w:space="0" w:color="000000"/>
            </w:tcBorders>
            <w:shd w:val="clear" w:color="auto" w:fill="auto"/>
            <w:vAlign w:val="center"/>
          </w:tcPr>
          <w:p w14:paraId="79A19C05" w14:textId="27B87BD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7EB6E0B" w14:textId="1FD33546"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512" w:type="pct"/>
            <w:tcBorders>
              <w:top w:val="single" w:sz="4" w:space="0" w:color="000000"/>
              <w:left w:val="single" w:sz="4" w:space="0" w:color="000000"/>
              <w:bottom w:val="single" w:sz="4" w:space="0" w:color="000000"/>
              <w:right w:val="single" w:sz="4" w:space="0" w:color="auto"/>
            </w:tcBorders>
            <w:vAlign w:val="center"/>
          </w:tcPr>
          <w:p w14:paraId="0F98C25D" w14:textId="10236AAA"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0657">
              <w:t>-</w:t>
            </w:r>
          </w:p>
        </w:tc>
      </w:tr>
      <w:tr w:rsidR="005F5948" w:rsidRPr="00917361" w14:paraId="1A32A241" w14:textId="72653589" w:rsidTr="005F5948">
        <w:trPr>
          <w:trHeight w:val="535"/>
        </w:trPr>
        <w:tc>
          <w:tcPr>
            <w:tcW w:w="293" w:type="pct"/>
            <w:tcBorders>
              <w:top w:val="single" w:sz="4" w:space="0" w:color="000000"/>
              <w:left w:val="single" w:sz="4" w:space="0" w:color="000000"/>
              <w:bottom w:val="single" w:sz="4" w:space="0" w:color="000000"/>
            </w:tcBorders>
            <w:shd w:val="clear" w:color="auto" w:fill="auto"/>
            <w:vAlign w:val="center"/>
          </w:tcPr>
          <w:p w14:paraId="6E99F896" w14:textId="6304C8ED" w:rsidR="005F5948" w:rsidRPr="00917361" w:rsidRDefault="005F5948" w:rsidP="005F5948">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23E288F5" w14:textId="77777777" w:rsidR="005F5948" w:rsidRPr="00917361" w:rsidRDefault="005F5948" w:rsidP="005F5948">
            <w:pPr>
              <w:widowControl w:val="0"/>
              <w:snapToGrid w:val="0"/>
              <w:spacing w:after="0" w:line="240" w:lineRule="auto"/>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 xml:space="preserve">Консультация </w:t>
            </w:r>
          </w:p>
        </w:tc>
        <w:tc>
          <w:tcPr>
            <w:tcW w:w="482" w:type="pct"/>
            <w:tcBorders>
              <w:top w:val="single" w:sz="4" w:space="0" w:color="000000"/>
              <w:left w:val="single" w:sz="4" w:space="0" w:color="000000"/>
              <w:bottom w:val="single" w:sz="4" w:space="0" w:color="000000"/>
            </w:tcBorders>
            <w:shd w:val="clear" w:color="auto" w:fill="auto"/>
            <w:vAlign w:val="center"/>
          </w:tcPr>
          <w:p w14:paraId="44ACD939" w14:textId="42F7829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36163EB8" w14:textId="6B74000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49B3">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E70D89C" w14:textId="77777777"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vAlign w:val="center"/>
          </w:tcPr>
          <w:p w14:paraId="2FC3BB1D" w14:textId="39BFB6F4"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0657">
              <w:t>-</w:t>
            </w:r>
          </w:p>
        </w:tc>
      </w:tr>
      <w:tr w:rsidR="005F5948" w:rsidRPr="00917361" w14:paraId="394EC543" w14:textId="02EE0235" w:rsidTr="005F5948">
        <w:trPr>
          <w:trHeight w:val="294"/>
        </w:trPr>
        <w:tc>
          <w:tcPr>
            <w:tcW w:w="293" w:type="pct"/>
            <w:tcBorders>
              <w:top w:val="single" w:sz="4" w:space="0" w:color="000000"/>
              <w:left w:val="single" w:sz="4" w:space="0" w:color="000000"/>
            </w:tcBorders>
            <w:shd w:val="clear" w:color="auto" w:fill="auto"/>
            <w:vAlign w:val="center"/>
          </w:tcPr>
          <w:p w14:paraId="23875954" w14:textId="499D288E" w:rsidR="005F5948" w:rsidRPr="00917361" w:rsidRDefault="005F5948" w:rsidP="005F5948">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88" w:type="pct"/>
            <w:tcBorders>
              <w:top w:val="single" w:sz="4" w:space="0" w:color="000000"/>
              <w:left w:val="single" w:sz="4" w:space="0" w:color="000000"/>
            </w:tcBorders>
            <w:shd w:val="clear" w:color="auto" w:fill="auto"/>
            <w:vAlign w:val="bottom"/>
          </w:tcPr>
          <w:p w14:paraId="1A7AAA75" w14:textId="075E6E2C" w:rsidR="005F5948" w:rsidRPr="00917361" w:rsidRDefault="005F5948" w:rsidP="005F5948">
            <w:pPr>
              <w:widowControl w:val="0"/>
              <w:spacing w:after="0" w:line="240" w:lineRule="auto"/>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 xml:space="preserve">Итоговая аттестация (Квалификационный </w:t>
            </w:r>
            <w:r w:rsidRPr="00917361">
              <w:rPr>
                <w:rFonts w:ascii="Times New Roman" w:eastAsia="Times New Roman" w:hAnsi="Times New Roman" w:cs="Times New Roman"/>
                <w:b/>
                <w:sz w:val="24"/>
                <w:szCs w:val="24"/>
                <w:lang w:eastAsia="ru-RU"/>
              </w:rPr>
              <w:lastRenderedPageBreak/>
              <w:t>экзамен)</w:t>
            </w:r>
          </w:p>
        </w:tc>
        <w:tc>
          <w:tcPr>
            <w:tcW w:w="482" w:type="pct"/>
            <w:tcBorders>
              <w:top w:val="single" w:sz="4" w:space="0" w:color="000000"/>
              <w:left w:val="single" w:sz="4" w:space="0" w:color="000000"/>
            </w:tcBorders>
            <w:shd w:val="clear" w:color="auto" w:fill="auto"/>
            <w:vAlign w:val="center"/>
          </w:tcPr>
          <w:p w14:paraId="6EEA1428" w14:textId="2C59CC4C" w:rsidR="005F5948" w:rsidRPr="00917361" w:rsidRDefault="005F5948" w:rsidP="005F5948">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w:t>
            </w:r>
          </w:p>
        </w:tc>
        <w:tc>
          <w:tcPr>
            <w:tcW w:w="513" w:type="pct"/>
            <w:tcBorders>
              <w:top w:val="single" w:sz="4" w:space="0" w:color="000000"/>
              <w:left w:val="single" w:sz="4" w:space="0" w:color="000000"/>
            </w:tcBorders>
            <w:shd w:val="clear" w:color="auto" w:fill="auto"/>
            <w:vAlign w:val="center"/>
          </w:tcPr>
          <w:p w14:paraId="25143194" w14:textId="77777777" w:rsidR="005F5948" w:rsidRPr="00917361" w:rsidRDefault="005F5948" w:rsidP="005F5948">
            <w:pPr>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right w:val="single" w:sz="4" w:space="0" w:color="auto"/>
            </w:tcBorders>
            <w:shd w:val="clear" w:color="auto" w:fill="auto"/>
            <w:vAlign w:val="center"/>
          </w:tcPr>
          <w:p w14:paraId="12BEB5BD" w14:textId="76ABC9C2" w:rsidR="005F5948" w:rsidRPr="00917361" w:rsidRDefault="005F5948" w:rsidP="005F5948">
            <w:pPr>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right w:val="single" w:sz="4" w:space="0" w:color="auto"/>
            </w:tcBorders>
            <w:vAlign w:val="center"/>
          </w:tcPr>
          <w:p w14:paraId="7FD76758" w14:textId="376805D9" w:rsidR="005F5948" w:rsidRPr="00917361" w:rsidRDefault="005F5948" w:rsidP="005F5948">
            <w:pPr>
              <w:snapToGrid w:val="0"/>
              <w:spacing w:after="0" w:line="240" w:lineRule="auto"/>
              <w:jc w:val="center"/>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w:t>
            </w:r>
          </w:p>
        </w:tc>
      </w:tr>
      <w:tr w:rsidR="005F5948" w:rsidRPr="00917361" w14:paraId="2227EB83" w14:textId="6E3FACDD" w:rsidTr="005F5948">
        <w:trPr>
          <w:trHeight w:val="535"/>
        </w:trPr>
        <w:tc>
          <w:tcPr>
            <w:tcW w:w="293" w:type="pct"/>
            <w:tcBorders>
              <w:top w:val="single" w:sz="4" w:space="0" w:color="000000"/>
              <w:left w:val="single" w:sz="4" w:space="0" w:color="000000"/>
              <w:bottom w:val="single" w:sz="4" w:space="0" w:color="000000"/>
            </w:tcBorders>
            <w:shd w:val="clear" w:color="auto" w:fill="auto"/>
            <w:vAlign w:val="center"/>
          </w:tcPr>
          <w:p w14:paraId="26652772" w14:textId="77777777" w:rsidR="005F5948" w:rsidRPr="00917361" w:rsidRDefault="005F5948" w:rsidP="005F5948">
            <w:pPr>
              <w:widowControl w:val="0"/>
              <w:snapToGrid w:val="0"/>
              <w:spacing w:after="0" w:line="240" w:lineRule="auto"/>
              <w:rPr>
                <w:rFonts w:ascii="Times New Roman" w:eastAsia="Times New Roman" w:hAnsi="Times New Roman" w:cs="Times New Roman"/>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11A6FFCE" w14:textId="77777777" w:rsidR="005F5948" w:rsidRPr="00917361" w:rsidRDefault="005F5948" w:rsidP="005F5948">
            <w:pPr>
              <w:widowControl w:val="0"/>
              <w:snapToGrid w:val="0"/>
              <w:spacing w:after="0" w:line="240" w:lineRule="auto"/>
              <w:rPr>
                <w:rFonts w:ascii="Times New Roman" w:eastAsia="Times New Roman" w:hAnsi="Times New Roman" w:cs="Times New Roman"/>
                <w:b/>
                <w:sz w:val="24"/>
                <w:szCs w:val="24"/>
                <w:lang w:eastAsia="ru-RU"/>
              </w:rPr>
            </w:pPr>
            <w:r w:rsidRPr="00917361">
              <w:rPr>
                <w:rFonts w:ascii="Times New Roman" w:eastAsia="Times New Roman" w:hAnsi="Times New Roman" w:cs="Times New Roman"/>
                <w:b/>
                <w:sz w:val="24"/>
                <w:szCs w:val="24"/>
                <w:lang w:eastAsia="ru-RU"/>
              </w:rPr>
              <w:t>ИТОГО</w:t>
            </w:r>
          </w:p>
        </w:tc>
        <w:tc>
          <w:tcPr>
            <w:tcW w:w="482" w:type="pct"/>
            <w:tcBorders>
              <w:top w:val="single" w:sz="4" w:space="0" w:color="000000"/>
              <w:left w:val="single" w:sz="4" w:space="0" w:color="000000"/>
              <w:bottom w:val="single" w:sz="4" w:space="0" w:color="000000"/>
            </w:tcBorders>
            <w:shd w:val="clear" w:color="auto" w:fill="auto"/>
            <w:vAlign w:val="center"/>
          </w:tcPr>
          <w:p w14:paraId="4EB04EF0" w14:textId="1EB582F3"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520</w:t>
            </w:r>
          </w:p>
        </w:tc>
        <w:tc>
          <w:tcPr>
            <w:tcW w:w="513" w:type="pct"/>
            <w:tcBorders>
              <w:top w:val="single" w:sz="4" w:space="0" w:color="000000"/>
              <w:left w:val="single" w:sz="4" w:space="0" w:color="000000"/>
              <w:bottom w:val="single" w:sz="4" w:space="0" w:color="000000"/>
            </w:tcBorders>
            <w:shd w:val="clear" w:color="auto" w:fill="auto"/>
            <w:vAlign w:val="center"/>
          </w:tcPr>
          <w:p w14:paraId="5CD12381" w14:textId="1730D438"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363</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E4BEF4B" w14:textId="78E8EB45"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138</w:t>
            </w:r>
          </w:p>
        </w:tc>
        <w:tc>
          <w:tcPr>
            <w:tcW w:w="512" w:type="pct"/>
            <w:tcBorders>
              <w:top w:val="single" w:sz="4" w:space="0" w:color="000000"/>
              <w:left w:val="single" w:sz="4" w:space="0" w:color="000000"/>
              <w:bottom w:val="single" w:sz="4" w:space="0" w:color="000000"/>
              <w:right w:val="single" w:sz="4" w:space="0" w:color="auto"/>
            </w:tcBorders>
            <w:vAlign w:val="center"/>
          </w:tcPr>
          <w:p w14:paraId="1BD79E3D" w14:textId="474A1A19" w:rsidR="005F5948" w:rsidRPr="00917361" w:rsidRDefault="005F5948" w:rsidP="005F59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r>
    </w:tbl>
    <w:p w14:paraId="62A17211" w14:textId="77777777" w:rsidR="003959BD" w:rsidRPr="00E024DF"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 xml:space="preserve">*Сокращения в таблице: </w:t>
      </w:r>
    </w:p>
    <w:p w14:paraId="311095D8" w14:textId="50F37010" w:rsidR="00AF4A07"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Л</w:t>
      </w:r>
      <w:r w:rsidRPr="00E024DF">
        <w:rPr>
          <w:rFonts w:ascii="Times New Roman" w:eastAsia="Times New Roman" w:hAnsi="Times New Roman" w:cs="Times New Roman"/>
          <w:sz w:val="28"/>
          <w:szCs w:val="28"/>
          <w:lang w:eastAsia="ru-RU"/>
        </w:rPr>
        <w:t xml:space="preserve"> – лекции;</w:t>
      </w:r>
      <w:r w:rsidR="00244BDC">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b/>
          <w:sz w:val="28"/>
          <w:szCs w:val="28"/>
          <w:lang w:eastAsia="ru-RU"/>
        </w:rPr>
        <w:t>ПЗ</w:t>
      </w:r>
      <w:r w:rsidRPr="00E024DF">
        <w:rPr>
          <w:rFonts w:ascii="Times New Roman" w:eastAsia="Times New Roman" w:hAnsi="Times New Roman" w:cs="Times New Roman"/>
          <w:sz w:val="28"/>
          <w:szCs w:val="28"/>
          <w:lang w:eastAsia="ru-RU"/>
        </w:rPr>
        <w:t xml:space="preserve"> – практические занятия</w:t>
      </w:r>
      <w:r w:rsidR="00AF4A07">
        <w:rPr>
          <w:rFonts w:ascii="Times New Roman" w:eastAsia="Times New Roman" w:hAnsi="Times New Roman" w:cs="Times New Roman"/>
          <w:sz w:val="28"/>
          <w:szCs w:val="28"/>
          <w:lang w:eastAsia="ru-RU"/>
        </w:rPr>
        <w:t>;</w:t>
      </w:r>
      <w:r w:rsidR="00244BDC">
        <w:rPr>
          <w:rFonts w:ascii="Times New Roman" w:eastAsia="Times New Roman" w:hAnsi="Times New Roman" w:cs="Times New Roman"/>
          <w:sz w:val="28"/>
          <w:szCs w:val="28"/>
          <w:lang w:eastAsia="ru-RU"/>
        </w:rPr>
        <w:t xml:space="preserve"> </w:t>
      </w:r>
      <w:r w:rsidR="00AF4A07" w:rsidRPr="00AF4A07">
        <w:rPr>
          <w:rFonts w:ascii="Times New Roman" w:eastAsia="Times New Roman" w:hAnsi="Times New Roman" w:cs="Times New Roman"/>
          <w:b/>
          <w:bCs/>
          <w:sz w:val="28"/>
          <w:szCs w:val="28"/>
          <w:lang w:eastAsia="ru-RU"/>
        </w:rPr>
        <w:t>ПА</w:t>
      </w:r>
      <w:r w:rsidR="00AF4A07">
        <w:rPr>
          <w:rFonts w:ascii="Times New Roman" w:eastAsia="Times New Roman" w:hAnsi="Times New Roman" w:cs="Times New Roman"/>
          <w:sz w:val="28"/>
          <w:szCs w:val="28"/>
          <w:lang w:eastAsia="ru-RU"/>
        </w:rPr>
        <w:t xml:space="preserve"> – промежуточная аттестация.</w:t>
      </w:r>
    </w:p>
    <w:p w14:paraId="0B5BBDA1" w14:textId="77777777" w:rsidR="00244BDC" w:rsidRDefault="00244BDC" w:rsidP="003959BD">
      <w:pPr>
        <w:spacing w:after="0" w:line="240" w:lineRule="auto"/>
        <w:ind w:firstLine="709"/>
        <w:jc w:val="both"/>
        <w:rPr>
          <w:rFonts w:ascii="Times New Roman" w:eastAsia="Times New Roman" w:hAnsi="Times New Roman" w:cs="Times New Roman"/>
          <w:sz w:val="28"/>
          <w:szCs w:val="28"/>
          <w:lang w:eastAsia="ru-RU"/>
        </w:rPr>
      </w:pPr>
    </w:p>
    <w:p w14:paraId="084DB9CD" w14:textId="384C23D4" w:rsidR="00CC78C4" w:rsidRDefault="00CC78C4" w:rsidP="00CC78C4">
      <w:pPr>
        <w:spacing w:after="0" w:line="240" w:lineRule="auto"/>
        <w:jc w:val="center"/>
        <w:rPr>
          <w:rFonts w:ascii="Times New Roman" w:eastAsia="Times New Roman" w:hAnsi="Times New Roman" w:cs="Times New Roman"/>
          <w:b/>
          <w:bCs/>
          <w:sz w:val="28"/>
          <w:szCs w:val="28"/>
          <w:lang w:eastAsia="ru-RU"/>
        </w:rPr>
      </w:pPr>
      <w:bookmarkStart w:id="22" w:name="_Hlk138758109"/>
      <w:bookmarkStart w:id="23" w:name="_Hlk91664523"/>
      <w:bookmarkStart w:id="24" w:name="_Hlk90561018"/>
      <w:bookmarkEnd w:id="21"/>
      <w:r w:rsidRPr="00CC78C4">
        <w:rPr>
          <w:rFonts w:ascii="Times New Roman" w:eastAsia="Times New Roman" w:hAnsi="Times New Roman" w:cs="Times New Roman"/>
          <w:b/>
          <w:bCs/>
          <w:sz w:val="28"/>
          <w:szCs w:val="28"/>
          <w:lang w:eastAsia="ru-RU"/>
        </w:rPr>
        <w:t>КАЛЕНДАРНЫЙ УЧЕБНЫЙ ГРАФИК</w:t>
      </w:r>
    </w:p>
    <w:p w14:paraId="20648583" w14:textId="77777777" w:rsidR="00AD5853" w:rsidRDefault="00AD5853" w:rsidP="00AD5853">
      <w:pPr>
        <w:spacing w:after="0" w:line="240" w:lineRule="auto"/>
        <w:ind w:firstLine="709"/>
        <w:jc w:val="both"/>
        <w:rPr>
          <w:rFonts w:ascii="Times New Roman" w:eastAsia="Times New Roman" w:hAnsi="Times New Roman" w:cs="Times New Roman"/>
          <w:bCs/>
          <w:sz w:val="28"/>
          <w:szCs w:val="28"/>
          <w:lang w:eastAsia="ru-RU"/>
        </w:rPr>
      </w:pPr>
    </w:p>
    <w:p w14:paraId="5C074B70" w14:textId="37375BF2" w:rsidR="00AD5853" w:rsidRDefault="00AD5853" w:rsidP="00AD5853">
      <w:pPr>
        <w:spacing w:after="0" w:line="240" w:lineRule="auto"/>
        <w:ind w:firstLine="709"/>
        <w:jc w:val="both"/>
        <w:rPr>
          <w:rFonts w:ascii="Times New Roman" w:eastAsia="Times New Roman" w:hAnsi="Times New Roman" w:cs="Times New Roman"/>
          <w:bCs/>
          <w:sz w:val="28"/>
          <w:szCs w:val="28"/>
          <w:lang w:eastAsia="ru-RU"/>
        </w:rPr>
      </w:pPr>
      <w:r w:rsidRPr="00EC5044">
        <w:rPr>
          <w:rFonts w:ascii="Times New Roman" w:eastAsia="Times New Roman" w:hAnsi="Times New Roman" w:cs="Times New Roman"/>
          <w:bCs/>
          <w:sz w:val="28"/>
          <w:szCs w:val="28"/>
          <w:lang w:eastAsia="ru-RU"/>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77A7FD2" w14:textId="77777777" w:rsidR="004A12C1" w:rsidRPr="004A12C1" w:rsidRDefault="004A12C1" w:rsidP="004A12C1">
      <w:pPr>
        <w:suppressAutoHyphens/>
        <w:spacing w:after="0" w:line="240" w:lineRule="auto"/>
        <w:jc w:val="both"/>
        <w:rPr>
          <w:rFonts w:ascii="Times New Roman" w:eastAsia="Lucida Sans Unicode" w:hAnsi="Times New Roman" w:cs="Times New Roman"/>
          <w:sz w:val="24"/>
          <w:szCs w:val="24"/>
          <w:lang w:eastAsia="ar-SA"/>
        </w:rPr>
      </w:pPr>
      <w:bookmarkStart w:id="25" w:name="_Hlk88814666"/>
      <w:bookmarkEnd w:id="22"/>
    </w:p>
    <w:tbl>
      <w:tblPr>
        <w:tblW w:w="10064" w:type="dxa"/>
        <w:tblInd w:w="42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000" w:firstRow="0" w:lastRow="0" w:firstColumn="0" w:lastColumn="0" w:noHBand="0" w:noVBand="0"/>
      </w:tblPr>
      <w:tblGrid>
        <w:gridCol w:w="425"/>
        <w:gridCol w:w="2552"/>
        <w:gridCol w:w="436"/>
        <w:gridCol w:w="407"/>
        <w:gridCol w:w="412"/>
        <w:gridCol w:w="407"/>
        <w:gridCol w:w="435"/>
        <w:gridCol w:w="456"/>
        <w:gridCol w:w="425"/>
        <w:gridCol w:w="425"/>
        <w:gridCol w:w="426"/>
        <w:gridCol w:w="425"/>
        <w:gridCol w:w="425"/>
        <w:gridCol w:w="425"/>
        <w:gridCol w:w="426"/>
        <w:gridCol w:w="425"/>
        <w:gridCol w:w="425"/>
        <w:gridCol w:w="707"/>
      </w:tblGrid>
      <w:tr w:rsidR="004A12C1" w:rsidRPr="001B0907" w14:paraId="2E051EDE" w14:textId="77777777" w:rsidTr="001B0907">
        <w:tc>
          <w:tcPr>
            <w:tcW w:w="425" w:type="dxa"/>
            <w:vMerge w:val="restart"/>
          </w:tcPr>
          <w:p w14:paraId="41867FFE" w14:textId="77777777" w:rsidR="004A12C1" w:rsidRPr="001B0907" w:rsidRDefault="004A12C1" w:rsidP="00DF0CAD">
            <w:pPr>
              <w:suppressAutoHyphens/>
              <w:spacing w:after="0" w:line="240" w:lineRule="auto"/>
              <w:ind w:left="-107" w:right="-108"/>
              <w:jc w:val="center"/>
              <w:rPr>
                <w:rFonts w:ascii="Times New Roman" w:eastAsia="Times New Roman" w:hAnsi="Times New Roman" w:cs="Times New Roman"/>
                <w:sz w:val="24"/>
                <w:szCs w:val="24"/>
                <w:lang w:eastAsia="ar-SA"/>
              </w:rPr>
            </w:pPr>
          </w:p>
          <w:p w14:paraId="5FE911E8" w14:textId="77777777" w:rsidR="004A12C1" w:rsidRPr="001B0907" w:rsidRDefault="004A12C1" w:rsidP="00DF0CAD">
            <w:pPr>
              <w:suppressAutoHyphens/>
              <w:spacing w:after="0" w:line="240" w:lineRule="auto"/>
              <w:ind w:left="-107"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w:t>
            </w:r>
          </w:p>
        </w:tc>
        <w:tc>
          <w:tcPr>
            <w:tcW w:w="2552" w:type="dxa"/>
            <w:vMerge w:val="restart"/>
          </w:tcPr>
          <w:p w14:paraId="0B60DAEF"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p>
          <w:p w14:paraId="1DBBBAA6" w14:textId="3CABE699"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 xml:space="preserve">Наименование </w:t>
            </w:r>
            <w:r w:rsidR="001B0907" w:rsidRPr="001B0907">
              <w:rPr>
                <w:rFonts w:ascii="Times New Roman" w:eastAsia="Times New Roman" w:hAnsi="Times New Roman" w:cs="Times New Roman"/>
                <w:sz w:val="24"/>
                <w:szCs w:val="24"/>
                <w:lang w:eastAsia="ar-SA"/>
              </w:rPr>
              <w:t>разделов</w:t>
            </w:r>
          </w:p>
        </w:tc>
        <w:tc>
          <w:tcPr>
            <w:tcW w:w="6380" w:type="dxa"/>
            <w:gridSpan w:val="15"/>
          </w:tcPr>
          <w:p w14:paraId="45F43225"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4 месяца</w:t>
            </w:r>
          </w:p>
        </w:tc>
        <w:tc>
          <w:tcPr>
            <w:tcW w:w="707" w:type="dxa"/>
            <w:vMerge w:val="restart"/>
          </w:tcPr>
          <w:p w14:paraId="366C0709" w14:textId="77777777" w:rsidR="004A12C1" w:rsidRPr="001B0907" w:rsidRDefault="004A12C1" w:rsidP="00DF0CAD">
            <w:pPr>
              <w:suppressAutoHyphens/>
              <w:spacing w:after="0" w:line="240" w:lineRule="auto"/>
              <w:ind w:left="-111" w:right="-115"/>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 xml:space="preserve">Всего </w:t>
            </w:r>
          </w:p>
          <w:p w14:paraId="443485FD" w14:textId="4BAC920E" w:rsidR="00DF0CAD" w:rsidRPr="001B0907" w:rsidRDefault="00DF0CAD" w:rsidP="004A12C1">
            <w:pPr>
              <w:suppressAutoHyphens/>
              <w:spacing w:after="0" w:line="240" w:lineRule="auto"/>
              <w:rPr>
                <w:rFonts w:ascii="Times New Roman" w:eastAsia="Times New Roman" w:hAnsi="Times New Roman" w:cs="Times New Roman"/>
                <w:sz w:val="24"/>
                <w:szCs w:val="24"/>
                <w:lang w:eastAsia="ar-SA"/>
              </w:rPr>
            </w:pPr>
          </w:p>
        </w:tc>
      </w:tr>
      <w:tr w:rsidR="004A12C1" w:rsidRPr="001B0907" w14:paraId="3BBA7320" w14:textId="77777777" w:rsidTr="001B0907">
        <w:tc>
          <w:tcPr>
            <w:tcW w:w="425" w:type="dxa"/>
            <w:vMerge/>
          </w:tcPr>
          <w:p w14:paraId="157DE9F7" w14:textId="77777777" w:rsidR="004A12C1" w:rsidRPr="001B0907" w:rsidRDefault="004A12C1" w:rsidP="00DF0CAD">
            <w:pPr>
              <w:suppressAutoHyphens/>
              <w:spacing w:after="0" w:line="240" w:lineRule="auto"/>
              <w:ind w:left="-107" w:right="-108"/>
              <w:jc w:val="center"/>
              <w:rPr>
                <w:rFonts w:ascii="Times New Roman" w:eastAsia="Times New Roman" w:hAnsi="Times New Roman" w:cs="Times New Roman"/>
                <w:sz w:val="24"/>
                <w:szCs w:val="24"/>
                <w:lang w:eastAsia="ar-SA"/>
              </w:rPr>
            </w:pPr>
          </w:p>
        </w:tc>
        <w:tc>
          <w:tcPr>
            <w:tcW w:w="2552" w:type="dxa"/>
            <w:vMerge/>
          </w:tcPr>
          <w:p w14:paraId="1A856EDE"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p>
        </w:tc>
        <w:tc>
          <w:tcPr>
            <w:tcW w:w="6380" w:type="dxa"/>
            <w:gridSpan w:val="15"/>
          </w:tcPr>
          <w:p w14:paraId="0BFAEEBA"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недели месяца</w:t>
            </w:r>
          </w:p>
        </w:tc>
        <w:tc>
          <w:tcPr>
            <w:tcW w:w="707" w:type="dxa"/>
            <w:vMerge/>
          </w:tcPr>
          <w:p w14:paraId="34A51243" w14:textId="77777777" w:rsidR="004A12C1" w:rsidRPr="001B0907" w:rsidRDefault="004A12C1" w:rsidP="004A12C1">
            <w:pPr>
              <w:suppressAutoHyphens/>
              <w:spacing w:after="0" w:line="240" w:lineRule="auto"/>
              <w:rPr>
                <w:rFonts w:ascii="Times New Roman" w:eastAsia="Times New Roman" w:hAnsi="Times New Roman" w:cs="Times New Roman"/>
                <w:sz w:val="24"/>
                <w:szCs w:val="24"/>
                <w:lang w:eastAsia="ar-SA"/>
              </w:rPr>
            </w:pPr>
          </w:p>
        </w:tc>
      </w:tr>
      <w:tr w:rsidR="004A12C1" w:rsidRPr="001B0907" w14:paraId="292B3D35" w14:textId="77777777" w:rsidTr="001B0907">
        <w:tc>
          <w:tcPr>
            <w:tcW w:w="425" w:type="dxa"/>
            <w:vMerge/>
          </w:tcPr>
          <w:p w14:paraId="7ADF63D8" w14:textId="77777777" w:rsidR="004A12C1" w:rsidRPr="001B0907" w:rsidRDefault="004A12C1" w:rsidP="00DF0CAD">
            <w:pPr>
              <w:suppressAutoHyphens/>
              <w:spacing w:after="0" w:line="240" w:lineRule="auto"/>
              <w:ind w:left="-107" w:right="-108"/>
              <w:jc w:val="center"/>
              <w:rPr>
                <w:rFonts w:ascii="Times New Roman" w:eastAsia="Times New Roman" w:hAnsi="Times New Roman" w:cs="Times New Roman"/>
                <w:sz w:val="24"/>
                <w:szCs w:val="24"/>
                <w:lang w:eastAsia="ar-SA"/>
              </w:rPr>
            </w:pPr>
          </w:p>
        </w:tc>
        <w:tc>
          <w:tcPr>
            <w:tcW w:w="2552" w:type="dxa"/>
            <w:vMerge/>
          </w:tcPr>
          <w:p w14:paraId="670651C6"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p>
        </w:tc>
        <w:tc>
          <w:tcPr>
            <w:tcW w:w="436" w:type="dxa"/>
          </w:tcPr>
          <w:p w14:paraId="787BFFF4"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w:t>
            </w:r>
          </w:p>
        </w:tc>
        <w:tc>
          <w:tcPr>
            <w:tcW w:w="407" w:type="dxa"/>
          </w:tcPr>
          <w:p w14:paraId="48172A7A"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2</w:t>
            </w:r>
          </w:p>
        </w:tc>
        <w:tc>
          <w:tcPr>
            <w:tcW w:w="412" w:type="dxa"/>
          </w:tcPr>
          <w:p w14:paraId="3BC56775"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3</w:t>
            </w:r>
          </w:p>
        </w:tc>
        <w:tc>
          <w:tcPr>
            <w:tcW w:w="407" w:type="dxa"/>
          </w:tcPr>
          <w:p w14:paraId="1F1EC4E1"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4</w:t>
            </w:r>
          </w:p>
        </w:tc>
        <w:tc>
          <w:tcPr>
            <w:tcW w:w="435" w:type="dxa"/>
          </w:tcPr>
          <w:p w14:paraId="7A73A940"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5</w:t>
            </w:r>
          </w:p>
        </w:tc>
        <w:tc>
          <w:tcPr>
            <w:tcW w:w="456" w:type="dxa"/>
          </w:tcPr>
          <w:p w14:paraId="42310153"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6</w:t>
            </w:r>
          </w:p>
        </w:tc>
        <w:tc>
          <w:tcPr>
            <w:tcW w:w="425" w:type="dxa"/>
          </w:tcPr>
          <w:p w14:paraId="6D0C9767"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7</w:t>
            </w:r>
          </w:p>
        </w:tc>
        <w:tc>
          <w:tcPr>
            <w:tcW w:w="425" w:type="dxa"/>
          </w:tcPr>
          <w:p w14:paraId="17194AD9" w14:textId="77777777" w:rsidR="004A12C1" w:rsidRPr="001B0907" w:rsidRDefault="004A12C1" w:rsidP="004A12C1">
            <w:pPr>
              <w:suppressAutoHyphens/>
              <w:spacing w:after="0" w:line="240" w:lineRule="auto"/>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8</w:t>
            </w:r>
          </w:p>
        </w:tc>
        <w:tc>
          <w:tcPr>
            <w:tcW w:w="426" w:type="dxa"/>
          </w:tcPr>
          <w:p w14:paraId="40592732" w14:textId="77777777" w:rsidR="004A12C1" w:rsidRPr="001B0907" w:rsidRDefault="004A12C1" w:rsidP="004A12C1">
            <w:pPr>
              <w:suppressAutoHyphens/>
              <w:spacing w:after="0" w:line="240" w:lineRule="auto"/>
              <w:ind w:left="-119" w:right="-128" w:firstLine="13"/>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9</w:t>
            </w:r>
          </w:p>
        </w:tc>
        <w:tc>
          <w:tcPr>
            <w:tcW w:w="425" w:type="dxa"/>
          </w:tcPr>
          <w:p w14:paraId="37418421" w14:textId="77777777" w:rsidR="004A12C1" w:rsidRPr="001B0907" w:rsidRDefault="004A12C1" w:rsidP="004A12C1">
            <w:pPr>
              <w:suppressAutoHyphens/>
              <w:spacing w:after="0" w:line="240" w:lineRule="auto"/>
              <w:ind w:left="-119" w:right="-128" w:firstLine="7"/>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10</w:t>
            </w:r>
          </w:p>
        </w:tc>
        <w:tc>
          <w:tcPr>
            <w:tcW w:w="425" w:type="dxa"/>
          </w:tcPr>
          <w:p w14:paraId="6776AD18" w14:textId="77777777" w:rsidR="004A12C1" w:rsidRPr="001B0907" w:rsidRDefault="004A12C1" w:rsidP="004A12C1">
            <w:pPr>
              <w:suppressAutoHyphens/>
              <w:spacing w:after="0" w:line="240" w:lineRule="auto"/>
              <w:ind w:left="-119" w:right="-128" w:hanging="2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11</w:t>
            </w:r>
          </w:p>
        </w:tc>
        <w:tc>
          <w:tcPr>
            <w:tcW w:w="425" w:type="dxa"/>
          </w:tcPr>
          <w:p w14:paraId="4EDB5A05" w14:textId="77777777" w:rsidR="004A12C1" w:rsidRPr="001B0907" w:rsidRDefault="004A12C1" w:rsidP="004A12C1">
            <w:pPr>
              <w:suppressAutoHyphens/>
              <w:spacing w:after="0" w:line="240" w:lineRule="auto"/>
              <w:ind w:left="-119" w:right="-128" w:hanging="2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12</w:t>
            </w:r>
          </w:p>
        </w:tc>
        <w:tc>
          <w:tcPr>
            <w:tcW w:w="426" w:type="dxa"/>
          </w:tcPr>
          <w:p w14:paraId="501945A9" w14:textId="77777777" w:rsidR="004A12C1" w:rsidRPr="001B0907" w:rsidRDefault="004A12C1" w:rsidP="004A12C1">
            <w:pPr>
              <w:suppressAutoHyphens/>
              <w:spacing w:after="0" w:line="240" w:lineRule="auto"/>
              <w:ind w:left="-231" w:right="-128" w:firstLine="119"/>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13</w:t>
            </w:r>
          </w:p>
        </w:tc>
        <w:tc>
          <w:tcPr>
            <w:tcW w:w="425" w:type="dxa"/>
          </w:tcPr>
          <w:p w14:paraId="7492480C" w14:textId="77777777" w:rsidR="004A12C1" w:rsidRPr="001B0907" w:rsidRDefault="004A12C1" w:rsidP="004A12C1">
            <w:pPr>
              <w:suppressAutoHyphens/>
              <w:spacing w:after="0" w:line="240" w:lineRule="auto"/>
              <w:ind w:left="-119" w:right="-128" w:firstLine="12"/>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14</w:t>
            </w:r>
          </w:p>
        </w:tc>
        <w:tc>
          <w:tcPr>
            <w:tcW w:w="425" w:type="dxa"/>
          </w:tcPr>
          <w:p w14:paraId="2AE2E487" w14:textId="77777777" w:rsidR="004A12C1" w:rsidRPr="001B0907" w:rsidRDefault="004A12C1" w:rsidP="004A12C1">
            <w:pPr>
              <w:suppressAutoHyphens/>
              <w:spacing w:after="0" w:line="240" w:lineRule="auto"/>
              <w:ind w:left="-114" w:right="-1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15</w:t>
            </w:r>
          </w:p>
        </w:tc>
        <w:tc>
          <w:tcPr>
            <w:tcW w:w="707" w:type="dxa"/>
            <w:vMerge/>
          </w:tcPr>
          <w:p w14:paraId="5D65E5BC" w14:textId="77777777" w:rsidR="004A12C1" w:rsidRPr="001B0907" w:rsidRDefault="004A12C1" w:rsidP="004A12C1">
            <w:pPr>
              <w:suppressAutoHyphens/>
              <w:spacing w:after="0" w:line="240" w:lineRule="auto"/>
              <w:rPr>
                <w:rFonts w:ascii="Times New Roman" w:eastAsia="Times New Roman" w:hAnsi="Times New Roman" w:cs="Times New Roman"/>
                <w:sz w:val="24"/>
                <w:szCs w:val="24"/>
                <w:lang w:eastAsia="ar-SA"/>
              </w:rPr>
            </w:pPr>
          </w:p>
        </w:tc>
      </w:tr>
      <w:tr w:rsidR="004A12C1" w:rsidRPr="001B0907" w14:paraId="588DB39C" w14:textId="77777777" w:rsidTr="001B0907">
        <w:tc>
          <w:tcPr>
            <w:tcW w:w="425" w:type="dxa"/>
            <w:vMerge/>
          </w:tcPr>
          <w:p w14:paraId="7AD7E0E8" w14:textId="77777777" w:rsidR="004A12C1" w:rsidRPr="001B0907" w:rsidRDefault="004A12C1" w:rsidP="00DF0CAD">
            <w:pPr>
              <w:suppressAutoHyphens/>
              <w:spacing w:after="0" w:line="240" w:lineRule="auto"/>
              <w:ind w:left="-107" w:right="-108"/>
              <w:jc w:val="center"/>
              <w:rPr>
                <w:rFonts w:ascii="Times New Roman" w:eastAsia="Times New Roman" w:hAnsi="Times New Roman" w:cs="Times New Roman"/>
                <w:sz w:val="24"/>
                <w:szCs w:val="24"/>
                <w:lang w:eastAsia="ar-SA"/>
              </w:rPr>
            </w:pPr>
          </w:p>
        </w:tc>
        <w:tc>
          <w:tcPr>
            <w:tcW w:w="2552" w:type="dxa"/>
            <w:vMerge/>
          </w:tcPr>
          <w:p w14:paraId="46DC2F7F"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p>
        </w:tc>
        <w:tc>
          <w:tcPr>
            <w:tcW w:w="6380" w:type="dxa"/>
            <w:gridSpan w:val="15"/>
          </w:tcPr>
          <w:p w14:paraId="081707DD" w14:textId="77777777" w:rsidR="004A12C1" w:rsidRPr="001B0907" w:rsidRDefault="004A12C1" w:rsidP="004A12C1">
            <w:pPr>
              <w:suppressAutoHyphens/>
              <w:spacing w:after="0" w:line="240" w:lineRule="auto"/>
              <w:jc w:val="both"/>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кол-во часов в неделю</w:t>
            </w:r>
          </w:p>
        </w:tc>
        <w:tc>
          <w:tcPr>
            <w:tcW w:w="707" w:type="dxa"/>
            <w:vMerge/>
          </w:tcPr>
          <w:p w14:paraId="76954BE6" w14:textId="77777777" w:rsidR="004A12C1" w:rsidRPr="001B0907" w:rsidRDefault="004A12C1" w:rsidP="004A12C1">
            <w:pPr>
              <w:suppressAutoHyphens/>
              <w:spacing w:after="0" w:line="240" w:lineRule="auto"/>
              <w:rPr>
                <w:rFonts w:ascii="Times New Roman" w:eastAsia="Times New Roman" w:hAnsi="Times New Roman" w:cs="Times New Roman"/>
                <w:sz w:val="24"/>
                <w:szCs w:val="24"/>
                <w:lang w:eastAsia="ar-SA"/>
              </w:rPr>
            </w:pPr>
          </w:p>
        </w:tc>
      </w:tr>
      <w:tr w:rsidR="001B0907" w:rsidRPr="001B0907" w14:paraId="5CE5CF60" w14:textId="77777777" w:rsidTr="001B0907">
        <w:tc>
          <w:tcPr>
            <w:tcW w:w="425" w:type="dxa"/>
            <w:tcBorders>
              <w:top w:val="single" w:sz="4" w:space="0" w:color="000000"/>
              <w:left w:val="single" w:sz="4" w:space="0" w:color="000000"/>
              <w:bottom w:val="single" w:sz="4" w:space="0" w:color="000000"/>
            </w:tcBorders>
            <w:shd w:val="clear" w:color="auto" w:fill="auto"/>
            <w:vAlign w:val="center"/>
          </w:tcPr>
          <w:p w14:paraId="4F3047A8" w14:textId="15F958B7" w:rsidR="001B0907" w:rsidRPr="001B0907" w:rsidRDefault="001B0907" w:rsidP="001B0907">
            <w:pPr>
              <w:suppressAutoHyphens/>
              <w:spacing w:after="0" w:line="240" w:lineRule="auto"/>
              <w:ind w:left="-107" w:right="-108"/>
              <w:jc w:val="center"/>
              <w:rPr>
                <w:rFonts w:ascii="Times New Roman" w:eastAsia="Times New Roman" w:hAnsi="Times New Roman" w:cs="Times New Roman"/>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0A39C5A9" w14:textId="19CD1C02"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b/>
                <w:sz w:val="24"/>
                <w:szCs w:val="24"/>
                <w:lang w:eastAsia="ru-RU"/>
              </w:rPr>
              <w:t>Теоретическое обучение</w:t>
            </w:r>
          </w:p>
        </w:tc>
        <w:tc>
          <w:tcPr>
            <w:tcW w:w="436" w:type="dxa"/>
            <w:tcBorders>
              <w:top w:val="single" w:sz="4" w:space="0" w:color="000000"/>
              <w:left w:val="single" w:sz="4" w:space="0" w:color="000000"/>
              <w:bottom w:val="single" w:sz="4" w:space="0" w:color="000000"/>
            </w:tcBorders>
            <w:shd w:val="clear" w:color="auto" w:fill="auto"/>
            <w:vAlign w:val="center"/>
          </w:tcPr>
          <w:p w14:paraId="65609EC3" w14:textId="7A9327AB"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ar-SA"/>
              </w:rPr>
              <w:t>40</w:t>
            </w:r>
          </w:p>
        </w:tc>
        <w:tc>
          <w:tcPr>
            <w:tcW w:w="407" w:type="dxa"/>
            <w:vAlign w:val="center"/>
          </w:tcPr>
          <w:p w14:paraId="46B78BC9" w14:textId="2DCBA5C3"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ar-SA"/>
              </w:rPr>
              <w:t>40</w:t>
            </w:r>
          </w:p>
        </w:tc>
        <w:tc>
          <w:tcPr>
            <w:tcW w:w="412" w:type="dxa"/>
            <w:vAlign w:val="center"/>
          </w:tcPr>
          <w:p w14:paraId="0A7A7BE9" w14:textId="1CF42860"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ar-SA"/>
              </w:rPr>
              <w:t>40</w:t>
            </w:r>
          </w:p>
        </w:tc>
        <w:tc>
          <w:tcPr>
            <w:tcW w:w="407" w:type="dxa"/>
            <w:vAlign w:val="center"/>
          </w:tcPr>
          <w:p w14:paraId="17F03D9D" w14:textId="4E2037FD"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ar-SA"/>
              </w:rPr>
              <w:t>40</w:t>
            </w:r>
          </w:p>
        </w:tc>
        <w:tc>
          <w:tcPr>
            <w:tcW w:w="435" w:type="dxa"/>
            <w:vAlign w:val="center"/>
          </w:tcPr>
          <w:p w14:paraId="76786AB3" w14:textId="2E6CDDAF"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ar-SA"/>
              </w:rPr>
              <w:t>40</w:t>
            </w:r>
          </w:p>
        </w:tc>
        <w:tc>
          <w:tcPr>
            <w:tcW w:w="456" w:type="dxa"/>
            <w:vAlign w:val="center"/>
          </w:tcPr>
          <w:p w14:paraId="04A25DDA" w14:textId="19B6B6D9"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40</w:t>
            </w:r>
          </w:p>
        </w:tc>
        <w:tc>
          <w:tcPr>
            <w:tcW w:w="425" w:type="dxa"/>
            <w:vAlign w:val="center"/>
          </w:tcPr>
          <w:p w14:paraId="63F71B62" w14:textId="0FFC42A0"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40</w:t>
            </w:r>
          </w:p>
        </w:tc>
        <w:tc>
          <w:tcPr>
            <w:tcW w:w="425" w:type="dxa"/>
            <w:vAlign w:val="center"/>
          </w:tcPr>
          <w:p w14:paraId="19E2585E" w14:textId="7033B905"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40</w:t>
            </w:r>
          </w:p>
        </w:tc>
        <w:tc>
          <w:tcPr>
            <w:tcW w:w="426" w:type="dxa"/>
            <w:vAlign w:val="center"/>
          </w:tcPr>
          <w:p w14:paraId="1B64D8DB" w14:textId="2D80AEDD"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40</w:t>
            </w:r>
          </w:p>
        </w:tc>
        <w:tc>
          <w:tcPr>
            <w:tcW w:w="425" w:type="dxa"/>
            <w:vAlign w:val="center"/>
          </w:tcPr>
          <w:p w14:paraId="06E000B6" w14:textId="20C687ED"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p>
        </w:tc>
        <w:tc>
          <w:tcPr>
            <w:tcW w:w="425" w:type="dxa"/>
            <w:vAlign w:val="center"/>
          </w:tcPr>
          <w:p w14:paraId="5A87ED9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2BB3229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6" w:type="dxa"/>
            <w:vAlign w:val="center"/>
          </w:tcPr>
          <w:p w14:paraId="12428EB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1E69BB2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593CA0C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05EFD5B2" w14:textId="79295818"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ru-RU"/>
              </w:rPr>
              <w:t>370</w:t>
            </w:r>
          </w:p>
        </w:tc>
      </w:tr>
      <w:tr w:rsidR="001B0907" w:rsidRPr="001B0907" w14:paraId="7903D94C"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77517B2D" w14:textId="1E2684AB" w:rsidR="001B0907" w:rsidRPr="001B0907" w:rsidRDefault="001B0907" w:rsidP="001B0907">
            <w:pPr>
              <w:suppressAutoHyphens/>
              <w:spacing w:after="0" w:line="240" w:lineRule="auto"/>
              <w:ind w:left="-107"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w:t>
            </w:r>
          </w:p>
        </w:tc>
        <w:tc>
          <w:tcPr>
            <w:tcW w:w="2552" w:type="dxa"/>
            <w:tcBorders>
              <w:top w:val="single" w:sz="4" w:space="0" w:color="000000"/>
              <w:left w:val="single" w:sz="4" w:space="0" w:color="000000"/>
              <w:bottom w:val="single" w:sz="4" w:space="0" w:color="000000"/>
            </w:tcBorders>
            <w:shd w:val="clear" w:color="auto" w:fill="auto"/>
            <w:vAlign w:val="center"/>
          </w:tcPr>
          <w:p w14:paraId="0BEF5D5E" w14:textId="46BC45A6"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Материаловедение</w:t>
            </w:r>
          </w:p>
        </w:tc>
        <w:tc>
          <w:tcPr>
            <w:tcW w:w="436" w:type="dxa"/>
            <w:tcBorders>
              <w:top w:val="single" w:sz="4" w:space="0" w:color="000000"/>
              <w:left w:val="single" w:sz="4" w:space="0" w:color="000000"/>
              <w:bottom w:val="single" w:sz="4" w:space="0" w:color="000000"/>
            </w:tcBorders>
            <w:shd w:val="clear" w:color="auto" w:fill="auto"/>
            <w:vAlign w:val="center"/>
          </w:tcPr>
          <w:p w14:paraId="78DDA7E7" w14:textId="4892746E"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407" w:type="dxa"/>
            <w:vAlign w:val="center"/>
          </w:tcPr>
          <w:p w14:paraId="6A7F311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2C8A459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F9CD20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4E3323E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1AF50CF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5FF347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A8CF08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3BF369F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4341DA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E62D7C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0FDB38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FDD3CF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57A059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5361EF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084FD0A4" w14:textId="422596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24</w:t>
            </w:r>
          </w:p>
        </w:tc>
      </w:tr>
      <w:tr w:rsidR="001B0907" w:rsidRPr="001B0907" w14:paraId="6D1B9ABD"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23B441E1" w14:textId="29250451" w:rsidR="001B0907" w:rsidRPr="001B0907" w:rsidRDefault="001B0907" w:rsidP="001B0907">
            <w:pPr>
              <w:suppressAutoHyphens/>
              <w:spacing w:after="0" w:line="240" w:lineRule="auto"/>
              <w:ind w:left="-107"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2</w:t>
            </w:r>
          </w:p>
        </w:tc>
        <w:tc>
          <w:tcPr>
            <w:tcW w:w="2552" w:type="dxa"/>
            <w:tcBorders>
              <w:top w:val="single" w:sz="4" w:space="0" w:color="000000"/>
              <w:left w:val="single" w:sz="4" w:space="0" w:color="000000"/>
              <w:bottom w:val="single" w:sz="4" w:space="0" w:color="000000"/>
            </w:tcBorders>
            <w:shd w:val="clear" w:color="auto" w:fill="auto"/>
            <w:vAlign w:val="center"/>
          </w:tcPr>
          <w:p w14:paraId="55502596" w14:textId="0C237204"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Машиностроительное черчение</w:t>
            </w:r>
          </w:p>
        </w:tc>
        <w:tc>
          <w:tcPr>
            <w:tcW w:w="436" w:type="dxa"/>
            <w:tcBorders>
              <w:top w:val="single" w:sz="4" w:space="0" w:color="000000"/>
              <w:left w:val="single" w:sz="4" w:space="0" w:color="000000"/>
              <w:bottom w:val="single" w:sz="4" w:space="0" w:color="000000"/>
            </w:tcBorders>
            <w:shd w:val="clear" w:color="auto" w:fill="auto"/>
            <w:vAlign w:val="center"/>
          </w:tcPr>
          <w:p w14:paraId="7EBEC4F4" w14:textId="73C539A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407" w:type="dxa"/>
            <w:vAlign w:val="center"/>
          </w:tcPr>
          <w:p w14:paraId="7796C032" w14:textId="7041BC3E"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412" w:type="dxa"/>
            <w:vAlign w:val="center"/>
          </w:tcPr>
          <w:p w14:paraId="6D582C3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6AA5CD3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75BDB11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093F5C2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EBE2E3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100A23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05CF45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915D8C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62A7F8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76BE03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086A85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8F4776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594AE6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73F3DABE" w14:textId="370A35E9"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24</w:t>
            </w:r>
          </w:p>
        </w:tc>
      </w:tr>
      <w:tr w:rsidR="001B0907" w:rsidRPr="001B0907" w14:paraId="02A50CB4"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570C3E45" w14:textId="6F62B3F4" w:rsidR="001B0907" w:rsidRPr="001B0907" w:rsidRDefault="001B0907" w:rsidP="001B0907">
            <w:pPr>
              <w:suppressAutoHyphens/>
              <w:spacing w:after="0" w:line="240" w:lineRule="auto"/>
              <w:ind w:left="-107"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3</w:t>
            </w:r>
          </w:p>
        </w:tc>
        <w:tc>
          <w:tcPr>
            <w:tcW w:w="2552" w:type="dxa"/>
            <w:tcBorders>
              <w:top w:val="single" w:sz="4" w:space="0" w:color="000000"/>
              <w:left w:val="single" w:sz="4" w:space="0" w:color="000000"/>
              <w:bottom w:val="single" w:sz="4" w:space="0" w:color="000000"/>
            </w:tcBorders>
            <w:shd w:val="clear" w:color="auto" w:fill="auto"/>
            <w:vAlign w:val="center"/>
          </w:tcPr>
          <w:p w14:paraId="0BBDAF6B" w14:textId="389E8CE7"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Чтение строительных чертежей</w:t>
            </w:r>
          </w:p>
        </w:tc>
        <w:tc>
          <w:tcPr>
            <w:tcW w:w="436" w:type="dxa"/>
            <w:tcBorders>
              <w:top w:val="single" w:sz="4" w:space="0" w:color="000000"/>
              <w:left w:val="single" w:sz="4" w:space="0" w:color="000000"/>
              <w:bottom w:val="single" w:sz="4" w:space="0" w:color="000000"/>
            </w:tcBorders>
            <w:shd w:val="clear" w:color="auto" w:fill="auto"/>
            <w:vAlign w:val="center"/>
          </w:tcPr>
          <w:p w14:paraId="06FF40E4" w14:textId="2B68903A"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096913F8" w14:textId="2EE5C37E"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412" w:type="dxa"/>
            <w:vAlign w:val="center"/>
          </w:tcPr>
          <w:p w14:paraId="1F2FB9D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04F9D93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000E872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4863557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5D23A2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D0CD63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4081ACE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9D20B7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A0F3C1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57FE52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268659D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B30623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A33E5A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13FD9760" w14:textId="1DC30DF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17</w:t>
            </w:r>
          </w:p>
        </w:tc>
      </w:tr>
      <w:tr w:rsidR="001B0907" w:rsidRPr="001B0907" w14:paraId="6FFCCAD2"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10E50C2B" w14:textId="2BAF9F1B"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4</w:t>
            </w:r>
          </w:p>
        </w:tc>
        <w:tc>
          <w:tcPr>
            <w:tcW w:w="2552" w:type="dxa"/>
            <w:tcBorders>
              <w:top w:val="single" w:sz="4" w:space="0" w:color="000000"/>
              <w:left w:val="single" w:sz="4" w:space="0" w:color="000000"/>
              <w:bottom w:val="single" w:sz="4" w:space="0" w:color="000000"/>
            </w:tcBorders>
            <w:shd w:val="clear" w:color="auto" w:fill="auto"/>
            <w:vAlign w:val="center"/>
          </w:tcPr>
          <w:p w14:paraId="3E1078A2" w14:textId="0B77AA73"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Строительные материалы</w:t>
            </w:r>
          </w:p>
        </w:tc>
        <w:tc>
          <w:tcPr>
            <w:tcW w:w="436" w:type="dxa"/>
            <w:tcBorders>
              <w:top w:val="single" w:sz="4" w:space="0" w:color="000000"/>
              <w:left w:val="single" w:sz="4" w:space="0" w:color="000000"/>
              <w:bottom w:val="single" w:sz="4" w:space="0" w:color="000000"/>
            </w:tcBorders>
            <w:shd w:val="clear" w:color="auto" w:fill="auto"/>
            <w:vAlign w:val="center"/>
          </w:tcPr>
          <w:p w14:paraId="18F0B360" w14:textId="6571D75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651E1927" w14:textId="1B60077F"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412" w:type="dxa"/>
            <w:vAlign w:val="center"/>
          </w:tcPr>
          <w:p w14:paraId="4EB7DE9C" w14:textId="4E0C453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407" w:type="dxa"/>
            <w:vAlign w:val="center"/>
          </w:tcPr>
          <w:p w14:paraId="7EE3E0A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072E930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20CA5E8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E98969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ED4FD6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1C09881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4B6E55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7895EF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C0E4A6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B49559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7656B9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8DCF1F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1F3C8666" w14:textId="5EFB091A"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24</w:t>
            </w:r>
          </w:p>
        </w:tc>
      </w:tr>
      <w:tr w:rsidR="001B0907" w:rsidRPr="001B0907" w14:paraId="7DC58E01"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4FFDDD57" w14:textId="233EBBB6"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5</w:t>
            </w:r>
          </w:p>
        </w:tc>
        <w:tc>
          <w:tcPr>
            <w:tcW w:w="2552" w:type="dxa"/>
            <w:tcBorders>
              <w:top w:val="single" w:sz="4" w:space="0" w:color="000000"/>
              <w:left w:val="single" w:sz="4" w:space="0" w:color="000000"/>
              <w:bottom w:val="single" w:sz="4" w:space="0" w:color="000000"/>
            </w:tcBorders>
            <w:shd w:val="clear" w:color="auto" w:fill="auto"/>
            <w:vAlign w:val="center"/>
          </w:tcPr>
          <w:p w14:paraId="5921209B" w14:textId="38B3F914"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Электротехника</w:t>
            </w:r>
          </w:p>
        </w:tc>
        <w:tc>
          <w:tcPr>
            <w:tcW w:w="436" w:type="dxa"/>
            <w:tcBorders>
              <w:top w:val="single" w:sz="4" w:space="0" w:color="000000"/>
              <w:left w:val="single" w:sz="4" w:space="0" w:color="000000"/>
              <w:bottom w:val="single" w:sz="4" w:space="0" w:color="000000"/>
            </w:tcBorders>
            <w:shd w:val="clear" w:color="auto" w:fill="auto"/>
            <w:vAlign w:val="center"/>
          </w:tcPr>
          <w:p w14:paraId="66ECB784" w14:textId="5B5DF486"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24941A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6F68A9C9" w14:textId="3E830B39"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407" w:type="dxa"/>
            <w:vAlign w:val="center"/>
          </w:tcPr>
          <w:p w14:paraId="1D468978" w14:textId="24F323DD"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435" w:type="dxa"/>
            <w:vAlign w:val="center"/>
          </w:tcPr>
          <w:p w14:paraId="3614876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4C9B46D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BF9B0C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500644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B135CB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0D9CF4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EF179C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0D9E73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32870E1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234EA5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30EDED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2C882378" w14:textId="5F9924E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50</w:t>
            </w:r>
          </w:p>
        </w:tc>
      </w:tr>
      <w:tr w:rsidR="001B0907" w:rsidRPr="001B0907" w14:paraId="24B3A8D7"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1EE5AD48" w14:textId="5652492A"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6</w:t>
            </w:r>
          </w:p>
        </w:tc>
        <w:tc>
          <w:tcPr>
            <w:tcW w:w="2552" w:type="dxa"/>
            <w:tcBorders>
              <w:top w:val="single" w:sz="4" w:space="0" w:color="000000"/>
              <w:left w:val="single" w:sz="4" w:space="0" w:color="000000"/>
              <w:bottom w:val="single" w:sz="4" w:space="0" w:color="000000"/>
            </w:tcBorders>
            <w:shd w:val="clear" w:color="auto" w:fill="auto"/>
            <w:vAlign w:val="center"/>
          </w:tcPr>
          <w:p w14:paraId="6C3572CD" w14:textId="2DCDABD2"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Основы слесарного дела</w:t>
            </w:r>
          </w:p>
        </w:tc>
        <w:tc>
          <w:tcPr>
            <w:tcW w:w="436" w:type="dxa"/>
            <w:tcBorders>
              <w:top w:val="single" w:sz="4" w:space="0" w:color="000000"/>
              <w:left w:val="single" w:sz="4" w:space="0" w:color="000000"/>
              <w:bottom w:val="single" w:sz="4" w:space="0" w:color="000000"/>
            </w:tcBorders>
            <w:shd w:val="clear" w:color="auto" w:fill="auto"/>
            <w:vAlign w:val="center"/>
          </w:tcPr>
          <w:p w14:paraId="598225E5" w14:textId="3E7A981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70F4B31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768808B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5BC45DA1" w14:textId="6D6C3AA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435" w:type="dxa"/>
            <w:vAlign w:val="center"/>
          </w:tcPr>
          <w:p w14:paraId="1748C60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5DE1BA8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7BDD1E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829F38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4C70DB8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0A3E26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A31610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363708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78E0CCF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32455C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3FCA8A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0EDF39A8" w14:textId="11289DF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13</w:t>
            </w:r>
          </w:p>
        </w:tc>
      </w:tr>
      <w:tr w:rsidR="001B0907" w:rsidRPr="001B0907" w14:paraId="033530C1"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1B610C89" w14:textId="128B4AC1"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7</w:t>
            </w:r>
          </w:p>
        </w:tc>
        <w:tc>
          <w:tcPr>
            <w:tcW w:w="2552" w:type="dxa"/>
            <w:tcBorders>
              <w:top w:val="single" w:sz="4" w:space="0" w:color="000000"/>
              <w:left w:val="single" w:sz="4" w:space="0" w:color="000000"/>
              <w:bottom w:val="single" w:sz="4" w:space="0" w:color="000000"/>
            </w:tcBorders>
            <w:shd w:val="clear" w:color="auto" w:fill="auto"/>
            <w:vAlign w:val="center"/>
          </w:tcPr>
          <w:p w14:paraId="752AA1BB" w14:textId="04BF95AC"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Измерения. Погрешности измерений. Классы точности средств измерений</w:t>
            </w:r>
          </w:p>
        </w:tc>
        <w:tc>
          <w:tcPr>
            <w:tcW w:w="436" w:type="dxa"/>
            <w:tcBorders>
              <w:top w:val="single" w:sz="4" w:space="0" w:color="000000"/>
              <w:left w:val="single" w:sz="4" w:space="0" w:color="000000"/>
              <w:bottom w:val="single" w:sz="4" w:space="0" w:color="000000"/>
            </w:tcBorders>
            <w:shd w:val="clear" w:color="auto" w:fill="auto"/>
            <w:vAlign w:val="center"/>
          </w:tcPr>
          <w:p w14:paraId="7F8B8B73" w14:textId="0028806C"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771B92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50DA040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56D99D71" w14:textId="6C1295BE"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435" w:type="dxa"/>
            <w:vAlign w:val="center"/>
          </w:tcPr>
          <w:p w14:paraId="7579DF86" w14:textId="5E3BBA3F"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456" w:type="dxa"/>
            <w:vAlign w:val="center"/>
          </w:tcPr>
          <w:p w14:paraId="5F8111F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59AF4F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4B579F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114832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AF805C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803376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E71518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0C5132C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215156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DE374A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39FEE8C9" w14:textId="5E3FBDA1"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32</w:t>
            </w:r>
          </w:p>
        </w:tc>
      </w:tr>
      <w:tr w:rsidR="001B0907" w:rsidRPr="001B0907" w14:paraId="04718C2A"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2A9C0567" w14:textId="6281B1E4"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8</w:t>
            </w:r>
          </w:p>
        </w:tc>
        <w:tc>
          <w:tcPr>
            <w:tcW w:w="2552" w:type="dxa"/>
            <w:tcBorders>
              <w:top w:val="single" w:sz="4" w:space="0" w:color="000000"/>
              <w:left w:val="single" w:sz="4" w:space="0" w:color="000000"/>
              <w:bottom w:val="single" w:sz="4" w:space="0" w:color="000000"/>
            </w:tcBorders>
            <w:shd w:val="clear" w:color="auto" w:fill="auto"/>
            <w:vAlign w:val="center"/>
          </w:tcPr>
          <w:p w14:paraId="3E87F71E" w14:textId="249252DE"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Машины для разработки грунтов</w:t>
            </w:r>
          </w:p>
        </w:tc>
        <w:tc>
          <w:tcPr>
            <w:tcW w:w="436" w:type="dxa"/>
            <w:tcBorders>
              <w:top w:val="single" w:sz="4" w:space="0" w:color="000000"/>
              <w:left w:val="single" w:sz="4" w:space="0" w:color="000000"/>
              <w:bottom w:val="single" w:sz="4" w:space="0" w:color="000000"/>
            </w:tcBorders>
            <w:shd w:val="clear" w:color="auto" w:fill="auto"/>
            <w:vAlign w:val="center"/>
          </w:tcPr>
          <w:p w14:paraId="01201B4F" w14:textId="2CD36436"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7C45E4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53615C3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591BF63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20C23B7C" w14:textId="3464F6E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456" w:type="dxa"/>
            <w:vAlign w:val="center"/>
          </w:tcPr>
          <w:p w14:paraId="5670B5C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CFB445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E790F9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5584C8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77DB39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C60413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3B290C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34690C5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D0A5A1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12EF5F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119E6411" w14:textId="4E5AA13B"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7</w:t>
            </w:r>
          </w:p>
        </w:tc>
      </w:tr>
      <w:tr w:rsidR="001B0907" w:rsidRPr="001B0907" w14:paraId="2EF44021"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131ACC47" w14:textId="658C6F2F"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9</w:t>
            </w:r>
          </w:p>
        </w:tc>
        <w:tc>
          <w:tcPr>
            <w:tcW w:w="2552" w:type="dxa"/>
            <w:tcBorders>
              <w:top w:val="single" w:sz="4" w:space="0" w:color="000000"/>
              <w:left w:val="single" w:sz="4" w:space="0" w:color="000000"/>
              <w:bottom w:val="single" w:sz="4" w:space="0" w:color="000000"/>
            </w:tcBorders>
            <w:shd w:val="clear" w:color="auto" w:fill="auto"/>
            <w:vAlign w:val="center"/>
          </w:tcPr>
          <w:p w14:paraId="061B68EF" w14:textId="57923E35"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Выемочно-погрузочные одноковшовые машины</w:t>
            </w:r>
          </w:p>
        </w:tc>
        <w:tc>
          <w:tcPr>
            <w:tcW w:w="436" w:type="dxa"/>
            <w:tcBorders>
              <w:top w:val="single" w:sz="4" w:space="0" w:color="000000"/>
              <w:left w:val="single" w:sz="4" w:space="0" w:color="000000"/>
              <w:bottom w:val="single" w:sz="4" w:space="0" w:color="000000"/>
            </w:tcBorders>
            <w:shd w:val="clear" w:color="auto" w:fill="auto"/>
            <w:vAlign w:val="center"/>
          </w:tcPr>
          <w:p w14:paraId="64954195" w14:textId="44B82F3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D01EA2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5D8027F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188A141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043246CC" w14:textId="205FD01C"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456" w:type="dxa"/>
            <w:vAlign w:val="center"/>
          </w:tcPr>
          <w:p w14:paraId="17D2C4AC" w14:textId="4CEE31FF"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425" w:type="dxa"/>
            <w:vAlign w:val="center"/>
          </w:tcPr>
          <w:p w14:paraId="0BCFB5A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A799AB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6315BC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E9A164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855F58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4B9951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7E9A352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CF6EFA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855316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67547AB4" w14:textId="05E822D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21</w:t>
            </w:r>
          </w:p>
        </w:tc>
      </w:tr>
      <w:tr w:rsidR="001B0907" w:rsidRPr="001B0907" w14:paraId="0FEB3EF8"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6B4D0BAD" w14:textId="6A9F7433"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10</w:t>
            </w:r>
          </w:p>
        </w:tc>
        <w:tc>
          <w:tcPr>
            <w:tcW w:w="2552" w:type="dxa"/>
            <w:tcBorders>
              <w:top w:val="single" w:sz="4" w:space="0" w:color="000000"/>
              <w:left w:val="single" w:sz="4" w:space="0" w:color="000000"/>
              <w:bottom w:val="single" w:sz="4" w:space="0" w:color="000000"/>
            </w:tcBorders>
            <w:shd w:val="clear" w:color="auto" w:fill="auto"/>
            <w:vAlign w:val="center"/>
          </w:tcPr>
          <w:p w14:paraId="05C5D5F3" w14:textId="0239C5BD"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Оборудование экскаваторов</w:t>
            </w:r>
          </w:p>
        </w:tc>
        <w:tc>
          <w:tcPr>
            <w:tcW w:w="436" w:type="dxa"/>
            <w:tcBorders>
              <w:top w:val="single" w:sz="4" w:space="0" w:color="000000"/>
              <w:left w:val="single" w:sz="4" w:space="0" w:color="000000"/>
              <w:bottom w:val="single" w:sz="4" w:space="0" w:color="000000"/>
            </w:tcBorders>
            <w:shd w:val="clear" w:color="auto" w:fill="auto"/>
            <w:vAlign w:val="center"/>
          </w:tcPr>
          <w:p w14:paraId="11AD868C" w14:textId="68F7BFF8"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90F765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713B940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15AB127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5EEFEFA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35C937F4" w14:textId="64AA1B8C"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425" w:type="dxa"/>
            <w:vAlign w:val="center"/>
          </w:tcPr>
          <w:p w14:paraId="0374492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F27623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44F0AEC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06DE25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291A3A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83F713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14E826E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928209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3760F3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6331FE07" w14:textId="358C38E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16</w:t>
            </w:r>
          </w:p>
        </w:tc>
      </w:tr>
      <w:tr w:rsidR="001B0907" w:rsidRPr="001B0907" w14:paraId="22914621"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4EDB5D33" w14:textId="3854CE25"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11</w:t>
            </w:r>
          </w:p>
        </w:tc>
        <w:tc>
          <w:tcPr>
            <w:tcW w:w="2552" w:type="dxa"/>
            <w:tcBorders>
              <w:top w:val="single" w:sz="4" w:space="0" w:color="000000"/>
              <w:left w:val="single" w:sz="4" w:space="0" w:color="000000"/>
              <w:bottom w:val="single" w:sz="4" w:space="0" w:color="000000"/>
            </w:tcBorders>
            <w:shd w:val="clear" w:color="auto" w:fill="auto"/>
            <w:vAlign w:val="center"/>
          </w:tcPr>
          <w:p w14:paraId="509354B4" w14:textId="28753DFB"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Производительность. Технические характеристики.</w:t>
            </w:r>
          </w:p>
        </w:tc>
        <w:tc>
          <w:tcPr>
            <w:tcW w:w="436" w:type="dxa"/>
            <w:tcBorders>
              <w:top w:val="single" w:sz="4" w:space="0" w:color="000000"/>
              <w:left w:val="single" w:sz="4" w:space="0" w:color="000000"/>
              <w:bottom w:val="single" w:sz="4" w:space="0" w:color="000000"/>
            </w:tcBorders>
            <w:shd w:val="clear" w:color="auto" w:fill="auto"/>
            <w:vAlign w:val="center"/>
          </w:tcPr>
          <w:p w14:paraId="3F255BCD" w14:textId="038C8462"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173F9C3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7E58D48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30DE241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551C947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4477DBCA" w14:textId="6CEFAC5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425" w:type="dxa"/>
            <w:vAlign w:val="center"/>
          </w:tcPr>
          <w:p w14:paraId="4537B05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4740EC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7367019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1B3F06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F1A089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4C76D2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11B3604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981B8A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096646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54963C39" w14:textId="5F6F469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6</w:t>
            </w:r>
          </w:p>
        </w:tc>
      </w:tr>
      <w:tr w:rsidR="001B0907" w:rsidRPr="001B0907" w14:paraId="6BFC54A9"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3A3C1749" w14:textId="69DAEB4E"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12</w:t>
            </w:r>
          </w:p>
        </w:tc>
        <w:tc>
          <w:tcPr>
            <w:tcW w:w="2552" w:type="dxa"/>
            <w:tcBorders>
              <w:top w:val="single" w:sz="4" w:space="0" w:color="000000"/>
              <w:left w:val="single" w:sz="4" w:space="0" w:color="000000"/>
              <w:bottom w:val="single" w:sz="4" w:space="0" w:color="000000"/>
            </w:tcBorders>
            <w:shd w:val="clear" w:color="auto" w:fill="auto"/>
            <w:vAlign w:val="center"/>
          </w:tcPr>
          <w:p w14:paraId="2E56274F" w14:textId="0E81F5C4"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Техническое обслуживание одноковшовых экскаваторов</w:t>
            </w:r>
          </w:p>
        </w:tc>
        <w:tc>
          <w:tcPr>
            <w:tcW w:w="436" w:type="dxa"/>
            <w:tcBorders>
              <w:top w:val="single" w:sz="4" w:space="0" w:color="000000"/>
              <w:left w:val="single" w:sz="4" w:space="0" w:color="000000"/>
              <w:bottom w:val="single" w:sz="4" w:space="0" w:color="000000"/>
            </w:tcBorders>
            <w:shd w:val="clear" w:color="auto" w:fill="auto"/>
            <w:vAlign w:val="center"/>
          </w:tcPr>
          <w:p w14:paraId="3A2EC8BB" w14:textId="40BF5DAC"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FD78F4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7B9FFBA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386B26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2176E6D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6981D21D" w14:textId="41B26CD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425" w:type="dxa"/>
            <w:vAlign w:val="center"/>
          </w:tcPr>
          <w:p w14:paraId="34669BD8" w14:textId="7A932D48"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425" w:type="dxa"/>
            <w:vAlign w:val="center"/>
          </w:tcPr>
          <w:p w14:paraId="5F758A3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3B44CE5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9AC3EA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FEBD00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4995E9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1ACE6E7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C71B4F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138FFE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72BD874C" w14:textId="4AF2E3F2"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26</w:t>
            </w:r>
          </w:p>
        </w:tc>
      </w:tr>
      <w:tr w:rsidR="001B0907" w:rsidRPr="001B0907" w14:paraId="071DE5A3"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4A48C085" w14:textId="130D938C"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lastRenderedPageBreak/>
              <w:t>13</w:t>
            </w:r>
          </w:p>
        </w:tc>
        <w:tc>
          <w:tcPr>
            <w:tcW w:w="2552" w:type="dxa"/>
            <w:tcBorders>
              <w:top w:val="single" w:sz="4" w:space="0" w:color="000000"/>
              <w:left w:val="single" w:sz="4" w:space="0" w:color="000000"/>
              <w:bottom w:val="single" w:sz="4" w:space="0" w:color="000000"/>
            </w:tcBorders>
            <w:shd w:val="clear" w:color="auto" w:fill="auto"/>
            <w:vAlign w:val="center"/>
          </w:tcPr>
          <w:p w14:paraId="640E8229" w14:textId="0AE21D6E"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Экскаваторы непрерывного действия</w:t>
            </w:r>
          </w:p>
        </w:tc>
        <w:tc>
          <w:tcPr>
            <w:tcW w:w="436" w:type="dxa"/>
            <w:tcBorders>
              <w:top w:val="single" w:sz="4" w:space="0" w:color="000000"/>
              <w:left w:val="single" w:sz="4" w:space="0" w:color="000000"/>
              <w:bottom w:val="single" w:sz="4" w:space="0" w:color="000000"/>
            </w:tcBorders>
            <w:shd w:val="clear" w:color="auto" w:fill="auto"/>
            <w:vAlign w:val="center"/>
          </w:tcPr>
          <w:p w14:paraId="1BA4428D" w14:textId="0879608F"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0799E50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35F4142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6FB641D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3E08798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662AC7F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2456695" w14:textId="7354543C"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425" w:type="dxa"/>
            <w:vAlign w:val="center"/>
          </w:tcPr>
          <w:p w14:paraId="0B7D298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BAF4A9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ECCF97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88C159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124178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20A80E5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A3B913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A40161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579B97DD" w14:textId="631F8863"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15</w:t>
            </w:r>
          </w:p>
        </w:tc>
      </w:tr>
      <w:tr w:rsidR="001B0907" w:rsidRPr="001B0907" w14:paraId="38B9CA1D"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20FF445B" w14:textId="2F56AC2E"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14</w:t>
            </w:r>
          </w:p>
        </w:tc>
        <w:tc>
          <w:tcPr>
            <w:tcW w:w="2552" w:type="dxa"/>
            <w:tcBorders>
              <w:top w:val="single" w:sz="4" w:space="0" w:color="000000"/>
              <w:left w:val="single" w:sz="4" w:space="0" w:color="000000"/>
              <w:bottom w:val="single" w:sz="4" w:space="0" w:color="000000"/>
            </w:tcBorders>
            <w:shd w:val="clear" w:color="auto" w:fill="auto"/>
            <w:vAlign w:val="center"/>
          </w:tcPr>
          <w:p w14:paraId="7BEE1BFD" w14:textId="2B182FC3"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Основы охраны труда в Российской Федерации</w:t>
            </w:r>
          </w:p>
        </w:tc>
        <w:tc>
          <w:tcPr>
            <w:tcW w:w="436" w:type="dxa"/>
            <w:tcBorders>
              <w:top w:val="single" w:sz="4" w:space="0" w:color="000000"/>
              <w:left w:val="single" w:sz="4" w:space="0" w:color="000000"/>
              <w:bottom w:val="single" w:sz="4" w:space="0" w:color="000000"/>
            </w:tcBorders>
            <w:shd w:val="clear" w:color="auto" w:fill="auto"/>
            <w:vAlign w:val="center"/>
          </w:tcPr>
          <w:p w14:paraId="78B4BD4E" w14:textId="337A15F5"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8CF580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5571577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7835564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313BF12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639E6B4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F85AEDF" w14:textId="05307DCF"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425" w:type="dxa"/>
            <w:vAlign w:val="center"/>
          </w:tcPr>
          <w:p w14:paraId="5692906E" w14:textId="305712FE"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426" w:type="dxa"/>
            <w:vAlign w:val="center"/>
          </w:tcPr>
          <w:p w14:paraId="4FBBA99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D67148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68C2C4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A8A9AF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2670DE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68C540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080112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7C1E7D4C" w14:textId="4BC0372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13</w:t>
            </w:r>
          </w:p>
        </w:tc>
      </w:tr>
      <w:tr w:rsidR="001B0907" w:rsidRPr="001B0907" w14:paraId="54BCCC07"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4A8B9DF7" w14:textId="1EAE6B28"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15</w:t>
            </w:r>
          </w:p>
        </w:tc>
        <w:tc>
          <w:tcPr>
            <w:tcW w:w="2552" w:type="dxa"/>
            <w:tcBorders>
              <w:top w:val="single" w:sz="4" w:space="0" w:color="000000"/>
              <w:left w:val="single" w:sz="4" w:space="0" w:color="000000"/>
              <w:bottom w:val="single" w:sz="4" w:space="0" w:color="000000"/>
            </w:tcBorders>
            <w:shd w:val="clear" w:color="auto" w:fill="auto"/>
            <w:vAlign w:val="center"/>
          </w:tcPr>
          <w:p w14:paraId="6937E7FE" w14:textId="2451B1AE"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Правила по охране труда при производстве дорожных строительных и ремонтно-строительных работ</w:t>
            </w:r>
          </w:p>
        </w:tc>
        <w:tc>
          <w:tcPr>
            <w:tcW w:w="436" w:type="dxa"/>
            <w:tcBorders>
              <w:top w:val="single" w:sz="4" w:space="0" w:color="000000"/>
              <w:left w:val="single" w:sz="4" w:space="0" w:color="000000"/>
              <w:bottom w:val="single" w:sz="4" w:space="0" w:color="000000"/>
            </w:tcBorders>
            <w:shd w:val="clear" w:color="auto" w:fill="auto"/>
            <w:vAlign w:val="center"/>
          </w:tcPr>
          <w:p w14:paraId="20CBDE42" w14:textId="6DA920D5"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81A3B6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3166C04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DEC45E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7C42996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22036F7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8D6FAE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A650467" w14:textId="3144A423"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426" w:type="dxa"/>
            <w:vAlign w:val="center"/>
          </w:tcPr>
          <w:p w14:paraId="4066C72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1F2CD9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AC5794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4C9D8A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6E896C4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90C22C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19E383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3DDFFB69" w14:textId="280F957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21</w:t>
            </w:r>
          </w:p>
        </w:tc>
      </w:tr>
      <w:tr w:rsidR="001B0907" w:rsidRPr="001B0907" w14:paraId="2AB67303"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151CA07E" w14:textId="1C5839C7" w:rsidR="001B0907" w:rsidRPr="001B0907" w:rsidRDefault="001B0907" w:rsidP="001B0907">
            <w:pPr>
              <w:suppressAutoHyphens/>
              <w:spacing w:after="0" w:line="240" w:lineRule="auto"/>
              <w:ind w:right="-108"/>
              <w:jc w:val="center"/>
              <w:rPr>
                <w:rFonts w:ascii="Times New Roman" w:eastAsia="Times New Roman" w:hAnsi="Times New Roman" w:cs="Times New Roman"/>
                <w:bCs/>
                <w:sz w:val="24"/>
                <w:szCs w:val="24"/>
                <w:lang w:eastAsia="ru-RU"/>
              </w:rPr>
            </w:pPr>
            <w:r w:rsidRPr="001B0907">
              <w:rPr>
                <w:rFonts w:ascii="Times New Roman" w:eastAsia="Times New Roman" w:hAnsi="Times New Roman" w:cs="Times New Roman"/>
                <w:bCs/>
                <w:sz w:val="24"/>
                <w:szCs w:val="24"/>
                <w:lang w:eastAsia="ru-RU"/>
              </w:rPr>
              <w:t>16</w:t>
            </w:r>
          </w:p>
        </w:tc>
        <w:tc>
          <w:tcPr>
            <w:tcW w:w="2552" w:type="dxa"/>
            <w:tcBorders>
              <w:top w:val="single" w:sz="4" w:space="0" w:color="000000"/>
              <w:left w:val="single" w:sz="4" w:space="0" w:color="000000"/>
              <w:bottom w:val="single" w:sz="4" w:space="0" w:color="000000"/>
            </w:tcBorders>
            <w:shd w:val="clear" w:color="auto" w:fill="auto"/>
            <w:vAlign w:val="center"/>
          </w:tcPr>
          <w:p w14:paraId="0645C463" w14:textId="7FAD391E"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Требования к средствам индивидуальной защиты</w:t>
            </w:r>
          </w:p>
        </w:tc>
        <w:tc>
          <w:tcPr>
            <w:tcW w:w="436" w:type="dxa"/>
            <w:tcBorders>
              <w:top w:val="single" w:sz="4" w:space="0" w:color="000000"/>
              <w:left w:val="single" w:sz="4" w:space="0" w:color="000000"/>
              <w:bottom w:val="single" w:sz="4" w:space="0" w:color="000000"/>
            </w:tcBorders>
            <w:shd w:val="clear" w:color="auto" w:fill="auto"/>
            <w:vAlign w:val="center"/>
          </w:tcPr>
          <w:p w14:paraId="3D8BCFCC" w14:textId="0C5D7A80"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37AFAA0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691B0EC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4E13F87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6F308C5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34855AB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AF53E3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D5FF4B5" w14:textId="56FE839D"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426" w:type="dxa"/>
            <w:vAlign w:val="center"/>
          </w:tcPr>
          <w:p w14:paraId="553B9700" w14:textId="4EAFC3DE"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425" w:type="dxa"/>
            <w:vAlign w:val="center"/>
          </w:tcPr>
          <w:p w14:paraId="6A1CAD4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69301AD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5827DB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2A1E175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F717B0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F89BE5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0258FB89" w14:textId="78E539E9"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21</w:t>
            </w:r>
          </w:p>
        </w:tc>
      </w:tr>
      <w:tr w:rsidR="001B0907" w:rsidRPr="001B0907" w14:paraId="530A9DA3"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3467156E" w14:textId="312908F5" w:rsidR="001B0907" w:rsidRPr="001B0907" w:rsidRDefault="001B0907" w:rsidP="001B0907">
            <w:pPr>
              <w:suppressAutoHyphens/>
              <w:spacing w:after="0" w:line="240" w:lineRule="auto"/>
              <w:ind w:right="-108"/>
              <w:jc w:val="center"/>
              <w:rPr>
                <w:rFonts w:ascii="Times New Roman" w:eastAsia="Times New Roman" w:hAnsi="Times New Roman" w:cs="Times New Roman"/>
                <w:bCs/>
                <w:sz w:val="24"/>
                <w:szCs w:val="24"/>
                <w:lang w:eastAsia="ru-RU"/>
              </w:rPr>
            </w:pPr>
            <w:r w:rsidRPr="001B0907">
              <w:rPr>
                <w:rFonts w:ascii="Times New Roman" w:eastAsia="Times New Roman" w:hAnsi="Times New Roman" w:cs="Times New Roman"/>
                <w:bCs/>
                <w:sz w:val="24"/>
                <w:szCs w:val="24"/>
                <w:lang w:eastAsia="ru-RU"/>
              </w:rPr>
              <w:t>17</w:t>
            </w:r>
          </w:p>
        </w:tc>
        <w:tc>
          <w:tcPr>
            <w:tcW w:w="2552" w:type="dxa"/>
            <w:tcBorders>
              <w:top w:val="single" w:sz="4" w:space="0" w:color="000000"/>
              <w:left w:val="single" w:sz="4" w:space="0" w:color="000000"/>
              <w:bottom w:val="single" w:sz="4" w:space="0" w:color="000000"/>
            </w:tcBorders>
            <w:shd w:val="clear" w:color="auto" w:fill="auto"/>
            <w:vAlign w:val="center"/>
          </w:tcPr>
          <w:p w14:paraId="71ADF78C" w14:textId="0E4964FE"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Пожарная безопасность, электробезопасность.</w:t>
            </w:r>
          </w:p>
        </w:tc>
        <w:tc>
          <w:tcPr>
            <w:tcW w:w="436" w:type="dxa"/>
            <w:tcBorders>
              <w:top w:val="single" w:sz="4" w:space="0" w:color="000000"/>
              <w:left w:val="single" w:sz="4" w:space="0" w:color="000000"/>
              <w:bottom w:val="single" w:sz="4" w:space="0" w:color="000000"/>
            </w:tcBorders>
            <w:shd w:val="clear" w:color="auto" w:fill="auto"/>
            <w:vAlign w:val="center"/>
          </w:tcPr>
          <w:p w14:paraId="39FEA6DA" w14:textId="7931425C"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7953CFB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1F5557A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80FB0E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7D02599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5E34079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D1410F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5DA7BF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39D17B3B" w14:textId="5A48D9B8"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425" w:type="dxa"/>
            <w:vAlign w:val="center"/>
          </w:tcPr>
          <w:p w14:paraId="3471667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D75C45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9FB26C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230ACDC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085E57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BC12F0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1D369BFB" w14:textId="0CEB9762"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15</w:t>
            </w:r>
          </w:p>
        </w:tc>
      </w:tr>
      <w:tr w:rsidR="001B0907" w:rsidRPr="001B0907" w14:paraId="7992B1D3"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594E4B8F" w14:textId="06004972" w:rsidR="001B0907" w:rsidRPr="001B0907" w:rsidRDefault="001B0907" w:rsidP="001B0907">
            <w:pPr>
              <w:suppressAutoHyphens/>
              <w:spacing w:after="0" w:line="240" w:lineRule="auto"/>
              <w:ind w:right="-108"/>
              <w:jc w:val="center"/>
              <w:rPr>
                <w:rFonts w:ascii="Times New Roman" w:eastAsia="Times New Roman" w:hAnsi="Times New Roman" w:cs="Times New Roman"/>
                <w:bCs/>
                <w:sz w:val="24"/>
                <w:szCs w:val="24"/>
                <w:lang w:eastAsia="ru-RU"/>
              </w:rPr>
            </w:pPr>
            <w:r w:rsidRPr="001B0907">
              <w:rPr>
                <w:rFonts w:ascii="Times New Roman" w:eastAsia="Times New Roman" w:hAnsi="Times New Roman" w:cs="Times New Roman"/>
                <w:bCs/>
                <w:sz w:val="24"/>
                <w:szCs w:val="24"/>
                <w:lang w:eastAsia="ru-RU"/>
              </w:rPr>
              <w:t>18</w:t>
            </w:r>
          </w:p>
        </w:tc>
        <w:tc>
          <w:tcPr>
            <w:tcW w:w="2552" w:type="dxa"/>
            <w:tcBorders>
              <w:top w:val="single" w:sz="4" w:space="0" w:color="000000"/>
              <w:left w:val="single" w:sz="4" w:space="0" w:color="000000"/>
              <w:bottom w:val="single" w:sz="4" w:space="0" w:color="000000"/>
            </w:tcBorders>
            <w:shd w:val="clear" w:color="auto" w:fill="auto"/>
            <w:vAlign w:val="center"/>
          </w:tcPr>
          <w:p w14:paraId="2BB58285" w14:textId="540E5216"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Оказание первой помощи</w:t>
            </w:r>
          </w:p>
        </w:tc>
        <w:tc>
          <w:tcPr>
            <w:tcW w:w="436" w:type="dxa"/>
            <w:tcBorders>
              <w:top w:val="single" w:sz="4" w:space="0" w:color="000000"/>
              <w:left w:val="single" w:sz="4" w:space="0" w:color="000000"/>
              <w:bottom w:val="single" w:sz="4" w:space="0" w:color="000000"/>
            </w:tcBorders>
            <w:shd w:val="clear" w:color="auto" w:fill="auto"/>
            <w:vAlign w:val="center"/>
          </w:tcPr>
          <w:p w14:paraId="6D5CEC6C" w14:textId="71CBB6A9"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0E6EFB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5686D1F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0D32AB9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6BED305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0564892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CEF115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A79CEF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2E068E5D" w14:textId="340E8026"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425" w:type="dxa"/>
            <w:vAlign w:val="center"/>
          </w:tcPr>
          <w:p w14:paraId="4C904027" w14:textId="44301895"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425" w:type="dxa"/>
            <w:vAlign w:val="center"/>
          </w:tcPr>
          <w:p w14:paraId="54FA051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6A3076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0760849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CCA695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C38376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33B31E00" w14:textId="451B484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25</w:t>
            </w:r>
          </w:p>
        </w:tc>
      </w:tr>
      <w:tr w:rsidR="001B0907" w:rsidRPr="001B0907" w14:paraId="5813B877"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589B0690" w14:textId="77777777" w:rsidR="001B0907" w:rsidRPr="001B0907" w:rsidRDefault="001B0907" w:rsidP="001B0907">
            <w:pPr>
              <w:suppressAutoHyphens/>
              <w:spacing w:after="0" w:line="240" w:lineRule="auto"/>
              <w:ind w:right="-108"/>
              <w:jc w:val="center"/>
              <w:rPr>
                <w:rFonts w:ascii="Times New Roman" w:eastAsia="Times New Roman" w:hAnsi="Times New Roman" w:cs="Times New Roman"/>
                <w:bCs/>
                <w:sz w:val="24"/>
                <w:szCs w:val="24"/>
                <w:lang w:eastAsia="ru-RU"/>
              </w:rPr>
            </w:pPr>
          </w:p>
        </w:tc>
        <w:tc>
          <w:tcPr>
            <w:tcW w:w="2552" w:type="dxa"/>
            <w:tcBorders>
              <w:top w:val="single" w:sz="4" w:space="0" w:color="000000"/>
              <w:left w:val="single" w:sz="4" w:space="0" w:color="000000"/>
              <w:bottom w:val="single" w:sz="4" w:space="0" w:color="000000"/>
            </w:tcBorders>
            <w:shd w:val="clear" w:color="auto" w:fill="auto"/>
            <w:vAlign w:val="center"/>
          </w:tcPr>
          <w:p w14:paraId="4E579E66" w14:textId="09759053" w:rsidR="001B0907" w:rsidRPr="001B0907" w:rsidRDefault="001B0907" w:rsidP="001B0907">
            <w:pPr>
              <w:suppressAutoHyphens/>
              <w:spacing w:after="0" w:line="240" w:lineRule="auto"/>
              <w:rPr>
                <w:rFonts w:ascii="Times New Roman" w:eastAsia="Times New Roman" w:hAnsi="Times New Roman" w:cs="Times New Roman"/>
                <w:b/>
                <w:bCs/>
                <w:sz w:val="24"/>
                <w:szCs w:val="24"/>
                <w:lang w:eastAsia="ar-SA"/>
              </w:rPr>
            </w:pPr>
            <w:r w:rsidRPr="001B0907">
              <w:rPr>
                <w:rFonts w:ascii="Times New Roman" w:eastAsia="Times New Roman" w:hAnsi="Times New Roman" w:cs="Times New Roman"/>
                <w:b/>
                <w:sz w:val="24"/>
                <w:szCs w:val="24"/>
                <w:lang w:eastAsia="ru-RU"/>
              </w:rPr>
              <w:t xml:space="preserve">Практическое обучение </w:t>
            </w:r>
          </w:p>
        </w:tc>
        <w:tc>
          <w:tcPr>
            <w:tcW w:w="436" w:type="dxa"/>
            <w:tcBorders>
              <w:top w:val="single" w:sz="4" w:space="0" w:color="000000"/>
              <w:left w:val="single" w:sz="4" w:space="0" w:color="000000"/>
              <w:bottom w:val="single" w:sz="4" w:space="0" w:color="000000"/>
              <w:right w:val="single" w:sz="4" w:space="0" w:color="auto"/>
            </w:tcBorders>
            <w:shd w:val="clear" w:color="auto" w:fill="auto"/>
            <w:vAlign w:val="center"/>
          </w:tcPr>
          <w:p w14:paraId="126491F7" w14:textId="2F2B5952"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07" w:type="dxa"/>
            <w:vAlign w:val="center"/>
          </w:tcPr>
          <w:p w14:paraId="37405B3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12" w:type="dxa"/>
            <w:vAlign w:val="center"/>
          </w:tcPr>
          <w:p w14:paraId="3AF8267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07" w:type="dxa"/>
            <w:vAlign w:val="center"/>
          </w:tcPr>
          <w:p w14:paraId="5CE7B89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35" w:type="dxa"/>
            <w:vAlign w:val="center"/>
          </w:tcPr>
          <w:p w14:paraId="40A2004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56" w:type="dxa"/>
            <w:vAlign w:val="center"/>
          </w:tcPr>
          <w:p w14:paraId="21F27CB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6EA6494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7C56CEE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6" w:type="dxa"/>
            <w:vAlign w:val="center"/>
          </w:tcPr>
          <w:p w14:paraId="294BB20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57FAA9F6" w14:textId="5B9C5E72"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30</w:t>
            </w:r>
          </w:p>
        </w:tc>
        <w:tc>
          <w:tcPr>
            <w:tcW w:w="425" w:type="dxa"/>
            <w:vAlign w:val="center"/>
          </w:tcPr>
          <w:p w14:paraId="46572B44" w14:textId="4F549EF4"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40</w:t>
            </w:r>
          </w:p>
        </w:tc>
        <w:tc>
          <w:tcPr>
            <w:tcW w:w="425" w:type="dxa"/>
            <w:vAlign w:val="center"/>
          </w:tcPr>
          <w:p w14:paraId="1923B4EF" w14:textId="04C97ADE" w:rsidR="001B0907" w:rsidRPr="001B090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426" w:type="dxa"/>
            <w:vAlign w:val="center"/>
          </w:tcPr>
          <w:p w14:paraId="09E0F78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1684296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6734C22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14:paraId="6E088643" w14:textId="42B04559" w:rsidR="001B0907" w:rsidRPr="001B090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1B0907">
              <w:rPr>
                <w:rFonts w:ascii="Times New Roman" w:eastAsia="Times New Roman" w:hAnsi="Times New Roman" w:cs="Times New Roman"/>
                <w:b/>
                <w:sz w:val="24"/>
                <w:szCs w:val="24"/>
                <w:lang w:eastAsia="ru-RU"/>
              </w:rPr>
              <w:t>78</w:t>
            </w:r>
          </w:p>
        </w:tc>
      </w:tr>
      <w:tr w:rsidR="001B0907" w:rsidRPr="001B0907" w14:paraId="6E23D879"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69EBFD0F" w14:textId="5547EDFB"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1</w:t>
            </w:r>
          </w:p>
        </w:tc>
        <w:tc>
          <w:tcPr>
            <w:tcW w:w="2552" w:type="dxa"/>
            <w:tcBorders>
              <w:top w:val="single" w:sz="4" w:space="0" w:color="000000"/>
              <w:left w:val="single" w:sz="4" w:space="0" w:color="000000"/>
              <w:bottom w:val="single" w:sz="4" w:space="0" w:color="000000"/>
            </w:tcBorders>
            <w:shd w:val="clear" w:color="auto" w:fill="auto"/>
            <w:vAlign w:val="center"/>
          </w:tcPr>
          <w:p w14:paraId="1D582475" w14:textId="43819AF6"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Охрана труда на производстве</w:t>
            </w:r>
          </w:p>
        </w:tc>
        <w:tc>
          <w:tcPr>
            <w:tcW w:w="436" w:type="dxa"/>
            <w:tcBorders>
              <w:top w:val="single" w:sz="4" w:space="0" w:color="000000"/>
              <w:left w:val="single" w:sz="4" w:space="0" w:color="000000"/>
              <w:bottom w:val="single" w:sz="4" w:space="0" w:color="000000"/>
              <w:right w:val="single" w:sz="4" w:space="0" w:color="auto"/>
            </w:tcBorders>
            <w:shd w:val="clear" w:color="auto" w:fill="auto"/>
            <w:vAlign w:val="center"/>
          </w:tcPr>
          <w:p w14:paraId="597B6795" w14:textId="2D0E763B"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6E41991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659BF38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AD9936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77F798D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70AFA7E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DC9387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B88D8B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BEEE55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6E1BE14" w14:textId="42B2DD68"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425" w:type="dxa"/>
            <w:vAlign w:val="center"/>
          </w:tcPr>
          <w:p w14:paraId="4D46064B" w14:textId="3632DF4D"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26C3CF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D6CBCA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F8D5CF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D33EF2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14:paraId="2C69B3CF" w14:textId="7F614FB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6</w:t>
            </w:r>
          </w:p>
        </w:tc>
      </w:tr>
      <w:tr w:rsidR="001B0907" w:rsidRPr="001B0907" w14:paraId="40A851F8"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773E67C9" w14:textId="7485739E"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2</w:t>
            </w:r>
          </w:p>
        </w:tc>
        <w:tc>
          <w:tcPr>
            <w:tcW w:w="2552" w:type="dxa"/>
            <w:tcBorders>
              <w:top w:val="single" w:sz="4" w:space="0" w:color="000000"/>
              <w:left w:val="single" w:sz="4" w:space="0" w:color="000000"/>
              <w:bottom w:val="single" w:sz="4" w:space="0" w:color="000000"/>
            </w:tcBorders>
            <w:shd w:val="clear" w:color="auto" w:fill="auto"/>
            <w:vAlign w:val="center"/>
          </w:tcPr>
          <w:p w14:paraId="30207CE3" w14:textId="3EB17952"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Выполнение работ одноковшовым экскаватором с ковшом емкостью до 0,15 м</w:t>
            </w:r>
            <w:r w:rsidRPr="001B0907">
              <w:rPr>
                <w:rFonts w:ascii="Times New Roman" w:eastAsia="Times New Roman" w:hAnsi="Times New Roman" w:cs="Times New Roman"/>
                <w:sz w:val="24"/>
                <w:szCs w:val="24"/>
                <w:vertAlign w:val="superscript"/>
                <w:lang w:eastAsia="ru-RU"/>
              </w:rPr>
              <w:t>3</w:t>
            </w:r>
          </w:p>
        </w:tc>
        <w:tc>
          <w:tcPr>
            <w:tcW w:w="4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963D579" w14:textId="1EDA8E4D"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360167F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6EFE1C8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598A6C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6C4219F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3EEA3EF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B7E72D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D090F5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F9DE63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79526E4" w14:textId="62E4A6A3"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425" w:type="dxa"/>
            <w:vAlign w:val="center"/>
          </w:tcPr>
          <w:p w14:paraId="4001D60A" w14:textId="58AD708D"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17D15FA"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6C0D13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E270A1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AB9F4E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14:paraId="4AF5541A" w14:textId="533BAD91"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24</w:t>
            </w:r>
          </w:p>
        </w:tc>
      </w:tr>
      <w:tr w:rsidR="001B0907" w:rsidRPr="001B0907" w14:paraId="2ACF1623"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145D7FD9" w14:textId="367E9AA4"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3</w:t>
            </w:r>
          </w:p>
        </w:tc>
        <w:tc>
          <w:tcPr>
            <w:tcW w:w="2552" w:type="dxa"/>
            <w:tcBorders>
              <w:top w:val="single" w:sz="4" w:space="0" w:color="000000"/>
              <w:left w:val="single" w:sz="4" w:space="0" w:color="000000"/>
              <w:bottom w:val="single" w:sz="4" w:space="0" w:color="000000"/>
            </w:tcBorders>
            <w:shd w:val="clear" w:color="auto" w:fill="auto"/>
            <w:vAlign w:val="center"/>
          </w:tcPr>
          <w:p w14:paraId="61FE58C2" w14:textId="31FF632A"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Выполнение работ одноковшовым экскаватором с ковшом емкостью свыше 0,15 до 0,4 м</w:t>
            </w:r>
            <w:r w:rsidRPr="001B0907">
              <w:rPr>
                <w:rFonts w:ascii="Times New Roman" w:eastAsia="Times New Roman" w:hAnsi="Times New Roman" w:cs="Times New Roman"/>
                <w:sz w:val="24"/>
                <w:szCs w:val="24"/>
                <w:vertAlign w:val="superscript"/>
                <w:lang w:eastAsia="ru-RU"/>
              </w:rPr>
              <w:t>3</w:t>
            </w:r>
            <w:r w:rsidRPr="001B0907">
              <w:rPr>
                <w:rFonts w:ascii="Times New Roman" w:eastAsia="Times New Roman" w:hAnsi="Times New Roman" w:cs="Times New Roman"/>
                <w:sz w:val="24"/>
                <w:szCs w:val="24"/>
                <w:lang w:eastAsia="ru-RU"/>
              </w:rPr>
              <w:t xml:space="preserve"> и роторным экскаватором (канавокопателем и траншейным) производительностью до 1000 м</w:t>
            </w:r>
            <w:r w:rsidRPr="001B0907">
              <w:rPr>
                <w:rFonts w:ascii="Times New Roman" w:eastAsia="Times New Roman" w:hAnsi="Times New Roman" w:cs="Times New Roman"/>
                <w:sz w:val="24"/>
                <w:szCs w:val="24"/>
                <w:vertAlign w:val="superscript"/>
                <w:lang w:eastAsia="ru-RU"/>
              </w:rPr>
              <w:t>3</w:t>
            </w:r>
            <w:r w:rsidRPr="001B0907">
              <w:rPr>
                <w:rFonts w:ascii="Times New Roman" w:eastAsia="Times New Roman" w:hAnsi="Times New Roman" w:cs="Times New Roman"/>
                <w:sz w:val="24"/>
                <w:szCs w:val="24"/>
                <w:lang w:eastAsia="ru-RU"/>
              </w:rPr>
              <w:t>/ч</w:t>
            </w:r>
          </w:p>
        </w:tc>
        <w:tc>
          <w:tcPr>
            <w:tcW w:w="436" w:type="dxa"/>
            <w:tcBorders>
              <w:top w:val="single" w:sz="4" w:space="0" w:color="000000"/>
              <w:left w:val="single" w:sz="4" w:space="0" w:color="000000"/>
              <w:bottom w:val="single" w:sz="4" w:space="0" w:color="000000"/>
              <w:right w:val="single" w:sz="4" w:space="0" w:color="auto"/>
            </w:tcBorders>
            <w:shd w:val="clear" w:color="auto" w:fill="auto"/>
            <w:vAlign w:val="center"/>
          </w:tcPr>
          <w:p w14:paraId="759FFBC4" w14:textId="4191E3C8"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158A809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7D751552"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0FBFE88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5048085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7675ADA6"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B93BFA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E2C375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5154F8D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3DB85A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57A35C4A" w14:textId="55DA33A8" w:rsidR="001B0907" w:rsidRPr="001B0907" w:rsidRDefault="0021566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425" w:type="dxa"/>
            <w:vAlign w:val="center"/>
          </w:tcPr>
          <w:p w14:paraId="3118700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118F9584"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C67A6E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F7B6787"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14:paraId="7C3F7DEE" w14:textId="337E7336"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24</w:t>
            </w:r>
          </w:p>
        </w:tc>
      </w:tr>
      <w:tr w:rsidR="001B0907" w:rsidRPr="001B0907" w14:paraId="167674FF"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65910E29" w14:textId="725E256A"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Cs/>
                <w:sz w:val="24"/>
                <w:szCs w:val="24"/>
                <w:lang w:eastAsia="ru-RU"/>
              </w:rPr>
              <w:t>4</w:t>
            </w:r>
          </w:p>
        </w:tc>
        <w:tc>
          <w:tcPr>
            <w:tcW w:w="2552" w:type="dxa"/>
            <w:tcBorders>
              <w:top w:val="single" w:sz="4" w:space="0" w:color="000000"/>
              <w:left w:val="single" w:sz="4" w:space="0" w:color="000000"/>
              <w:bottom w:val="single" w:sz="4" w:space="0" w:color="000000"/>
            </w:tcBorders>
            <w:shd w:val="clear" w:color="auto" w:fill="auto"/>
            <w:vAlign w:val="center"/>
          </w:tcPr>
          <w:p w14:paraId="08D925BF" w14:textId="20CE5AD5"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Выполнение работ одноковшовым экскаватором с ковшом емкостью свыше 0,4 до 1,25 м</w:t>
            </w:r>
            <w:r w:rsidRPr="001B0907">
              <w:rPr>
                <w:rFonts w:ascii="Times New Roman" w:eastAsia="Times New Roman" w:hAnsi="Times New Roman" w:cs="Times New Roman"/>
                <w:sz w:val="24"/>
                <w:szCs w:val="24"/>
                <w:vertAlign w:val="superscript"/>
                <w:lang w:eastAsia="ru-RU"/>
              </w:rPr>
              <w:t>3</w:t>
            </w:r>
            <w:r w:rsidRPr="001B0907">
              <w:rPr>
                <w:rFonts w:ascii="Times New Roman" w:eastAsia="Times New Roman" w:hAnsi="Times New Roman" w:cs="Times New Roman"/>
                <w:sz w:val="24"/>
                <w:szCs w:val="24"/>
                <w:lang w:eastAsia="ru-RU"/>
              </w:rPr>
              <w:t xml:space="preserve"> и роторным экскаватором (канавокопателем и траншейным) </w:t>
            </w:r>
            <w:r w:rsidRPr="001B0907">
              <w:rPr>
                <w:rFonts w:ascii="Times New Roman" w:eastAsia="Times New Roman" w:hAnsi="Times New Roman" w:cs="Times New Roman"/>
                <w:sz w:val="24"/>
                <w:szCs w:val="24"/>
                <w:lang w:eastAsia="ru-RU"/>
              </w:rPr>
              <w:lastRenderedPageBreak/>
              <w:t>производительностью свыше 1000 до 2500 м</w:t>
            </w:r>
            <w:r w:rsidRPr="001B0907">
              <w:rPr>
                <w:rFonts w:ascii="Times New Roman" w:eastAsia="Times New Roman" w:hAnsi="Times New Roman" w:cs="Times New Roman"/>
                <w:sz w:val="24"/>
                <w:szCs w:val="24"/>
                <w:vertAlign w:val="superscript"/>
                <w:lang w:eastAsia="ru-RU"/>
              </w:rPr>
              <w:t>3</w:t>
            </w:r>
            <w:r w:rsidRPr="001B0907">
              <w:rPr>
                <w:rFonts w:ascii="Times New Roman" w:eastAsia="Times New Roman" w:hAnsi="Times New Roman" w:cs="Times New Roman"/>
                <w:sz w:val="24"/>
                <w:szCs w:val="24"/>
                <w:lang w:eastAsia="ru-RU"/>
              </w:rPr>
              <w:t>/ч</w:t>
            </w:r>
          </w:p>
        </w:tc>
        <w:tc>
          <w:tcPr>
            <w:tcW w:w="436" w:type="dxa"/>
            <w:tcBorders>
              <w:top w:val="single" w:sz="4" w:space="0" w:color="000000"/>
              <w:left w:val="single" w:sz="4" w:space="0" w:color="000000"/>
              <w:bottom w:val="single" w:sz="4" w:space="0" w:color="000000"/>
              <w:right w:val="single" w:sz="4" w:space="0" w:color="auto"/>
            </w:tcBorders>
            <w:shd w:val="clear" w:color="auto" w:fill="auto"/>
            <w:vAlign w:val="center"/>
          </w:tcPr>
          <w:p w14:paraId="0D89C49D" w14:textId="14DC5842"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794885A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6E3CA14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2704D90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00066AC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113A7B6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B9DF47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5B867FE"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4E7A5F19"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79F11F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C80AF9B" w14:textId="2BB2E07A" w:rsidR="001B0907" w:rsidRPr="001B0907" w:rsidRDefault="0021566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425" w:type="dxa"/>
            <w:vAlign w:val="center"/>
          </w:tcPr>
          <w:p w14:paraId="2FDDB1B7" w14:textId="085A6A09" w:rsidR="001B0907" w:rsidRPr="001B0907" w:rsidRDefault="0021566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426" w:type="dxa"/>
            <w:vAlign w:val="center"/>
          </w:tcPr>
          <w:p w14:paraId="66F77C3D"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3F662A4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4D715BEF"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14:paraId="10E0ADC1" w14:textId="1516A8CD"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ru-RU"/>
              </w:rPr>
              <w:t>24</w:t>
            </w:r>
          </w:p>
        </w:tc>
      </w:tr>
      <w:tr w:rsidR="001B0907" w:rsidRPr="001B0907" w14:paraId="13E24737"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5867739E" w14:textId="77777777"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13CB63AC" w14:textId="487BA533" w:rsidR="001B0907" w:rsidRPr="001B0907" w:rsidRDefault="001B0907" w:rsidP="001B0907">
            <w:pPr>
              <w:suppressAutoHyphens/>
              <w:spacing w:after="0" w:line="240" w:lineRule="auto"/>
              <w:rPr>
                <w:rFonts w:ascii="Times New Roman" w:eastAsia="Times New Roman" w:hAnsi="Times New Roman" w:cs="Times New Roman"/>
                <w:b/>
                <w:sz w:val="24"/>
                <w:szCs w:val="24"/>
                <w:lang w:eastAsia="ru-RU"/>
              </w:rPr>
            </w:pPr>
            <w:r w:rsidRPr="001B0907">
              <w:rPr>
                <w:rFonts w:ascii="Times New Roman" w:eastAsia="Times New Roman" w:hAnsi="Times New Roman" w:cs="Times New Roman"/>
                <w:b/>
                <w:sz w:val="24"/>
                <w:szCs w:val="24"/>
                <w:lang w:eastAsia="ru-RU"/>
              </w:rPr>
              <w:t>Практическая квалификационная работа</w:t>
            </w:r>
          </w:p>
        </w:tc>
        <w:tc>
          <w:tcPr>
            <w:tcW w:w="436" w:type="dxa"/>
            <w:tcBorders>
              <w:top w:val="single" w:sz="4" w:space="0" w:color="000000"/>
              <w:left w:val="single" w:sz="4" w:space="0" w:color="000000"/>
              <w:bottom w:val="single" w:sz="4" w:space="0" w:color="000000"/>
              <w:right w:val="single" w:sz="4" w:space="0" w:color="auto"/>
            </w:tcBorders>
            <w:shd w:val="clear" w:color="auto" w:fill="auto"/>
            <w:vAlign w:val="center"/>
          </w:tcPr>
          <w:p w14:paraId="7CBB66D7" w14:textId="6432A554"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3C655080"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12" w:type="dxa"/>
            <w:vAlign w:val="center"/>
          </w:tcPr>
          <w:p w14:paraId="15CE04D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07" w:type="dxa"/>
            <w:vAlign w:val="center"/>
          </w:tcPr>
          <w:p w14:paraId="1B9D34E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35" w:type="dxa"/>
            <w:vAlign w:val="center"/>
          </w:tcPr>
          <w:p w14:paraId="7903589B"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56" w:type="dxa"/>
            <w:vAlign w:val="center"/>
          </w:tcPr>
          <w:p w14:paraId="106B3895"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C6672C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014E6DE1"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6" w:type="dxa"/>
            <w:vAlign w:val="center"/>
          </w:tcPr>
          <w:p w14:paraId="38D9F0BC"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1BF52548"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26A3F6F3" w14:textId="77777777"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p>
        </w:tc>
        <w:tc>
          <w:tcPr>
            <w:tcW w:w="425" w:type="dxa"/>
            <w:vAlign w:val="center"/>
          </w:tcPr>
          <w:p w14:paraId="7B45A02A" w14:textId="6C02D345"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32</w:t>
            </w:r>
          </w:p>
        </w:tc>
        <w:tc>
          <w:tcPr>
            <w:tcW w:w="426" w:type="dxa"/>
            <w:vAlign w:val="center"/>
          </w:tcPr>
          <w:p w14:paraId="391E6DEF" w14:textId="37E82C81"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28</w:t>
            </w:r>
          </w:p>
        </w:tc>
        <w:tc>
          <w:tcPr>
            <w:tcW w:w="425" w:type="dxa"/>
            <w:vAlign w:val="center"/>
          </w:tcPr>
          <w:p w14:paraId="5F6C3B45"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562AB0E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1DB99" w14:textId="21566D35" w:rsidR="001B0907" w:rsidRPr="001B0907" w:rsidRDefault="001B0907" w:rsidP="001B0907">
            <w:pPr>
              <w:suppressAutoHyphens/>
              <w:spacing w:after="0" w:line="240" w:lineRule="auto"/>
              <w:ind w:left="-114" w:right="-96"/>
              <w:jc w:val="center"/>
              <w:rPr>
                <w:rFonts w:ascii="Times New Roman" w:eastAsia="Times New Roman" w:hAnsi="Times New Roman" w:cs="Times New Roman"/>
                <w:sz w:val="24"/>
                <w:szCs w:val="24"/>
                <w:lang w:eastAsia="ar-SA"/>
              </w:rPr>
            </w:pPr>
            <w:r w:rsidRPr="001B0907">
              <w:rPr>
                <w:rFonts w:ascii="Times New Roman" w:eastAsia="Times New Roman" w:hAnsi="Times New Roman" w:cs="Times New Roman"/>
                <w:b/>
                <w:sz w:val="24"/>
                <w:szCs w:val="24"/>
                <w:lang w:eastAsia="ru-RU"/>
              </w:rPr>
              <w:t>60</w:t>
            </w:r>
          </w:p>
        </w:tc>
      </w:tr>
      <w:tr w:rsidR="001B0907" w:rsidRPr="001B0907" w14:paraId="782E742B"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3D57BE0D" w14:textId="77777777" w:rsidR="001B0907" w:rsidRPr="001B0907" w:rsidRDefault="001B0907" w:rsidP="001B0907">
            <w:pPr>
              <w:suppressAutoHyphens/>
              <w:spacing w:after="0" w:line="240" w:lineRule="auto"/>
              <w:ind w:right="-108"/>
              <w:jc w:val="center"/>
              <w:rPr>
                <w:rFonts w:ascii="Times New Roman" w:eastAsia="Times New Roman" w:hAnsi="Times New Roman" w:cs="Times New Roman"/>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6A22C945" w14:textId="026896DE" w:rsidR="001B0907" w:rsidRPr="001B0907" w:rsidRDefault="001B0907" w:rsidP="001B0907">
            <w:pPr>
              <w:suppressAutoHyphens/>
              <w:spacing w:after="0" w:line="240" w:lineRule="auto"/>
              <w:rPr>
                <w:rFonts w:ascii="Times New Roman" w:eastAsia="Times New Roman" w:hAnsi="Times New Roman" w:cs="Times New Roman"/>
                <w:b/>
                <w:sz w:val="24"/>
                <w:szCs w:val="24"/>
                <w:lang w:eastAsia="ru-RU"/>
              </w:rPr>
            </w:pPr>
            <w:r w:rsidRPr="001B0907">
              <w:rPr>
                <w:rFonts w:ascii="Times New Roman" w:eastAsia="Times New Roman" w:hAnsi="Times New Roman" w:cs="Times New Roman"/>
                <w:b/>
                <w:sz w:val="24"/>
                <w:szCs w:val="24"/>
                <w:lang w:eastAsia="ru-RU"/>
              </w:rPr>
              <w:t>Консультация</w:t>
            </w:r>
          </w:p>
        </w:tc>
        <w:tc>
          <w:tcPr>
            <w:tcW w:w="436" w:type="dxa"/>
            <w:tcBorders>
              <w:top w:val="single" w:sz="4" w:space="0" w:color="000000"/>
              <w:left w:val="single" w:sz="4" w:space="0" w:color="000000"/>
              <w:bottom w:val="single" w:sz="4" w:space="0" w:color="000000"/>
            </w:tcBorders>
            <w:shd w:val="clear" w:color="auto" w:fill="auto"/>
            <w:vAlign w:val="center"/>
          </w:tcPr>
          <w:p w14:paraId="53904005" w14:textId="05FD810E"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07" w:type="dxa"/>
            <w:vAlign w:val="center"/>
          </w:tcPr>
          <w:p w14:paraId="5FF4E57E"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12" w:type="dxa"/>
            <w:vAlign w:val="center"/>
          </w:tcPr>
          <w:p w14:paraId="5114FF45"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07" w:type="dxa"/>
            <w:vAlign w:val="center"/>
          </w:tcPr>
          <w:p w14:paraId="2D91D482"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35" w:type="dxa"/>
            <w:vAlign w:val="center"/>
          </w:tcPr>
          <w:p w14:paraId="4E923BEB"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56" w:type="dxa"/>
            <w:vAlign w:val="center"/>
          </w:tcPr>
          <w:p w14:paraId="5B118527"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4A2E20C1"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66AB620E"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6" w:type="dxa"/>
            <w:vAlign w:val="center"/>
          </w:tcPr>
          <w:p w14:paraId="57DD9A09"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6B6B3B23"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0BC88ED3"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281BF7B7"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6" w:type="dxa"/>
            <w:vAlign w:val="center"/>
          </w:tcPr>
          <w:p w14:paraId="53FAF0C2" w14:textId="610028D4"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6</w:t>
            </w:r>
          </w:p>
        </w:tc>
        <w:tc>
          <w:tcPr>
            <w:tcW w:w="425" w:type="dxa"/>
            <w:vAlign w:val="center"/>
          </w:tcPr>
          <w:p w14:paraId="5CF3350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7946B66B"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28D11564" w14:textId="0BA84E98"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6</w:t>
            </w:r>
          </w:p>
        </w:tc>
      </w:tr>
      <w:tr w:rsidR="001B0907" w:rsidRPr="001B0907" w14:paraId="050EEDAB" w14:textId="77777777" w:rsidTr="001B0907">
        <w:trPr>
          <w:trHeight w:val="255"/>
        </w:trPr>
        <w:tc>
          <w:tcPr>
            <w:tcW w:w="425" w:type="dxa"/>
            <w:tcBorders>
              <w:top w:val="single" w:sz="4" w:space="0" w:color="000000"/>
              <w:left w:val="single" w:sz="4" w:space="0" w:color="000000"/>
            </w:tcBorders>
            <w:shd w:val="clear" w:color="auto" w:fill="auto"/>
            <w:vAlign w:val="center"/>
          </w:tcPr>
          <w:p w14:paraId="703496B6" w14:textId="77777777" w:rsidR="001B0907" w:rsidRPr="001B0907" w:rsidRDefault="001B0907" w:rsidP="001B0907">
            <w:pPr>
              <w:suppressAutoHyphens/>
              <w:spacing w:after="0" w:line="240" w:lineRule="auto"/>
              <w:ind w:right="-72"/>
              <w:jc w:val="center"/>
              <w:rPr>
                <w:rFonts w:ascii="Times New Roman" w:eastAsia="Times New Roman" w:hAnsi="Times New Roman" w:cs="Times New Roman"/>
                <w:sz w:val="24"/>
                <w:szCs w:val="24"/>
                <w:lang w:eastAsia="ar-SA"/>
              </w:rPr>
            </w:pPr>
          </w:p>
        </w:tc>
        <w:tc>
          <w:tcPr>
            <w:tcW w:w="2552" w:type="dxa"/>
            <w:tcBorders>
              <w:top w:val="single" w:sz="4" w:space="0" w:color="000000"/>
              <w:left w:val="single" w:sz="4" w:space="0" w:color="000000"/>
            </w:tcBorders>
            <w:shd w:val="clear" w:color="auto" w:fill="auto"/>
            <w:vAlign w:val="bottom"/>
          </w:tcPr>
          <w:p w14:paraId="2C86AE98" w14:textId="77777777" w:rsidR="001B0907" w:rsidRPr="001B0907" w:rsidRDefault="001B0907" w:rsidP="001B0907">
            <w:pPr>
              <w:suppressAutoHyphens/>
              <w:spacing w:after="0" w:line="240" w:lineRule="auto"/>
              <w:rPr>
                <w:rFonts w:ascii="Times New Roman" w:eastAsia="Times New Roman" w:hAnsi="Times New Roman" w:cs="Times New Roman"/>
                <w:b/>
                <w:sz w:val="24"/>
                <w:szCs w:val="24"/>
                <w:lang w:eastAsia="ru-RU"/>
              </w:rPr>
            </w:pPr>
            <w:r w:rsidRPr="001B0907">
              <w:rPr>
                <w:rFonts w:ascii="Times New Roman" w:eastAsia="Times New Roman" w:hAnsi="Times New Roman" w:cs="Times New Roman"/>
                <w:b/>
                <w:sz w:val="24"/>
                <w:szCs w:val="24"/>
                <w:lang w:eastAsia="ru-RU"/>
              </w:rPr>
              <w:t>Итоговая аттестация</w:t>
            </w:r>
          </w:p>
          <w:p w14:paraId="45E4B50A" w14:textId="77777777" w:rsidR="001B0907" w:rsidRPr="001B0907" w:rsidRDefault="001B0907" w:rsidP="001B0907">
            <w:pPr>
              <w:suppressAutoHyphens/>
              <w:spacing w:after="0" w:line="240" w:lineRule="auto"/>
              <w:rPr>
                <w:rFonts w:ascii="Times New Roman" w:eastAsia="Times New Roman" w:hAnsi="Times New Roman" w:cs="Times New Roman"/>
                <w:sz w:val="24"/>
                <w:szCs w:val="24"/>
                <w:lang w:eastAsia="ar-SA"/>
              </w:rPr>
            </w:pPr>
            <w:r w:rsidRPr="001B0907">
              <w:rPr>
                <w:rFonts w:ascii="Times New Roman" w:eastAsia="Times New Roman" w:hAnsi="Times New Roman" w:cs="Times New Roman"/>
                <w:sz w:val="24"/>
                <w:szCs w:val="24"/>
                <w:lang w:eastAsia="ar-SA"/>
              </w:rPr>
              <w:t>(Квалификационный экзамен)</w:t>
            </w:r>
          </w:p>
        </w:tc>
        <w:tc>
          <w:tcPr>
            <w:tcW w:w="436" w:type="dxa"/>
            <w:tcBorders>
              <w:top w:val="single" w:sz="4" w:space="0" w:color="000000"/>
              <w:left w:val="single" w:sz="4" w:space="0" w:color="000000"/>
            </w:tcBorders>
            <w:shd w:val="clear" w:color="auto" w:fill="auto"/>
            <w:vAlign w:val="center"/>
          </w:tcPr>
          <w:p w14:paraId="720226D5" w14:textId="694C9B06"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07" w:type="dxa"/>
            <w:vAlign w:val="center"/>
          </w:tcPr>
          <w:p w14:paraId="5798B04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12" w:type="dxa"/>
            <w:vAlign w:val="center"/>
          </w:tcPr>
          <w:p w14:paraId="17AFEAE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07" w:type="dxa"/>
            <w:vAlign w:val="center"/>
          </w:tcPr>
          <w:p w14:paraId="52D3D94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35" w:type="dxa"/>
            <w:vAlign w:val="center"/>
          </w:tcPr>
          <w:p w14:paraId="2443D443"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56" w:type="dxa"/>
            <w:vAlign w:val="center"/>
          </w:tcPr>
          <w:p w14:paraId="5932C2C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0B679EEB"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2148678D"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6" w:type="dxa"/>
            <w:vAlign w:val="center"/>
          </w:tcPr>
          <w:p w14:paraId="71B95F51"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6F8A911F"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31EE4547"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1CE487BE"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6" w:type="dxa"/>
            <w:vAlign w:val="center"/>
          </w:tcPr>
          <w:p w14:paraId="06383A6D" w14:textId="5E2B304B"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6</w:t>
            </w:r>
          </w:p>
        </w:tc>
        <w:tc>
          <w:tcPr>
            <w:tcW w:w="425" w:type="dxa"/>
            <w:vAlign w:val="center"/>
          </w:tcPr>
          <w:p w14:paraId="36261621"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6E2BC21B"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707" w:type="dxa"/>
            <w:tcBorders>
              <w:top w:val="single" w:sz="4" w:space="0" w:color="000000"/>
              <w:left w:val="single" w:sz="4" w:space="0" w:color="000000"/>
            </w:tcBorders>
            <w:shd w:val="clear" w:color="auto" w:fill="auto"/>
            <w:vAlign w:val="center"/>
          </w:tcPr>
          <w:p w14:paraId="1FC28903" w14:textId="52DBC382"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6</w:t>
            </w:r>
          </w:p>
        </w:tc>
      </w:tr>
      <w:tr w:rsidR="001B0907" w:rsidRPr="001B0907" w14:paraId="1243DC1A" w14:textId="77777777" w:rsidTr="001B0907">
        <w:trPr>
          <w:trHeight w:val="255"/>
        </w:trPr>
        <w:tc>
          <w:tcPr>
            <w:tcW w:w="425" w:type="dxa"/>
            <w:tcBorders>
              <w:top w:val="single" w:sz="4" w:space="0" w:color="000000"/>
              <w:left w:val="single" w:sz="4" w:space="0" w:color="000000"/>
              <w:bottom w:val="single" w:sz="4" w:space="0" w:color="000000"/>
            </w:tcBorders>
            <w:shd w:val="clear" w:color="auto" w:fill="auto"/>
            <w:vAlign w:val="center"/>
          </w:tcPr>
          <w:p w14:paraId="28C067BA" w14:textId="77777777" w:rsidR="001B0907" w:rsidRPr="001B0907" w:rsidRDefault="001B0907" w:rsidP="001B0907">
            <w:pPr>
              <w:suppressAutoHyphens/>
              <w:spacing w:after="0" w:line="240" w:lineRule="auto"/>
              <w:ind w:right="-72"/>
              <w:jc w:val="center"/>
              <w:rPr>
                <w:rFonts w:ascii="Times New Roman" w:eastAsia="Times New Roman" w:hAnsi="Times New Roman" w:cs="Times New Roman"/>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vAlign w:val="center"/>
          </w:tcPr>
          <w:p w14:paraId="785823A8" w14:textId="77777777" w:rsidR="001B0907" w:rsidRPr="001B0907" w:rsidRDefault="001B0907" w:rsidP="001B0907">
            <w:pPr>
              <w:suppressAutoHyphens/>
              <w:spacing w:after="0" w:line="240" w:lineRule="auto"/>
              <w:jc w:val="both"/>
              <w:rPr>
                <w:rFonts w:ascii="Times New Roman" w:eastAsia="Times New Roman" w:hAnsi="Times New Roman" w:cs="Times New Roman"/>
                <w:sz w:val="24"/>
                <w:szCs w:val="24"/>
                <w:lang w:eastAsia="ar-SA"/>
              </w:rPr>
            </w:pPr>
            <w:r w:rsidRPr="001B0907">
              <w:rPr>
                <w:rFonts w:ascii="Times New Roman" w:eastAsia="Times New Roman" w:hAnsi="Times New Roman" w:cs="Times New Roman"/>
                <w:b/>
                <w:sz w:val="24"/>
                <w:szCs w:val="24"/>
                <w:lang w:eastAsia="ru-RU"/>
              </w:rPr>
              <w:t>ИТОГО</w:t>
            </w:r>
          </w:p>
        </w:tc>
        <w:tc>
          <w:tcPr>
            <w:tcW w:w="436" w:type="dxa"/>
            <w:tcBorders>
              <w:top w:val="single" w:sz="4" w:space="0" w:color="000000"/>
              <w:left w:val="single" w:sz="4" w:space="0" w:color="000000"/>
              <w:bottom w:val="single" w:sz="4" w:space="0" w:color="000000"/>
            </w:tcBorders>
            <w:shd w:val="clear" w:color="auto" w:fill="auto"/>
            <w:vAlign w:val="center"/>
          </w:tcPr>
          <w:p w14:paraId="685CE31C" w14:textId="2C72DC0C"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07" w:type="dxa"/>
            <w:vAlign w:val="center"/>
          </w:tcPr>
          <w:p w14:paraId="4E818568" w14:textId="723B24FB"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12" w:type="dxa"/>
            <w:vAlign w:val="center"/>
          </w:tcPr>
          <w:p w14:paraId="59E7D79F" w14:textId="35995718"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07" w:type="dxa"/>
            <w:vAlign w:val="center"/>
          </w:tcPr>
          <w:p w14:paraId="2E47DDBB" w14:textId="14D316AF"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35" w:type="dxa"/>
            <w:vAlign w:val="center"/>
          </w:tcPr>
          <w:p w14:paraId="16122926" w14:textId="5C85EA6F"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56" w:type="dxa"/>
            <w:vAlign w:val="center"/>
          </w:tcPr>
          <w:p w14:paraId="51C164F4" w14:textId="6F907D73"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5" w:type="dxa"/>
            <w:vAlign w:val="center"/>
          </w:tcPr>
          <w:p w14:paraId="034ACFCB" w14:textId="77FBD653"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5" w:type="dxa"/>
            <w:vAlign w:val="center"/>
          </w:tcPr>
          <w:p w14:paraId="6812487B" w14:textId="0751F7FB"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6" w:type="dxa"/>
            <w:vAlign w:val="center"/>
          </w:tcPr>
          <w:p w14:paraId="20737732" w14:textId="0261A8C8"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5" w:type="dxa"/>
            <w:vAlign w:val="center"/>
          </w:tcPr>
          <w:p w14:paraId="08B081D9" w14:textId="20AC788F"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5" w:type="dxa"/>
            <w:vAlign w:val="center"/>
          </w:tcPr>
          <w:p w14:paraId="76721CA6" w14:textId="0FC6AA18"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5" w:type="dxa"/>
            <w:vAlign w:val="center"/>
          </w:tcPr>
          <w:p w14:paraId="12C1FCB3" w14:textId="418B9167"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6" w:type="dxa"/>
            <w:vAlign w:val="center"/>
          </w:tcPr>
          <w:p w14:paraId="37082430" w14:textId="56EC129D" w:rsidR="001B0907" w:rsidRPr="00215667" w:rsidRDefault="0021566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40</w:t>
            </w:r>
          </w:p>
        </w:tc>
        <w:tc>
          <w:tcPr>
            <w:tcW w:w="425" w:type="dxa"/>
            <w:vAlign w:val="center"/>
          </w:tcPr>
          <w:p w14:paraId="4E611203"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425" w:type="dxa"/>
            <w:vAlign w:val="center"/>
          </w:tcPr>
          <w:p w14:paraId="7CFCEF5A" w14:textId="77777777"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p>
        </w:tc>
        <w:tc>
          <w:tcPr>
            <w:tcW w:w="707" w:type="dxa"/>
            <w:tcBorders>
              <w:top w:val="single" w:sz="4" w:space="0" w:color="000000"/>
              <w:left w:val="single" w:sz="4" w:space="0" w:color="000000"/>
              <w:bottom w:val="single" w:sz="4" w:space="0" w:color="000000"/>
            </w:tcBorders>
            <w:shd w:val="clear" w:color="auto" w:fill="auto"/>
            <w:vAlign w:val="center"/>
          </w:tcPr>
          <w:p w14:paraId="0E774FFA" w14:textId="53E82519" w:rsidR="001B0907" w:rsidRPr="00215667" w:rsidRDefault="001B0907" w:rsidP="001B0907">
            <w:pPr>
              <w:suppressAutoHyphens/>
              <w:spacing w:after="0" w:line="240" w:lineRule="auto"/>
              <w:ind w:left="-114" w:right="-96"/>
              <w:jc w:val="center"/>
              <w:rPr>
                <w:rFonts w:ascii="Times New Roman" w:eastAsia="Times New Roman" w:hAnsi="Times New Roman" w:cs="Times New Roman"/>
                <w:b/>
                <w:sz w:val="24"/>
                <w:szCs w:val="24"/>
                <w:lang w:eastAsia="ar-SA"/>
              </w:rPr>
            </w:pPr>
            <w:r w:rsidRPr="00215667">
              <w:rPr>
                <w:rFonts w:ascii="Times New Roman" w:eastAsia="Times New Roman" w:hAnsi="Times New Roman" w:cs="Times New Roman"/>
                <w:b/>
                <w:sz w:val="24"/>
                <w:szCs w:val="24"/>
                <w:lang w:eastAsia="ar-SA"/>
              </w:rPr>
              <w:t>520</w:t>
            </w:r>
          </w:p>
        </w:tc>
      </w:tr>
    </w:tbl>
    <w:p w14:paraId="505F805A" w14:textId="3992EFD2" w:rsidR="004A12C1" w:rsidRDefault="004A12C1" w:rsidP="004A12C1">
      <w:pPr>
        <w:tabs>
          <w:tab w:val="left" w:pos="3450"/>
        </w:tabs>
        <w:suppressAutoHyphens/>
        <w:spacing w:after="0" w:line="240" w:lineRule="auto"/>
        <w:jc w:val="both"/>
        <w:rPr>
          <w:rFonts w:ascii="Times New Roman" w:eastAsia="Lucida Sans Unicode" w:hAnsi="Times New Roman" w:cs="Times New Roman"/>
          <w:b/>
          <w:sz w:val="24"/>
          <w:szCs w:val="24"/>
          <w:lang w:eastAsia="ar-SA"/>
        </w:rPr>
      </w:pPr>
    </w:p>
    <w:p w14:paraId="55071C83" w14:textId="77777777" w:rsidR="00215667" w:rsidRPr="004A12C1" w:rsidRDefault="00215667" w:rsidP="004A12C1">
      <w:pPr>
        <w:tabs>
          <w:tab w:val="left" w:pos="3450"/>
        </w:tabs>
        <w:suppressAutoHyphens/>
        <w:spacing w:after="0" w:line="240" w:lineRule="auto"/>
        <w:jc w:val="both"/>
        <w:rPr>
          <w:rFonts w:ascii="Times New Roman" w:eastAsia="Lucida Sans Unicode" w:hAnsi="Times New Roman" w:cs="Times New Roman"/>
          <w:b/>
          <w:sz w:val="24"/>
          <w:szCs w:val="24"/>
          <w:lang w:eastAsia="ar-SA"/>
        </w:rPr>
      </w:pPr>
    </w:p>
    <w:p w14:paraId="2F07C296" w14:textId="77777777" w:rsidR="00B7765A" w:rsidRPr="0094459A" w:rsidRDefault="00B7765A" w:rsidP="00B7765A">
      <w:pPr>
        <w:spacing w:after="0" w:line="240" w:lineRule="auto"/>
        <w:ind w:left="-567" w:firstLine="567"/>
        <w:jc w:val="center"/>
        <w:rPr>
          <w:rFonts w:ascii="Times New Roman" w:eastAsia="Times New Roman" w:hAnsi="Times New Roman" w:cs="Times New Roman"/>
          <w:b/>
          <w:sz w:val="28"/>
          <w:szCs w:val="28"/>
          <w:lang w:eastAsia="ru-RU"/>
        </w:rPr>
      </w:pPr>
      <w:bookmarkStart w:id="26" w:name="_Hlk138758830"/>
      <w:bookmarkEnd w:id="23"/>
      <w:r w:rsidRPr="0094459A">
        <w:rPr>
          <w:rFonts w:ascii="Times New Roman" w:eastAsia="Times New Roman" w:hAnsi="Times New Roman" w:cs="Times New Roman"/>
          <w:b/>
          <w:sz w:val="28"/>
          <w:szCs w:val="28"/>
          <w:lang w:eastAsia="ru-RU"/>
        </w:rPr>
        <w:t xml:space="preserve">РАБОЧАЯ ПРОГРАММА. </w:t>
      </w:r>
    </w:p>
    <w:p w14:paraId="57C0D3E0" w14:textId="7FBB82B9" w:rsidR="00B7765A" w:rsidRPr="0094459A" w:rsidRDefault="00B7765A" w:rsidP="00B7765A">
      <w:pPr>
        <w:spacing w:after="0" w:line="240" w:lineRule="auto"/>
        <w:ind w:left="-567" w:firstLine="567"/>
        <w:jc w:val="center"/>
        <w:rPr>
          <w:rFonts w:ascii="Times New Roman" w:eastAsia="Times New Roman" w:hAnsi="Times New Roman" w:cs="Times New Roman"/>
          <w:b/>
          <w:sz w:val="28"/>
          <w:szCs w:val="28"/>
          <w:lang w:eastAsia="ru-RU"/>
        </w:rPr>
      </w:pPr>
      <w:r w:rsidRPr="0094459A">
        <w:rPr>
          <w:rFonts w:ascii="Times New Roman" w:eastAsia="Times New Roman" w:hAnsi="Times New Roman" w:cs="Times New Roman"/>
          <w:b/>
          <w:sz w:val="28"/>
          <w:szCs w:val="28"/>
          <w:lang w:eastAsia="ru-RU"/>
        </w:rPr>
        <w:t xml:space="preserve">СОДЕРЖАНИЕ УЧЕБНЫХ </w:t>
      </w:r>
      <w:bookmarkEnd w:id="26"/>
      <w:r w:rsidR="00597384">
        <w:rPr>
          <w:rFonts w:ascii="Times New Roman" w:eastAsia="Times New Roman" w:hAnsi="Times New Roman" w:cs="Times New Roman"/>
          <w:b/>
          <w:sz w:val="28"/>
          <w:szCs w:val="28"/>
          <w:lang w:eastAsia="ru-RU"/>
        </w:rPr>
        <w:t>РАЗДЕЛОВ, ТЕМ</w:t>
      </w:r>
    </w:p>
    <w:p w14:paraId="5A8AD374" w14:textId="77777777" w:rsidR="00184335" w:rsidRDefault="00184335" w:rsidP="007D2851">
      <w:pPr>
        <w:spacing w:after="0" w:line="240" w:lineRule="auto"/>
        <w:ind w:firstLine="709"/>
        <w:rPr>
          <w:rFonts w:ascii="Times New Roman" w:eastAsia="Times New Roman" w:hAnsi="Times New Roman" w:cs="Times New Roman"/>
          <w:b/>
          <w:sz w:val="28"/>
          <w:szCs w:val="28"/>
          <w:lang w:eastAsia="ru-RU"/>
        </w:rPr>
      </w:pPr>
    </w:p>
    <w:p w14:paraId="02F814B5" w14:textId="4C2AA3E7" w:rsidR="007D2851" w:rsidRPr="00E024DF" w:rsidRDefault="00953E10" w:rsidP="007D2851">
      <w:pPr>
        <w:spacing w:after="0" w:line="240" w:lineRule="auto"/>
        <w:ind w:firstLine="709"/>
        <w:rPr>
          <w:rFonts w:ascii="Times New Roman" w:eastAsia="Times New Roman" w:hAnsi="Times New Roman" w:cs="Times New Roman"/>
          <w:b/>
          <w:sz w:val="28"/>
          <w:szCs w:val="28"/>
          <w:lang w:eastAsia="ru-RU"/>
        </w:rPr>
      </w:pPr>
      <w:bookmarkStart w:id="27" w:name="_Hlk112398742"/>
      <w:bookmarkEnd w:id="24"/>
      <w:r>
        <w:rPr>
          <w:rFonts w:ascii="Times New Roman" w:eastAsia="Times New Roman" w:hAnsi="Times New Roman" w:cs="Times New Roman"/>
          <w:b/>
          <w:sz w:val="28"/>
          <w:szCs w:val="28"/>
          <w:lang w:eastAsia="ru-RU"/>
        </w:rPr>
        <w:t>Т</w:t>
      </w:r>
      <w:r w:rsidR="007D2851">
        <w:rPr>
          <w:rFonts w:ascii="Times New Roman" w:eastAsia="Times New Roman" w:hAnsi="Times New Roman" w:cs="Times New Roman"/>
          <w:b/>
          <w:sz w:val="28"/>
          <w:szCs w:val="28"/>
          <w:lang w:eastAsia="ru-RU"/>
        </w:rPr>
        <w:t>еоретическо</w:t>
      </w:r>
      <w:r>
        <w:rPr>
          <w:rFonts w:ascii="Times New Roman" w:eastAsia="Times New Roman" w:hAnsi="Times New Roman" w:cs="Times New Roman"/>
          <w:b/>
          <w:sz w:val="28"/>
          <w:szCs w:val="28"/>
          <w:lang w:eastAsia="ru-RU"/>
        </w:rPr>
        <w:t>е</w:t>
      </w:r>
      <w:r w:rsidR="007D2851">
        <w:rPr>
          <w:rFonts w:ascii="Times New Roman" w:eastAsia="Times New Roman" w:hAnsi="Times New Roman" w:cs="Times New Roman"/>
          <w:b/>
          <w:sz w:val="28"/>
          <w:szCs w:val="28"/>
          <w:lang w:eastAsia="ru-RU"/>
        </w:rPr>
        <w:t xml:space="preserve"> обучени</w:t>
      </w:r>
      <w:r>
        <w:rPr>
          <w:rFonts w:ascii="Times New Roman" w:eastAsia="Times New Roman" w:hAnsi="Times New Roman" w:cs="Times New Roman"/>
          <w:b/>
          <w:sz w:val="28"/>
          <w:szCs w:val="28"/>
          <w:lang w:eastAsia="ru-RU"/>
        </w:rPr>
        <w:t>е</w:t>
      </w:r>
    </w:p>
    <w:bookmarkEnd w:id="25"/>
    <w:bookmarkEnd w:id="27"/>
    <w:p w14:paraId="1AD27F84" w14:textId="77777777" w:rsidR="00215667" w:rsidRDefault="00215667" w:rsidP="00215667">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14:paraId="4C99F1CF" w14:textId="4501CFDE"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Pr="00215667">
        <w:rPr>
          <w:rFonts w:ascii="Times New Roman" w:eastAsia="Times New Roman" w:hAnsi="Times New Roman" w:cs="Times New Roman"/>
          <w:b/>
          <w:bCs/>
          <w:sz w:val="28"/>
          <w:szCs w:val="28"/>
          <w:lang w:eastAsia="ru-RU"/>
        </w:rPr>
        <w:t>Материаловедение</w:t>
      </w:r>
    </w:p>
    <w:p w14:paraId="17343532"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Основные свойства строительных материалов.</w:t>
      </w:r>
    </w:p>
    <w:p w14:paraId="48E98765"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Физические и химические свойства строительных материалов.</w:t>
      </w:r>
    </w:p>
    <w:p w14:paraId="41FC0B6D"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Механические свойства.</w:t>
      </w:r>
    </w:p>
    <w:p w14:paraId="7D4F375A"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Общие сведения о металлах и сплавах.</w:t>
      </w:r>
    </w:p>
    <w:p w14:paraId="630B60F8"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Арматурная сталь для железобетонных конструкций. Виды и марки арматурной стали.</w:t>
      </w:r>
      <w:r w:rsidRPr="00215667">
        <w:rPr>
          <w:rFonts w:ascii="Times New Roman" w:eastAsia="Calibri" w:hAnsi="Times New Roman" w:cs="Times New Roman"/>
          <w:sz w:val="28"/>
        </w:rPr>
        <w:t xml:space="preserve"> </w:t>
      </w:r>
      <w:r w:rsidRPr="00215667">
        <w:rPr>
          <w:rFonts w:ascii="Times New Roman" w:eastAsia="Times New Roman" w:hAnsi="Times New Roman" w:cs="Times New Roman"/>
          <w:bCs/>
          <w:sz w:val="28"/>
          <w:szCs w:val="28"/>
          <w:lang w:eastAsia="ru-RU"/>
        </w:rPr>
        <w:t xml:space="preserve">Классы и марки арматурной стали. </w:t>
      </w:r>
    </w:p>
    <w:p w14:paraId="4693EBE0"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 xml:space="preserve">Коррозия металлов и сплавов. </w:t>
      </w:r>
    </w:p>
    <w:p w14:paraId="33CCCBCA"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 xml:space="preserve">Бетон и железобетон. Основные сведения о бетоне. Коррозия арматуры в бетоне. Защита арматуры бетона от коррозии. Защита бетона от коррозии. </w:t>
      </w:r>
    </w:p>
    <w:p w14:paraId="52B2CEF0"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 xml:space="preserve">Материалы неорганического происхождения. </w:t>
      </w:r>
    </w:p>
    <w:p w14:paraId="30B99CC3" w14:textId="77777777" w:rsidR="00215667" w:rsidRPr="00215667" w:rsidRDefault="00215667" w:rsidP="00215667">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215667">
        <w:rPr>
          <w:rFonts w:ascii="Times New Roman" w:eastAsia="Times New Roman" w:hAnsi="Times New Roman" w:cs="Times New Roman"/>
          <w:bCs/>
          <w:sz w:val="28"/>
          <w:szCs w:val="28"/>
          <w:lang w:eastAsia="ru-RU"/>
        </w:rPr>
        <w:t>Природные силикатные материалы.</w:t>
      </w:r>
      <w:r w:rsidRPr="00215667">
        <w:rPr>
          <w:rFonts w:ascii="Times New Roman" w:eastAsia="Calibri" w:hAnsi="Times New Roman" w:cs="Times New Roman"/>
          <w:sz w:val="28"/>
        </w:rPr>
        <w:t xml:space="preserve"> </w:t>
      </w:r>
      <w:r w:rsidRPr="00215667">
        <w:rPr>
          <w:rFonts w:ascii="Times New Roman" w:eastAsia="Times New Roman" w:hAnsi="Times New Roman" w:cs="Times New Roman"/>
          <w:bCs/>
          <w:sz w:val="28"/>
          <w:szCs w:val="28"/>
          <w:lang w:eastAsia="ru-RU"/>
        </w:rPr>
        <w:t xml:space="preserve">Искусственные силикатные материалы. </w:t>
      </w:r>
    </w:p>
    <w:p w14:paraId="5BBFBAEE" w14:textId="77777777" w:rsidR="00215667" w:rsidRPr="00215667" w:rsidRDefault="00215667" w:rsidP="0021566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215667">
        <w:rPr>
          <w:rFonts w:ascii="Times New Roman" w:eastAsia="Times New Roman" w:hAnsi="Times New Roman" w:cs="Times New Roman"/>
          <w:color w:val="000000"/>
          <w:sz w:val="28"/>
          <w:szCs w:val="28"/>
        </w:rPr>
        <w:t>Керамические материалы.</w:t>
      </w:r>
    </w:p>
    <w:p w14:paraId="65733159" w14:textId="77777777" w:rsidR="00215667" w:rsidRPr="00215667" w:rsidRDefault="00215667" w:rsidP="0021566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215667">
        <w:rPr>
          <w:rFonts w:ascii="Times New Roman" w:eastAsia="Times New Roman" w:hAnsi="Times New Roman" w:cs="Times New Roman"/>
          <w:color w:val="000000"/>
          <w:sz w:val="28"/>
          <w:szCs w:val="28"/>
        </w:rPr>
        <w:t>Вяжущие материалы.</w:t>
      </w:r>
    </w:p>
    <w:p w14:paraId="0F390AF6" w14:textId="77777777" w:rsidR="00215667" w:rsidRPr="00215667" w:rsidRDefault="00215667" w:rsidP="0021566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215667">
        <w:rPr>
          <w:rFonts w:ascii="Times New Roman" w:eastAsia="Times New Roman" w:hAnsi="Times New Roman" w:cs="Times New Roman"/>
          <w:color w:val="000000"/>
          <w:sz w:val="28"/>
          <w:szCs w:val="28"/>
        </w:rPr>
        <w:t>Органические изоляционные антикоррозийные материалы.</w:t>
      </w:r>
    </w:p>
    <w:p w14:paraId="1A663ADD" w14:textId="77777777" w:rsidR="00215667" w:rsidRPr="00215667" w:rsidRDefault="00215667" w:rsidP="0021566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215667">
        <w:rPr>
          <w:rFonts w:ascii="Times New Roman" w:eastAsia="Times New Roman" w:hAnsi="Times New Roman" w:cs="Times New Roman"/>
          <w:color w:val="000000"/>
          <w:sz w:val="28"/>
          <w:szCs w:val="28"/>
        </w:rPr>
        <w:t xml:space="preserve">Пластические массы. Сложные поликонденсационные пластические массы. Каучуки и резины. </w:t>
      </w:r>
    </w:p>
    <w:p w14:paraId="5EECEC4D" w14:textId="77777777" w:rsidR="00215667" w:rsidRPr="00215667" w:rsidRDefault="00215667" w:rsidP="0021566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215667">
        <w:rPr>
          <w:rFonts w:ascii="Times New Roman" w:eastAsia="Times New Roman" w:hAnsi="Times New Roman" w:cs="Times New Roman"/>
          <w:color w:val="000000"/>
          <w:sz w:val="28"/>
          <w:szCs w:val="28"/>
        </w:rPr>
        <w:t>Шпатлевки ХВ-00-4 и ХВ-00-5 под перхлорвиниловые покрытия, их характеристика. Бакелитовый лак, его марка. Применение бакелитовых покрытий.</w:t>
      </w:r>
    </w:p>
    <w:p w14:paraId="1B21F678" w14:textId="77777777" w:rsidR="003959BD" w:rsidRPr="00184335" w:rsidRDefault="003959BD" w:rsidP="003959BD">
      <w:pPr>
        <w:spacing w:after="0" w:line="240" w:lineRule="auto"/>
        <w:ind w:firstLine="709"/>
        <w:jc w:val="both"/>
        <w:rPr>
          <w:rFonts w:ascii="Times New Roman" w:eastAsia="Times New Roman" w:hAnsi="Times New Roman" w:cs="Times New Roman"/>
          <w:b/>
          <w:iCs/>
          <w:sz w:val="28"/>
          <w:szCs w:val="28"/>
          <w:lang w:eastAsia="ru-RU"/>
        </w:rPr>
      </w:pPr>
    </w:p>
    <w:p w14:paraId="6419D9F1" w14:textId="27282517" w:rsidR="00215667" w:rsidRDefault="00215667" w:rsidP="00215667">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2. </w:t>
      </w:r>
      <w:r w:rsidRPr="00602AD5">
        <w:rPr>
          <w:rFonts w:ascii="Times New Roman" w:eastAsia="Times New Roman" w:hAnsi="Times New Roman" w:cs="Times New Roman"/>
          <w:b/>
          <w:iCs/>
          <w:sz w:val="28"/>
          <w:szCs w:val="28"/>
          <w:lang w:eastAsia="ru-RU"/>
        </w:rPr>
        <w:t>Машиностроительное черчение</w:t>
      </w:r>
    </w:p>
    <w:p w14:paraId="4ECADF59" w14:textId="77777777" w:rsidR="00215667" w:rsidRPr="00AE163E"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AE163E">
        <w:rPr>
          <w:rFonts w:ascii="Times New Roman" w:eastAsia="Times New Roman" w:hAnsi="Times New Roman" w:cs="Times New Roman"/>
          <w:iCs/>
          <w:sz w:val="28"/>
          <w:szCs w:val="28"/>
          <w:lang w:eastAsia="ru-RU"/>
        </w:rPr>
        <w:t xml:space="preserve">Общие сведения о машиностроительных чертежах. </w:t>
      </w:r>
    </w:p>
    <w:p w14:paraId="57E72948" w14:textId="77777777" w:rsidR="00215667" w:rsidRPr="00AE163E"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AE163E">
        <w:rPr>
          <w:rFonts w:ascii="Times New Roman" w:eastAsia="Times New Roman" w:hAnsi="Times New Roman" w:cs="Times New Roman"/>
          <w:iCs/>
          <w:sz w:val="28"/>
          <w:szCs w:val="28"/>
          <w:lang w:eastAsia="ru-RU"/>
        </w:rPr>
        <w:t xml:space="preserve">Общие сведения о рабочих чертежах и эскизах деталей. Общие сведения о деталях. Содержание рабочих чертежей и эскизов деталей. </w:t>
      </w:r>
    </w:p>
    <w:p w14:paraId="5A2781BA" w14:textId="77777777" w:rsidR="00215667" w:rsidRPr="00AE163E"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AE163E">
        <w:rPr>
          <w:rFonts w:ascii="Times New Roman" w:eastAsia="Times New Roman" w:hAnsi="Times New Roman" w:cs="Times New Roman"/>
          <w:iCs/>
          <w:sz w:val="28"/>
          <w:szCs w:val="28"/>
          <w:lang w:eastAsia="ru-RU"/>
        </w:rPr>
        <w:t>Изображения на рабочих чертежах и эскизах деталей. Основы построения чертежей. Разрезы и сечения на рабочих чертежах и эскизах деталей. Условности и упрощения при задании формы детали. Выносные элементы. Количество изображений на чертежах деталей.</w:t>
      </w:r>
    </w:p>
    <w:p w14:paraId="38A89CDB" w14:textId="77777777" w:rsidR="00215667" w:rsidRPr="00AE163E"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AE163E">
        <w:rPr>
          <w:rFonts w:ascii="Times New Roman" w:eastAsia="Times New Roman" w:hAnsi="Times New Roman" w:cs="Times New Roman"/>
          <w:iCs/>
          <w:sz w:val="28"/>
          <w:szCs w:val="28"/>
          <w:lang w:eastAsia="ru-RU"/>
        </w:rPr>
        <w:lastRenderedPageBreak/>
        <w:t xml:space="preserve">Размеры и технические указания на рабочих чертежах и эскизах деталей. Размеры и правила их простановки. Правила задания на чертежах формы и положения элементов деталей. Изображение и обозначение </w:t>
      </w:r>
      <w:proofErr w:type="spellStart"/>
      <w:r w:rsidRPr="00AE163E">
        <w:rPr>
          <w:rFonts w:ascii="Times New Roman" w:eastAsia="Times New Roman" w:hAnsi="Times New Roman" w:cs="Times New Roman"/>
          <w:iCs/>
          <w:sz w:val="28"/>
          <w:szCs w:val="28"/>
          <w:lang w:eastAsia="ru-RU"/>
        </w:rPr>
        <w:t>резьб</w:t>
      </w:r>
      <w:proofErr w:type="spellEnd"/>
      <w:r w:rsidRPr="00AE163E">
        <w:rPr>
          <w:rFonts w:ascii="Times New Roman" w:eastAsia="Times New Roman" w:hAnsi="Times New Roman" w:cs="Times New Roman"/>
          <w:iCs/>
          <w:sz w:val="28"/>
          <w:szCs w:val="28"/>
          <w:lang w:eastAsia="ru-RU"/>
        </w:rPr>
        <w:t xml:space="preserve"> на чертежах. Изображение и обозначение шлицев на чертежах деталей. Краткие сведения из ГОСТ 2.307. Обозначения конструкционных материалов. Углеродистые стали обыкновенного качества (ГОСТ 380-88). Марки углеродистых сталей обыкновенного качества. Примерное назначение распространенных марок углеродистых сталей обыкновенного качества. Стали углеродистые качественные конструкционные (ГОСТ 1050-88). Марки, примерное назначение углеродистых сталей. Литейные углеродистые стали (ГОСТ 977-75). Марки, примерное назначение литейных углеродистых сталей. Легированные конструкторские стали (ГОСТ 4543-71). Легированные конструкторские стали (ГОСТ 4543-71). Чугуны. Марки, примерное назначение некоторых чугунов. Алюминиевые сплавы. Марки, примерное назначение некоторых алюминиевых сплавов. Медные сплавы. Марки, примерное назначение некоторых медных сплавов. Пластмассы. Марки, примерное назначение некоторых конструкторских пластмасс. </w:t>
      </w:r>
    </w:p>
    <w:p w14:paraId="379640B2" w14:textId="77777777" w:rsidR="00215667" w:rsidRPr="00224911"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AE163E">
        <w:rPr>
          <w:rFonts w:ascii="Times New Roman" w:eastAsia="Times New Roman" w:hAnsi="Times New Roman" w:cs="Times New Roman"/>
          <w:iCs/>
          <w:sz w:val="28"/>
          <w:szCs w:val="28"/>
          <w:lang w:eastAsia="ru-RU"/>
        </w:rPr>
        <w:t>Выполнение эскизов и рабочих чертежей деталей. Общие требования к учебным эскизам и рабочим чертежам деталей. Выполнение эскизов деталей. Выполнение рабочих чертежей деталей.</w:t>
      </w:r>
    </w:p>
    <w:p w14:paraId="60B03CD0" w14:textId="09C1283C" w:rsidR="00215667" w:rsidRDefault="00215667" w:rsidP="00215667">
      <w:pPr>
        <w:spacing w:after="0" w:line="240" w:lineRule="auto"/>
        <w:ind w:firstLine="709"/>
        <w:jc w:val="both"/>
        <w:rPr>
          <w:rFonts w:ascii="Times New Roman" w:eastAsia="Times New Roman" w:hAnsi="Times New Roman" w:cs="Times New Roman"/>
          <w:b/>
          <w:sz w:val="28"/>
          <w:szCs w:val="28"/>
          <w:lang w:eastAsia="ru-RU"/>
        </w:rPr>
      </w:pPr>
    </w:p>
    <w:p w14:paraId="47B0D59C" w14:textId="18B8F0E1" w:rsidR="00215667" w:rsidRPr="00215667" w:rsidRDefault="00215667" w:rsidP="00215667">
      <w:pPr>
        <w:spacing w:after="0" w:line="240" w:lineRule="auto"/>
        <w:ind w:firstLine="709"/>
        <w:jc w:val="both"/>
        <w:rPr>
          <w:rFonts w:ascii="Times New Roman" w:eastAsia="Times New Roman" w:hAnsi="Times New Roman" w:cs="Times New Roman"/>
          <w:b/>
          <w:iCs/>
          <w:sz w:val="28"/>
          <w:szCs w:val="28"/>
          <w:lang w:eastAsia="ru-RU"/>
        </w:rPr>
      </w:pPr>
      <w:r w:rsidRPr="00215667">
        <w:rPr>
          <w:rFonts w:ascii="Times New Roman" w:eastAsia="Times New Roman" w:hAnsi="Times New Roman" w:cs="Times New Roman"/>
          <w:b/>
          <w:iCs/>
          <w:sz w:val="28"/>
          <w:szCs w:val="28"/>
          <w:lang w:eastAsia="ru-RU"/>
        </w:rPr>
        <w:t>3. Чтение строительных чертежей.</w:t>
      </w:r>
    </w:p>
    <w:p w14:paraId="65FF930B" w14:textId="77777777" w:rsidR="00215667" w:rsidRPr="00AC29EE"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Чтение чертежей. Содержание и виды строительных чертежей. Основные требования при оформлении архитектурно-строительных чертежей. Графическое обозначение материалов в сечениях. Координационные оси. Нанесение размеров. Условные изображения дверей. Условные изображения перегородок, кабин и шкафов. Условные графические изображения лестниц. Условное изображение отверстий и каналов в стенах. Условные изображения санитарно-технических устройств. Условное изображение печей отопительных, плит бытовых, холодильников. Нанесение на чертежах надписей технических требований и таблиц. Выполнение планов зданий. Выполнение разрезов зданий. Построение разреза по лестнице. Выполнение фасадов зданий. Последовательность выполнения чертежа архитектурных решений.</w:t>
      </w:r>
    </w:p>
    <w:p w14:paraId="52314855" w14:textId="77777777" w:rsidR="00215667" w:rsidRDefault="00215667" w:rsidP="00215667">
      <w:pPr>
        <w:spacing w:after="0" w:line="240" w:lineRule="auto"/>
        <w:ind w:firstLine="709"/>
        <w:jc w:val="both"/>
        <w:rPr>
          <w:rFonts w:ascii="Times New Roman" w:eastAsia="Times New Roman" w:hAnsi="Times New Roman" w:cs="Times New Roman"/>
          <w:b/>
          <w:sz w:val="28"/>
          <w:szCs w:val="28"/>
          <w:lang w:eastAsia="ru-RU"/>
        </w:rPr>
      </w:pPr>
    </w:p>
    <w:p w14:paraId="5C20729D" w14:textId="61F3363F" w:rsidR="00215667" w:rsidRPr="00F361DC" w:rsidRDefault="00215667" w:rsidP="00215667">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F361DC">
        <w:rPr>
          <w:rFonts w:ascii="Times New Roman" w:eastAsia="Times New Roman" w:hAnsi="Times New Roman" w:cs="Times New Roman"/>
          <w:b/>
          <w:sz w:val="28"/>
          <w:szCs w:val="28"/>
          <w:lang w:eastAsia="ru-RU"/>
        </w:rPr>
        <w:t>. Строительные материалы</w:t>
      </w:r>
    </w:p>
    <w:p w14:paraId="63D9DAC2" w14:textId="5E076342"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Классификация строительных материалов</w:t>
      </w:r>
      <w:r w:rsidR="00932D97">
        <w:rPr>
          <w:rFonts w:ascii="Times New Roman" w:eastAsia="Times New Roman" w:hAnsi="Times New Roman" w:cs="Times New Roman"/>
          <w:sz w:val="28"/>
          <w:szCs w:val="28"/>
          <w:lang w:eastAsia="ru-RU"/>
        </w:rPr>
        <w:t>.</w:t>
      </w:r>
    </w:p>
    <w:p w14:paraId="37AA29A1" w14:textId="7FF46659"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Состав и структура строительных материалов</w:t>
      </w:r>
      <w:r w:rsidR="00932D97">
        <w:rPr>
          <w:rFonts w:ascii="Times New Roman" w:eastAsia="Times New Roman" w:hAnsi="Times New Roman" w:cs="Times New Roman"/>
          <w:sz w:val="28"/>
          <w:szCs w:val="28"/>
          <w:lang w:eastAsia="ru-RU"/>
        </w:rPr>
        <w:t>.</w:t>
      </w:r>
    </w:p>
    <w:p w14:paraId="160BE793" w14:textId="111C2642"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Свойства строительных материалов</w:t>
      </w:r>
      <w:r w:rsidR="00932D97">
        <w:rPr>
          <w:rFonts w:ascii="Times New Roman" w:eastAsia="Times New Roman" w:hAnsi="Times New Roman" w:cs="Times New Roman"/>
          <w:sz w:val="28"/>
          <w:szCs w:val="28"/>
          <w:lang w:eastAsia="ru-RU"/>
        </w:rPr>
        <w:t>.</w:t>
      </w:r>
    </w:p>
    <w:p w14:paraId="61BF9CF6" w14:textId="57988466"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Физические свойства материалов</w:t>
      </w:r>
      <w:r>
        <w:rPr>
          <w:rFonts w:ascii="Times New Roman" w:eastAsia="Times New Roman" w:hAnsi="Times New Roman" w:cs="Times New Roman"/>
          <w:sz w:val="28"/>
          <w:szCs w:val="28"/>
          <w:lang w:eastAsia="ru-RU"/>
        </w:rPr>
        <w:t xml:space="preserve">. </w:t>
      </w:r>
      <w:r w:rsidRPr="00F361DC">
        <w:rPr>
          <w:rFonts w:ascii="Times New Roman" w:eastAsia="Times New Roman" w:hAnsi="Times New Roman" w:cs="Times New Roman"/>
          <w:sz w:val="28"/>
          <w:szCs w:val="28"/>
          <w:lang w:eastAsia="ru-RU"/>
        </w:rPr>
        <w:t>Химические свойства. Механические свойства строительных материалов. Технологические свойства строительных материалов. Эксплуатационные свойства</w:t>
      </w:r>
      <w:r w:rsidR="00932D97">
        <w:rPr>
          <w:rFonts w:ascii="Times New Roman" w:eastAsia="Times New Roman" w:hAnsi="Times New Roman" w:cs="Times New Roman"/>
          <w:sz w:val="28"/>
          <w:szCs w:val="28"/>
          <w:lang w:eastAsia="ru-RU"/>
        </w:rPr>
        <w:t>.</w:t>
      </w:r>
    </w:p>
    <w:p w14:paraId="0EF569CE" w14:textId="6A0832FA"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Основные источники сырья</w:t>
      </w:r>
      <w:r w:rsidR="00932D97">
        <w:rPr>
          <w:rFonts w:ascii="Times New Roman" w:eastAsia="Times New Roman" w:hAnsi="Times New Roman" w:cs="Times New Roman"/>
          <w:sz w:val="28"/>
          <w:szCs w:val="28"/>
          <w:lang w:eastAsia="ru-RU"/>
        </w:rPr>
        <w:t>.</w:t>
      </w:r>
    </w:p>
    <w:p w14:paraId="77E8AE8B" w14:textId="744083AB"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Древесные строительные материалы и изделия</w:t>
      </w:r>
      <w:r w:rsidR="00932D97">
        <w:rPr>
          <w:rFonts w:ascii="Times New Roman" w:eastAsia="Times New Roman" w:hAnsi="Times New Roman" w:cs="Times New Roman"/>
          <w:sz w:val="28"/>
          <w:szCs w:val="28"/>
          <w:lang w:eastAsia="ru-RU"/>
        </w:rPr>
        <w:t>.</w:t>
      </w:r>
    </w:p>
    <w:p w14:paraId="347CF8DE" w14:textId="6D29B638"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Природные каменные материалы</w:t>
      </w:r>
      <w:r w:rsidR="00932D97">
        <w:rPr>
          <w:rFonts w:ascii="Times New Roman" w:eastAsia="Times New Roman" w:hAnsi="Times New Roman" w:cs="Times New Roman"/>
          <w:sz w:val="28"/>
          <w:szCs w:val="28"/>
          <w:lang w:eastAsia="ru-RU"/>
        </w:rPr>
        <w:t>.</w:t>
      </w:r>
    </w:p>
    <w:p w14:paraId="3964258E" w14:textId="0052378C"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Искусственные обжиговые (керамические) материалы</w:t>
      </w:r>
      <w:r w:rsidR="00932D97">
        <w:rPr>
          <w:rFonts w:ascii="Times New Roman" w:eastAsia="Times New Roman" w:hAnsi="Times New Roman" w:cs="Times New Roman"/>
          <w:sz w:val="28"/>
          <w:szCs w:val="28"/>
          <w:lang w:eastAsia="ru-RU"/>
        </w:rPr>
        <w:t>.</w:t>
      </w:r>
    </w:p>
    <w:p w14:paraId="5201884F" w14:textId="7A5A96A5"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lastRenderedPageBreak/>
        <w:t>Керамические материалы и изделия из легкоплавких глин. Керамические материалы и изделия из тугоплавких глин</w:t>
      </w:r>
      <w:r w:rsidR="00932D97">
        <w:rPr>
          <w:rFonts w:ascii="Times New Roman" w:eastAsia="Times New Roman" w:hAnsi="Times New Roman" w:cs="Times New Roman"/>
          <w:sz w:val="28"/>
          <w:szCs w:val="28"/>
          <w:lang w:eastAsia="ru-RU"/>
        </w:rPr>
        <w:t>.</w:t>
      </w:r>
    </w:p>
    <w:p w14:paraId="1FD722BB" w14:textId="3FDF7364"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Стекло и стеклянные изделия</w:t>
      </w:r>
      <w:r w:rsidR="00932D97">
        <w:rPr>
          <w:rFonts w:ascii="Times New Roman" w:eastAsia="Times New Roman" w:hAnsi="Times New Roman" w:cs="Times New Roman"/>
          <w:sz w:val="28"/>
          <w:szCs w:val="28"/>
          <w:lang w:eastAsia="ru-RU"/>
        </w:rPr>
        <w:t>.</w:t>
      </w:r>
    </w:p>
    <w:p w14:paraId="1B5C2638" w14:textId="4F3859F2"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Свойства стекол. Виды стекол. Виды изделий из стекла</w:t>
      </w:r>
      <w:r w:rsidR="00932D97">
        <w:rPr>
          <w:rFonts w:ascii="Times New Roman" w:eastAsia="Times New Roman" w:hAnsi="Times New Roman" w:cs="Times New Roman"/>
          <w:sz w:val="28"/>
          <w:szCs w:val="28"/>
          <w:lang w:eastAsia="ru-RU"/>
        </w:rPr>
        <w:t>.</w:t>
      </w:r>
    </w:p>
    <w:p w14:paraId="3932F45B" w14:textId="134EC06A"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Металлы и металлические изделия</w:t>
      </w:r>
      <w:r w:rsidR="00932D97">
        <w:rPr>
          <w:rFonts w:ascii="Times New Roman" w:eastAsia="Times New Roman" w:hAnsi="Times New Roman" w:cs="Times New Roman"/>
          <w:sz w:val="28"/>
          <w:szCs w:val="28"/>
          <w:lang w:eastAsia="ru-RU"/>
        </w:rPr>
        <w:t>.</w:t>
      </w:r>
    </w:p>
    <w:p w14:paraId="72D521DE" w14:textId="0CAE3C5F"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Черные металлы. Цветные металлы и сплавы. Коррозия металлов и защита от нее</w:t>
      </w:r>
      <w:r w:rsidR="00932D97">
        <w:rPr>
          <w:rFonts w:ascii="Times New Roman" w:eastAsia="Times New Roman" w:hAnsi="Times New Roman" w:cs="Times New Roman"/>
          <w:sz w:val="28"/>
          <w:szCs w:val="28"/>
          <w:lang w:eastAsia="ru-RU"/>
        </w:rPr>
        <w:t>.</w:t>
      </w:r>
    </w:p>
    <w:p w14:paraId="7581478B" w14:textId="02AEF308" w:rsidR="00215667"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Полимерные материалы</w:t>
      </w:r>
      <w:r w:rsidR="00932D97">
        <w:rPr>
          <w:rFonts w:ascii="Times New Roman" w:eastAsia="Times New Roman" w:hAnsi="Times New Roman" w:cs="Times New Roman"/>
          <w:sz w:val="28"/>
          <w:szCs w:val="28"/>
          <w:lang w:eastAsia="ru-RU"/>
        </w:rPr>
        <w:t>.</w:t>
      </w:r>
    </w:p>
    <w:p w14:paraId="7BA2901C" w14:textId="7C5C7986"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Исходные полимерные материалы. Основы производства изделий из пластмасс. Полимерные трубы. Полимерные мастики и бетоны</w:t>
      </w:r>
      <w:r w:rsidR="00932D97">
        <w:rPr>
          <w:rFonts w:ascii="Times New Roman" w:eastAsia="Times New Roman" w:hAnsi="Times New Roman" w:cs="Times New Roman"/>
          <w:sz w:val="28"/>
          <w:szCs w:val="28"/>
          <w:lang w:eastAsia="ru-RU"/>
        </w:rPr>
        <w:t>.</w:t>
      </w:r>
    </w:p>
    <w:p w14:paraId="267F82AD" w14:textId="5BA24C78"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Классификация вяжущих материалов</w:t>
      </w:r>
      <w:r w:rsidR="00932D97">
        <w:rPr>
          <w:rFonts w:ascii="Times New Roman" w:eastAsia="Times New Roman" w:hAnsi="Times New Roman" w:cs="Times New Roman"/>
          <w:sz w:val="28"/>
          <w:szCs w:val="28"/>
          <w:lang w:eastAsia="ru-RU"/>
        </w:rPr>
        <w:t>.</w:t>
      </w:r>
    </w:p>
    <w:p w14:paraId="04C4EE1C" w14:textId="70DFFAB8"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Органические вяжущие материалы, растворы и бетоны на их основе</w:t>
      </w:r>
      <w:r w:rsidR="00932D97">
        <w:rPr>
          <w:rFonts w:ascii="Times New Roman" w:eastAsia="Times New Roman" w:hAnsi="Times New Roman" w:cs="Times New Roman"/>
          <w:sz w:val="28"/>
          <w:szCs w:val="28"/>
          <w:lang w:eastAsia="ru-RU"/>
        </w:rPr>
        <w:t>.</w:t>
      </w:r>
    </w:p>
    <w:p w14:paraId="11EF51AF" w14:textId="7E3275D9"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Битумные материалы. Дегтевые материалы. Асфальтовые растворы. Асфальтобетоны</w:t>
      </w:r>
      <w:r w:rsidR="00932D97">
        <w:rPr>
          <w:rFonts w:ascii="Times New Roman" w:eastAsia="Times New Roman" w:hAnsi="Times New Roman" w:cs="Times New Roman"/>
          <w:sz w:val="28"/>
          <w:szCs w:val="28"/>
          <w:lang w:eastAsia="ru-RU"/>
        </w:rPr>
        <w:t>.</w:t>
      </w:r>
    </w:p>
    <w:p w14:paraId="251D722E" w14:textId="2D6E5EAA"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Воздушные вяжущие вещества</w:t>
      </w:r>
      <w:r w:rsidR="00932D97">
        <w:rPr>
          <w:rFonts w:ascii="Times New Roman" w:eastAsia="Times New Roman" w:hAnsi="Times New Roman" w:cs="Times New Roman"/>
          <w:sz w:val="28"/>
          <w:szCs w:val="28"/>
          <w:lang w:eastAsia="ru-RU"/>
        </w:rPr>
        <w:t>.</w:t>
      </w:r>
    </w:p>
    <w:p w14:paraId="75B20CC0" w14:textId="081BCC04"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Гипсовые вяжущие вещества. Воздушная известь. Магнезиальные вяжущие материалы. Растворимое (жидкое) стекло</w:t>
      </w:r>
      <w:r w:rsidR="00932D97">
        <w:rPr>
          <w:rFonts w:ascii="Times New Roman" w:eastAsia="Times New Roman" w:hAnsi="Times New Roman" w:cs="Times New Roman"/>
          <w:sz w:val="28"/>
          <w:szCs w:val="28"/>
          <w:lang w:eastAsia="ru-RU"/>
        </w:rPr>
        <w:t>.</w:t>
      </w:r>
    </w:p>
    <w:p w14:paraId="4AA00AE0" w14:textId="0A7365FA"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Портландцемент</w:t>
      </w:r>
      <w:r w:rsidR="00932D97">
        <w:rPr>
          <w:rFonts w:ascii="Times New Roman" w:eastAsia="Times New Roman" w:hAnsi="Times New Roman" w:cs="Times New Roman"/>
          <w:sz w:val="28"/>
          <w:szCs w:val="28"/>
          <w:lang w:eastAsia="ru-RU"/>
        </w:rPr>
        <w:t>.</w:t>
      </w:r>
    </w:p>
    <w:p w14:paraId="78CE0737" w14:textId="476F0DDB"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Специальные виды цементов</w:t>
      </w:r>
      <w:r w:rsidR="00932D97">
        <w:rPr>
          <w:rFonts w:ascii="Times New Roman" w:eastAsia="Times New Roman" w:hAnsi="Times New Roman" w:cs="Times New Roman"/>
          <w:sz w:val="28"/>
          <w:szCs w:val="28"/>
          <w:lang w:eastAsia="ru-RU"/>
        </w:rPr>
        <w:t>.</w:t>
      </w:r>
    </w:p>
    <w:p w14:paraId="12F7D300" w14:textId="1FB39530"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Материалы и изделия на основе минеральных вяжущих веществ</w:t>
      </w:r>
      <w:r w:rsidR="00932D97">
        <w:rPr>
          <w:rFonts w:ascii="Times New Roman" w:eastAsia="Times New Roman" w:hAnsi="Times New Roman" w:cs="Times New Roman"/>
          <w:sz w:val="28"/>
          <w:szCs w:val="28"/>
          <w:lang w:eastAsia="ru-RU"/>
        </w:rPr>
        <w:t>.</w:t>
      </w:r>
    </w:p>
    <w:p w14:paraId="486670F4" w14:textId="78B3AAFD"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Строительные растворы. Сухие строительные смеси. Бетоны. Бетонная смесь и ее свойства. Структура бетона. Свойства бетона. Расчет состава тяжелого бетона. Железобетон</w:t>
      </w:r>
      <w:r w:rsidR="00932D97">
        <w:rPr>
          <w:rFonts w:ascii="Times New Roman" w:eastAsia="Times New Roman" w:hAnsi="Times New Roman" w:cs="Times New Roman"/>
          <w:sz w:val="28"/>
          <w:szCs w:val="28"/>
          <w:lang w:eastAsia="ru-RU"/>
        </w:rPr>
        <w:t>.</w:t>
      </w:r>
    </w:p>
    <w:p w14:paraId="1D082532" w14:textId="0C356D6D"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Теплоизоляционные материалы</w:t>
      </w:r>
      <w:r w:rsidR="00932D97">
        <w:rPr>
          <w:rFonts w:ascii="Times New Roman" w:eastAsia="Times New Roman" w:hAnsi="Times New Roman" w:cs="Times New Roman"/>
          <w:sz w:val="28"/>
          <w:szCs w:val="28"/>
          <w:lang w:eastAsia="ru-RU"/>
        </w:rPr>
        <w:t>.</w:t>
      </w:r>
    </w:p>
    <w:p w14:paraId="5C87BFDC" w14:textId="298C7371"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Органические теплоизоляционные материалы. Неорганические теплоизоляционные материалы</w:t>
      </w:r>
      <w:r w:rsidR="00932D97">
        <w:rPr>
          <w:rFonts w:ascii="Times New Roman" w:eastAsia="Times New Roman" w:hAnsi="Times New Roman" w:cs="Times New Roman"/>
          <w:sz w:val="28"/>
          <w:szCs w:val="28"/>
          <w:lang w:eastAsia="ru-RU"/>
        </w:rPr>
        <w:t>.</w:t>
      </w:r>
    </w:p>
    <w:p w14:paraId="5ED84CD0" w14:textId="3F909AB9" w:rsidR="00215667" w:rsidRPr="00F361DC" w:rsidRDefault="00215667" w:rsidP="00215667">
      <w:pPr>
        <w:spacing w:after="0" w:line="240" w:lineRule="auto"/>
        <w:ind w:firstLine="709"/>
        <w:jc w:val="both"/>
        <w:rPr>
          <w:rFonts w:ascii="Times New Roman" w:eastAsia="Times New Roman" w:hAnsi="Times New Roman" w:cs="Times New Roman"/>
          <w:sz w:val="28"/>
          <w:szCs w:val="28"/>
          <w:lang w:eastAsia="ru-RU"/>
        </w:rPr>
      </w:pPr>
      <w:r w:rsidRPr="00F361DC">
        <w:rPr>
          <w:rFonts w:ascii="Times New Roman" w:eastAsia="Times New Roman" w:hAnsi="Times New Roman" w:cs="Times New Roman"/>
          <w:sz w:val="28"/>
          <w:szCs w:val="28"/>
          <w:lang w:eastAsia="ru-RU"/>
        </w:rPr>
        <w:t>Оценка качества материалов</w:t>
      </w:r>
      <w:r w:rsidR="00932D97">
        <w:rPr>
          <w:rFonts w:ascii="Times New Roman" w:eastAsia="Times New Roman" w:hAnsi="Times New Roman" w:cs="Times New Roman"/>
          <w:sz w:val="28"/>
          <w:szCs w:val="28"/>
          <w:lang w:eastAsia="ru-RU"/>
        </w:rPr>
        <w:t>.</w:t>
      </w:r>
    </w:p>
    <w:p w14:paraId="58550A96" w14:textId="4866D183" w:rsidR="00B643BF" w:rsidRPr="00184335" w:rsidRDefault="00B643BF" w:rsidP="005371C4">
      <w:pPr>
        <w:spacing w:after="0" w:line="240" w:lineRule="auto"/>
        <w:ind w:firstLine="709"/>
        <w:jc w:val="both"/>
        <w:rPr>
          <w:rFonts w:ascii="Times New Roman" w:eastAsia="Times New Roman" w:hAnsi="Times New Roman" w:cs="Times New Roman"/>
          <w:iCs/>
          <w:sz w:val="28"/>
          <w:szCs w:val="28"/>
          <w:lang w:eastAsia="ru-RU"/>
        </w:rPr>
      </w:pPr>
    </w:p>
    <w:p w14:paraId="4277BA00" w14:textId="7B6B5909" w:rsidR="00215667" w:rsidRPr="00602AD5" w:rsidRDefault="00932D97" w:rsidP="00215667">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w:t>
      </w:r>
      <w:r w:rsidR="00215667">
        <w:rPr>
          <w:rFonts w:ascii="Times New Roman" w:eastAsia="Times New Roman" w:hAnsi="Times New Roman" w:cs="Times New Roman"/>
          <w:b/>
          <w:iCs/>
          <w:sz w:val="28"/>
          <w:szCs w:val="28"/>
          <w:lang w:eastAsia="ru-RU"/>
        </w:rPr>
        <w:t xml:space="preserve">. </w:t>
      </w:r>
      <w:r w:rsidR="00215667" w:rsidRPr="00602AD5">
        <w:rPr>
          <w:rFonts w:ascii="Times New Roman" w:eastAsia="Times New Roman" w:hAnsi="Times New Roman" w:cs="Times New Roman"/>
          <w:b/>
          <w:iCs/>
          <w:sz w:val="28"/>
          <w:szCs w:val="28"/>
          <w:lang w:eastAsia="ru-RU"/>
        </w:rPr>
        <w:t>Электротехника</w:t>
      </w:r>
    </w:p>
    <w:p w14:paraId="06277715" w14:textId="215AD4C1" w:rsidR="00215667" w:rsidRPr="00415145" w:rsidRDefault="00932D97" w:rsidP="0021566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w:t>
      </w:r>
      <w:r w:rsidR="00215667" w:rsidRPr="00415145">
        <w:rPr>
          <w:rFonts w:ascii="Times New Roman" w:eastAsia="Times New Roman" w:hAnsi="Times New Roman" w:cs="Times New Roman"/>
          <w:iCs/>
          <w:sz w:val="28"/>
          <w:szCs w:val="28"/>
          <w:lang w:eastAsia="ru-RU"/>
        </w:rPr>
        <w:t>.1. Основы электротехники</w:t>
      </w:r>
    </w:p>
    <w:p w14:paraId="33101561"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 xml:space="preserve">Электрический ток </w:t>
      </w:r>
    </w:p>
    <w:p w14:paraId="0B10FF49"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Закон Ома</w:t>
      </w:r>
    </w:p>
    <w:p w14:paraId="261E4D37"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Энергия и мощность в электротехнике</w:t>
      </w:r>
    </w:p>
    <w:p w14:paraId="73850B92"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Электрическая цепь</w:t>
      </w:r>
    </w:p>
    <w:p w14:paraId="5219E303"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Виды схем электроснабжения и области их применения</w:t>
      </w:r>
    </w:p>
    <w:p w14:paraId="4626D769"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Типовые схемы электроснабжения промышленных предприятий</w:t>
      </w:r>
    </w:p>
    <w:p w14:paraId="5B22B182"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Структура электрических систем и сетей</w:t>
      </w:r>
    </w:p>
    <w:p w14:paraId="5D00A450"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Состав и особенности электрической системы</w:t>
      </w:r>
    </w:p>
    <w:p w14:paraId="7CAC73F7"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Работа электрических сетей</w:t>
      </w:r>
    </w:p>
    <w:p w14:paraId="7EE9C1F0" w14:textId="77777777" w:rsidR="00215667"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Конструкция кабеля и провода: назначение и характеристики основных элементов</w:t>
      </w:r>
    </w:p>
    <w:p w14:paraId="68C21417"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p>
    <w:p w14:paraId="78899297" w14:textId="161A56B5" w:rsidR="00215667" w:rsidRPr="00415145" w:rsidRDefault="00932D97" w:rsidP="0021566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w:t>
      </w:r>
      <w:r w:rsidR="00215667" w:rsidRPr="00415145">
        <w:rPr>
          <w:rFonts w:ascii="Times New Roman" w:eastAsia="Times New Roman" w:hAnsi="Times New Roman" w:cs="Times New Roman"/>
          <w:iCs/>
          <w:sz w:val="28"/>
          <w:szCs w:val="28"/>
          <w:lang w:eastAsia="ru-RU"/>
        </w:rPr>
        <w:t>.2. Общая электротехника</w:t>
      </w:r>
    </w:p>
    <w:p w14:paraId="50C99BB2"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I. Основные определения</w:t>
      </w:r>
    </w:p>
    <w:p w14:paraId="6166EAC8"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lastRenderedPageBreak/>
        <w:t>1. Основные пояснения и термины</w:t>
      </w:r>
    </w:p>
    <w:p w14:paraId="4449E2CE"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2. Пассивные элементы схемы замещения</w:t>
      </w:r>
    </w:p>
    <w:p w14:paraId="618EE51B"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3. Активные элементы схемы замещения</w:t>
      </w:r>
    </w:p>
    <w:p w14:paraId="41F828B5"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4.Основные определения, относящиеся к схемам</w:t>
      </w:r>
    </w:p>
    <w:p w14:paraId="683E70CF"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5. Режимы работы электрических цепей</w:t>
      </w:r>
    </w:p>
    <w:p w14:paraId="3E7A92DC"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6. Основные законы электрических цепей</w:t>
      </w:r>
    </w:p>
    <w:p w14:paraId="7F60DDB5"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II. Эквивалентные преобразования схем</w:t>
      </w:r>
    </w:p>
    <w:p w14:paraId="42265626"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 Последовательное соединение элементов электрических цепей</w:t>
      </w:r>
    </w:p>
    <w:p w14:paraId="53C3D123"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2. Параллельное соединение элементов электрических цепей</w:t>
      </w:r>
    </w:p>
    <w:p w14:paraId="1A3B03AF"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3.Преобразование треугольника сопротивлений в эквивалентную звезду</w:t>
      </w:r>
    </w:p>
    <w:p w14:paraId="65090D7D"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4.Преобразование звезды сопротивлений в эквивалентный треугольник</w:t>
      </w:r>
    </w:p>
    <w:p w14:paraId="2757681A"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III. Анализ электрических цепей постоянного тока с одним источником энергии</w:t>
      </w:r>
    </w:p>
    <w:p w14:paraId="5F41724E"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 Расчет электрических цепей постоянного тока с одним источником методом свертывания</w:t>
      </w:r>
    </w:p>
    <w:p w14:paraId="6CCAF166"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2. Расчет электрических цепей постоянного тока с одним источником методом подобия или методом пропорциональных величин</w:t>
      </w:r>
    </w:p>
    <w:p w14:paraId="409BD8CE"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IV. Анализ сложных электрических цепей с несколькими источниками энергии</w:t>
      </w:r>
    </w:p>
    <w:p w14:paraId="35D92F54"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 Метод непосредственного применения законов Кирхгофа</w:t>
      </w:r>
    </w:p>
    <w:p w14:paraId="67F970D8"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2. Метод контурных токов</w:t>
      </w:r>
    </w:p>
    <w:p w14:paraId="676B0BAC"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3. Метод узловых потенциалов</w:t>
      </w:r>
    </w:p>
    <w:p w14:paraId="10ABB355"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4. Метод двух узлов</w:t>
      </w:r>
    </w:p>
    <w:p w14:paraId="260B824C"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5. Метод эквивалентного генератора</w:t>
      </w:r>
    </w:p>
    <w:p w14:paraId="22925CDA"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V. Электрические цепи однофазного переменного тока</w:t>
      </w:r>
    </w:p>
    <w:p w14:paraId="6400D65C"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 Основные определения</w:t>
      </w:r>
    </w:p>
    <w:p w14:paraId="0F2C65FC"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2. Изображения синусоидальных функций времени в векторной форме</w:t>
      </w:r>
    </w:p>
    <w:p w14:paraId="355130DD"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3. Изображение синусоидальных функций времени в комплексной форме</w:t>
      </w:r>
    </w:p>
    <w:p w14:paraId="06CC7098"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4. Сопротивление в цепи синусоидального тока</w:t>
      </w:r>
    </w:p>
    <w:p w14:paraId="6C0836AE"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5. Индуктивная катушка в цепи синусоидального тока</w:t>
      </w:r>
    </w:p>
    <w:p w14:paraId="1226ABA6"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6. Емкость в цепи синусоидального тока</w:t>
      </w:r>
    </w:p>
    <w:p w14:paraId="7093AB49"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7. Последовательно соединенные реальная индуктивная катушка и конденсатор в цепи синусоидального тока</w:t>
      </w:r>
    </w:p>
    <w:p w14:paraId="6C1F0142"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8. Параллельно соединенные индуктивность, емкость и активное сопротивление в цепи синусоидального тока</w:t>
      </w:r>
    </w:p>
    <w:p w14:paraId="7C8036FC"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9. Резонансный режим в цепи, состоящей из параллельно включенных реальной индуктивной катушки и конденсатора</w:t>
      </w:r>
    </w:p>
    <w:p w14:paraId="5DCA650B"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10. Мощность в цепи синусоидального тока</w:t>
      </w:r>
    </w:p>
    <w:p w14:paraId="38934ECF"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11. Баланс мощностей</w:t>
      </w:r>
    </w:p>
    <w:p w14:paraId="06431FB0"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12. Согласованный режим работы электрической цепи. Согласование нагрузки с источником</w:t>
      </w:r>
    </w:p>
    <w:p w14:paraId="58235729"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VI. Трехфазные цепи</w:t>
      </w:r>
    </w:p>
    <w:p w14:paraId="5ED3B0E3"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1. Основные определения</w:t>
      </w:r>
    </w:p>
    <w:p w14:paraId="7A35CB01"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2. Соединение в звезду. Схема, определения</w:t>
      </w:r>
    </w:p>
    <w:p w14:paraId="7CB9DDB2"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3. Соединение в треугольник. Схема, определения</w:t>
      </w:r>
    </w:p>
    <w:p w14:paraId="017AEB15" w14:textId="77777777" w:rsidR="00215667" w:rsidRPr="007E77DD"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t>4. Расчет трехфазной цепи, соединенной звездой</w:t>
      </w:r>
    </w:p>
    <w:p w14:paraId="63992A04" w14:textId="77777777" w:rsidR="00215667" w:rsidRDefault="00215667" w:rsidP="00215667">
      <w:pPr>
        <w:spacing w:after="0" w:line="240" w:lineRule="auto"/>
        <w:ind w:firstLine="709"/>
        <w:jc w:val="both"/>
        <w:rPr>
          <w:rFonts w:ascii="Times New Roman" w:eastAsia="Times New Roman" w:hAnsi="Times New Roman" w:cs="Times New Roman"/>
          <w:iCs/>
          <w:sz w:val="28"/>
          <w:szCs w:val="28"/>
          <w:lang w:eastAsia="ru-RU"/>
        </w:rPr>
      </w:pPr>
      <w:r w:rsidRPr="007E77DD">
        <w:rPr>
          <w:rFonts w:ascii="Times New Roman" w:eastAsia="Times New Roman" w:hAnsi="Times New Roman" w:cs="Times New Roman"/>
          <w:iCs/>
          <w:sz w:val="28"/>
          <w:szCs w:val="28"/>
          <w:lang w:eastAsia="ru-RU"/>
        </w:rPr>
        <w:lastRenderedPageBreak/>
        <w:t>5. Мощность в трехфазных цепях</w:t>
      </w:r>
    </w:p>
    <w:p w14:paraId="5183FC8D" w14:textId="05EDCDCC" w:rsidR="005371C4" w:rsidRDefault="005371C4" w:rsidP="005371C4">
      <w:pPr>
        <w:spacing w:after="0" w:line="240" w:lineRule="auto"/>
        <w:ind w:firstLine="709"/>
        <w:jc w:val="both"/>
        <w:rPr>
          <w:rFonts w:ascii="Times New Roman" w:eastAsia="Times New Roman" w:hAnsi="Times New Roman" w:cs="Times New Roman"/>
          <w:b/>
          <w:iCs/>
          <w:sz w:val="28"/>
          <w:szCs w:val="28"/>
          <w:lang w:eastAsia="ru-RU"/>
        </w:rPr>
      </w:pPr>
    </w:p>
    <w:p w14:paraId="1AE162D2" w14:textId="77777777" w:rsidR="00932D97" w:rsidRDefault="00932D97" w:rsidP="00932D97">
      <w:pPr>
        <w:spacing w:after="0" w:line="240" w:lineRule="auto"/>
        <w:ind w:firstLine="709"/>
        <w:rPr>
          <w:rFonts w:ascii="Times New Roman" w:eastAsia="Times New Roman" w:hAnsi="Times New Roman" w:cs="Times New Roman"/>
          <w:b/>
          <w:sz w:val="28"/>
          <w:szCs w:val="28"/>
          <w:lang w:eastAsia="ru-RU"/>
        </w:rPr>
      </w:pPr>
      <w:r w:rsidRPr="00D757E1">
        <w:rPr>
          <w:rFonts w:ascii="Times New Roman" w:eastAsia="Times New Roman" w:hAnsi="Times New Roman" w:cs="Times New Roman"/>
          <w:b/>
          <w:sz w:val="28"/>
          <w:szCs w:val="28"/>
          <w:lang w:eastAsia="ru-RU"/>
        </w:rPr>
        <w:t>6. Основы слесарного дела</w:t>
      </w:r>
    </w:p>
    <w:p w14:paraId="5398E503"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Рабочие и контрольно-измерительные инструменты, применяемые при слесарных операциях.</w:t>
      </w:r>
    </w:p>
    <w:p w14:paraId="2B9682F3"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Слесарный инструмент и механизация слесарных работ.</w:t>
      </w:r>
    </w:p>
    <w:p w14:paraId="482A7C78"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Контрольно-измерительные инструменты: виды, применение.</w:t>
      </w:r>
      <w:r w:rsidRPr="00C85C4C">
        <w:rPr>
          <w:rFonts w:ascii="Times New Roman" w:eastAsia="Calibri" w:hAnsi="Times New Roman" w:cs="Times New Roman"/>
          <w:sz w:val="28"/>
        </w:rPr>
        <w:t xml:space="preserve"> </w:t>
      </w:r>
      <w:r w:rsidRPr="00C85C4C">
        <w:rPr>
          <w:rFonts w:ascii="Times New Roman" w:eastAsia="Times New Roman" w:hAnsi="Times New Roman" w:cs="Times New Roman"/>
          <w:bCs/>
          <w:sz w:val="28"/>
          <w:szCs w:val="28"/>
          <w:lang w:eastAsia="ru-RU"/>
        </w:rPr>
        <w:t xml:space="preserve">Контроль линейных размеров. Микрометрические инструменты. Контроль угловых размеров. Нормальные и предельные калибры. </w:t>
      </w:r>
    </w:p>
    <w:p w14:paraId="20F5D96B"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Правка листового, полосового и пруткового металла. Способы правки металла на прессах. Назначение разметки.</w:t>
      </w:r>
      <w:r w:rsidRPr="00C85C4C">
        <w:rPr>
          <w:rFonts w:ascii="Times New Roman" w:eastAsia="Calibri" w:hAnsi="Times New Roman" w:cs="Times New Roman"/>
          <w:sz w:val="28"/>
        </w:rPr>
        <w:t xml:space="preserve"> </w:t>
      </w:r>
      <w:r w:rsidRPr="00C85C4C">
        <w:rPr>
          <w:rFonts w:ascii="Times New Roman" w:eastAsia="Times New Roman" w:hAnsi="Times New Roman" w:cs="Times New Roman"/>
          <w:bCs/>
          <w:sz w:val="28"/>
          <w:szCs w:val="28"/>
          <w:lang w:eastAsia="ru-RU"/>
        </w:rPr>
        <w:t xml:space="preserve">Виды правки металла. </w:t>
      </w:r>
    </w:p>
    <w:p w14:paraId="12A29ED6"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Рубка металлов. Гибка металла. Механизация рубки металла и гибочных работ.</w:t>
      </w:r>
    </w:p>
    <w:p w14:paraId="03B43DBB"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Резка, опиливание и сверление металла. Резьбы. Назначение и элементы резьбы.</w:t>
      </w:r>
    </w:p>
    <w:p w14:paraId="34B0D513" w14:textId="77777777" w:rsidR="00932D97" w:rsidRPr="00C85C4C" w:rsidRDefault="00932D97" w:rsidP="00932D97">
      <w:pPr>
        <w:spacing w:after="0" w:line="240" w:lineRule="auto"/>
        <w:ind w:firstLine="709"/>
        <w:rPr>
          <w:rFonts w:ascii="Times New Roman" w:eastAsia="Calibri" w:hAnsi="Times New Roman" w:cs="Times New Roman"/>
          <w:sz w:val="28"/>
        </w:rPr>
      </w:pPr>
      <w:r w:rsidRPr="00C85C4C">
        <w:rPr>
          <w:rFonts w:ascii="Times New Roman" w:eastAsia="Times New Roman" w:hAnsi="Times New Roman" w:cs="Times New Roman"/>
          <w:bCs/>
          <w:sz w:val="28"/>
          <w:szCs w:val="28"/>
          <w:lang w:eastAsia="ru-RU"/>
        </w:rPr>
        <w:t>Обработка металлов сверлением: основные сведения.</w:t>
      </w:r>
      <w:r w:rsidRPr="00C85C4C">
        <w:rPr>
          <w:rFonts w:ascii="Times New Roman" w:eastAsia="Calibri" w:hAnsi="Times New Roman" w:cs="Times New Roman"/>
          <w:sz w:val="28"/>
        </w:rPr>
        <w:t xml:space="preserve"> </w:t>
      </w:r>
    </w:p>
    <w:p w14:paraId="7EEAFED5" w14:textId="77777777" w:rsidR="00932D97" w:rsidRPr="00C85C4C" w:rsidRDefault="00932D97" w:rsidP="00932D97">
      <w:pPr>
        <w:spacing w:after="0" w:line="240" w:lineRule="auto"/>
        <w:ind w:firstLine="709"/>
        <w:rPr>
          <w:rFonts w:ascii="Times New Roman" w:eastAsia="Calibri" w:hAnsi="Times New Roman" w:cs="Times New Roman"/>
          <w:sz w:val="28"/>
        </w:rPr>
      </w:pPr>
      <w:r w:rsidRPr="00C85C4C">
        <w:rPr>
          <w:rFonts w:ascii="Times New Roman" w:eastAsia="Times New Roman" w:hAnsi="Times New Roman" w:cs="Times New Roman"/>
          <w:bCs/>
          <w:sz w:val="28"/>
          <w:szCs w:val="28"/>
          <w:lang w:eastAsia="ru-RU"/>
        </w:rPr>
        <w:t>Резьба.</w:t>
      </w:r>
      <w:r w:rsidRPr="00C85C4C">
        <w:rPr>
          <w:rFonts w:ascii="Times New Roman" w:eastAsia="Calibri" w:hAnsi="Times New Roman" w:cs="Times New Roman"/>
          <w:sz w:val="28"/>
        </w:rPr>
        <w:t xml:space="preserve"> </w:t>
      </w:r>
    </w:p>
    <w:p w14:paraId="183F35C8" w14:textId="77777777" w:rsidR="00932D97" w:rsidRPr="00C85C4C" w:rsidRDefault="00932D97" w:rsidP="00932D97">
      <w:pPr>
        <w:spacing w:after="0" w:line="240" w:lineRule="auto"/>
        <w:ind w:firstLine="709"/>
        <w:rPr>
          <w:rFonts w:ascii="Times New Roman" w:eastAsia="Times New Roman" w:hAnsi="Times New Roman" w:cs="Times New Roman"/>
          <w:bCs/>
          <w:sz w:val="28"/>
          <w:szCs w:val="28"/>
          <w:lang w:eastAsia="ru-RU"/>
        </w:rPr>
      </w:pPr>
      <w:r w:rsidRPr="00C85C4C">
        <w:rPr>
          <w:rFonts w:ascii="Times New Roman" w:eastAsia="Times New Roman" w:hAnsi="Times New Roman" w:cs="Times New Roman"/>
          <w:bCs/>
          <w:sz w:val="28"/>
          <w:szCs w:val="28"/>
          <w:lang w:eastAsia="ru-RU"/>
        </w:rPr>
        <w:t>Шабрение. Назначение и область применения.</w:t>
      </w:r>
    </w:p>
    <w:p w14:paraId="0EFCD119" w14:textId="13EE5239" w:rsidR="00215667" w:rsidRDefault="00215667" w:rsidP="005371C4">
      <w:pPr>
        <w:spacing w:after="0" w:line="240" w:lineRule="auto"/>
        <w:ind w:firstLine="709"/>
        <w:jc w:val="both"/>
        <w:rPr>
          <w:rFonts w:ascii="Times New Roman" w:eastAsia="Times New Roman" w:hAnsi="Times New Roman" w:cs="Times New Roman"/>
          <w:b/>
          <w:iCs/>
          <w:sz w:val="28"/>
          <w:szCs w:val="28"/>
          <w:lang w:eastAsia="ru-RU"/>
        </w:rPr>
      </w:pPr>
    </w:p>
    <w:p w14:paraId="643D64AC" w14:textId="37316CDD"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7. </w:t>
      </w:r>
      <w:r w:rsidRPr="00602AD5">
        <w:rPr>
          <w:rFonts w:ascii="Times New Roman" w:eastAsia="Times New Roman" w:hAnsi="Times New Roman" w:cs="Times New Roman"/>
          <w:b/>
          <w:iCs/>
          <w:sz w:val="28"/>
          <w:szCs w:val="28"/>
          <w:lang w:eastAsia="ru-RU"/>
        </w:rPr>
        <w:t>Измерения. Погрешности измерений. Классы точности средств измерений</w:t>
      </w:r>
    </w:p>
    <w:p w14:paraId="224C0329" w14:textId="77777777" w:rsidR="00932D97" w:rsidRDefault="00932D97" w:rsidP="00932D97">
      <w:pPr>
        <w:spacing w:after="0" w:line="240" w:lineRule="auto"/>
        <w:ind w:firstLine="709"/>
        <w:jc w:val="both"/>
      </w:pPr>
      <w:r w:rsidRPr="003A666D">
        <w:rPr>
          <w:rFonts w:ascii="Times New Roman" w:eastAsia="Times New Roman" w:hAnsi="Times New Roman" w:cs="Times New Roman"/>
          <w:iCs/>
          <w:sz w:val="28"/>
          <w:szCs w:val="28"/>
          <w:lang w:eastAsia="ru-RU"/>
        </w:rPr>
        <w:t>Классификация и основные характеристики измерений</w:t>
      </w:r>
      <w:r>
        <w:rPr>
          <w:rFonts w:ascii="Times New Roman" w:eastAsia="Times New Roman" w:hAnsi="Times New Roman" w:cs="Times New Roman"/>
          <w:iCs/>
          <w:sz w:val="28"/>
          <w:szCs w:val="28"/>
          <w:lang w:eastAsia="ru-RU"/>
        </w:rPr>
        <w:t xml:space="preserve">. </w:t>
      </w:r>
      <w:r w:rsidRPr="003A666D">
        <w:rPr>
          <w:rFonts w:ascii="Times New Roman" w:eastAsia="Times New Roman" w:hAnsi="Times New Roman" w:cs="Times New Roman"/>
          <w:iCs/>
          <w:sz w:val="28"/>
          <w:szCs w:val="28"/>
          <w:lang w:eastAsia="ru-RU"/>
        </w:rPr>
        <w:t>Классификация измерений</w:t>
      </w:r>
      <w:r>
        <w:rPr>
          <w:rFonts w:ascii="Times New Roman" w:eastAsia="Times New Roman" w:hAnsi="Times New Roman" w:cs="Times New Roman"/>
          <w:iCs/>
          <w:sz w:val="28"/>
          <w:szCs w:val="28"/>
          <w:lang w:eastAsia="ru-RU"/>
        </w:rPr>
        <w:t>.</w:t>
      </w:r>
      <w:r w:rsidRPr="003A666D">
        <w:t xml:space="preserve"> </w:t>
      </w:r>
      <w:r w:rsidRPr="003A666D">
        <w:rPr>
          <w:rFonts w:ascii="Times New Roman" w:eastAsia="Times New Roman" w:hAnsi="Times New Roman" w:cs="Times New Roman"/>
          <w:iCs/>
          <w:sz w:val="28"/>
          <w:szCs w:val="28"/>
          <w:lang w:eastAsia="ru-RU"/>
        </w:rPr>
        <w:t>Основные понятия и определения метрологии</w:t>
      </w:r>
      <w:r>
        <w:rPr>
          <w:rFonts w:ascii="Times New Roman" w:eastAsia="Times New Roman" w:hAnsi="Times New Roman" w:cs="Times New Roman"/>
          <w:iCs/>
          <w:sz w:val="28"/>
          <w:szCs w:val="28"/>
          <w:lang w:eastAsia="ru-RU"/>
        </w:rPr>
        <w:t>.</w:t>
      </w:r>
      <w:r w:rsidRPr="003A666D">
        <w:t xml:space="preserve"> </w:t>
      </w:r>
    </w:p>
    <w:p w14:paraId="59220C37"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3A666D">
        <w:rPr>
          <w:rFonts w:ascii="Times New Roman" w:eastAsia="Times New Roman" w:hAnsi="Times New Roman" w:cs="Times New Roman"/>
          <w:iCs/>
          <w:sz w:val="28"/>
          <w:szCs w:val="28"/>
          <w:lang w:eastAsia="ru-RU"/>
        </w:rPr>
        <w:t>Методы и принципы измерений</w:t>
      </w:r>
      <w:r>
        <w:rPr>
          <w:rFonts w:ascii="Times New Roman" w:eastAsia="Times New Roman" w:hAnsi="Times New Roman" w:cs="Times New Roman"/>
          <w:iCs/>
          <w:sz w:val="28"/>
          <w:szCs w:val="28"/>
          <w:lang w:eastAsia="ru-RU"/>
        </w:rPr>
        <w:t xml:space="preserve">. </w:t>
      </w:r>
      <w:r w:rsidRPr="003A666D">
        <w:rPr>
          <w:rFonts w:ascii="Times New Roman" w:eastAsia="Times New Roman" w:hAnsi="Times New Roman" w:cs="Times New Roman"/>
          <w:iCs/>
          <w:sz w:val="28"/>
          <w:szCs w:val="28"/>
          <w:lang w:eastAsia="ru-RU"/>
        </w:rPr>
        <w:t>Классификация измерений по видам и методам</w:t>
      </w:r>
      <w:r>
        <w:rPr>
          <w:rFonts w:ascii="Times New Roman" w:eastAsia="Times New Roman" w:hAnsi="Times New Roman" w:cs="Times New Roman"/>
          <w:iCs/>
          <w:sz w:val="28"/>
          <w:szCs w:val="28"/>
          <w:lang w:eastAsia="ru-RU"/>
        </w:rPr>
        <w:t>.</w:t>
      </w:r>
    </w:p>
    <w:p w14:paraId="0A3B8F66"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3A666D">
        <w:rPr>
          <w:rFonts w:ascii="Times New Roman" w:eastAsia="Times New Roman" w:hAnsi="Times New Roman" w:cs="Times New Roman"/>
          <w:iCs/>
          <w:sz w:val="28"/>
          <w:szCs w:val="28"/>
          <w:lang w:eastAsia="ru-RU"/>
        </w:rPr>
        <w:t>Погрешности измерений</w:t>
      </w:r>
      <w:r>
        <w:rPr>
          <w:rFonts w:ascii="Times New Roman" w:eastAsia="Times New Roman" w:hAnsi="Times New Roman" w:cs="Times New Roman"/>
          <w:iCs/>
          <w:sz w:val="28"/>
          <w:szCs w:val="28"/>
          <w:lang w:eastAsia="ru-RU"/>
        </w:rPr>
        <w:t xml:space="preserve">. </w:t>
      </w:r>
      <w:r w:rsidRPr="003A666D">
        <w:rPr>
          <w:rFonts w:ascii="Times New Roman" w:eastAsia="Times New Roman" w:hAnsi="Times New Roman" w:cs="Times New Roman"/>
          <w:iCs/>
          <w:sz w:val="28"/>
          <w:szCs w:val="28"/>
          <w:lang w:eastAsia="ru-RU"/>
        </w:rPr>
        <w:t>Понятие о погрешности измерений</w:t>
      </w:r>
      <w:r>
        <w:rPr>
          <w:rFonts w:ascii="Times New Roman" w:eastAsia="Times New Roman" w:hAnsi="Times New Roman" w:cs="Times New Roman"/>
          <w:iCs/>
          <w:sz w:val="28"/>
          <w:szCs w:val="28"/>
          <w:lang w:eastAsia="ru-RU"/>
        </w:rPr>
        <w:t>.</w:t>
      </w:r>
      <w:r w:rsidRPr="003A666D">
        <w:t xml:space="preserve"> </w:t>
      </w:r>
      <w:r w:rsidRPr="003A666D">
        <w:rPr>
          <w:rFonts w:ascii="Times New Roman" w:eastAsia="Times New Roman" w:hAnsi="Times New Roman" w:cs="Times New Roman"/>
          <w:iCs/>
          <w:sz w:val="28"/>
          <w:szCs w:val="28"/>
          <w:lang w:eastAsia="ru-RU"/>
        </w:rPr>
        <w:t>Классификация погрешностей измерения</w:t>
      </w:r>
      <w:r>
        <w:rPr>
          <w:rFonts w:ascii="Times New Roman" w:eastAsia="Times New Roman" w:hAnsi="Times New Roman" w:cs="Times New Roman"/>
          <w:iCs/>
          <w:sz w:val="28"/>
          <w:szCs w:val="28"/>
          <w:lang w:eastAsia="ru-RU"/>
        </w:rPr>
        <w:t xml:space="preserve">. </w:t>
      </w:r>
    </w:p>
    <w:p w14:paraId="29F8E15F"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3A666D">
        <w:rPr>
          <w:rFonts w:ascii="Times New Roman" w:eastAsia="Times New Roman" w:hAnsi="Times New Roman" w:cs="Times New Roman"/>
          <w:iCs/>
          <w:sz w:val="28"/>
          <w:szCs w:val="28"/>
          <w:lang w:eastAsia="ru-RU"/>
        </w:rPr>
        <w:t>Случайные погрешности</w:t>
      </w:r>
      <w:r>
        <w:rPr>
          <w:rFonts w:ascii="Times New Roman" w:eastAsia="Times New Roman" w:hAnsi="Times New Roman" w:cs="Times New Roman"/>
          <w:iCs/>
          <w:sz w:val="28"/>
          <w:szCs w:val="28"/>
          <w:lang w:eastAsia="ru-RU"/>
        </w:rPr>
        <w:t xml:space="preserve">. </w:t>
      </w:r>
      <w:r w:rsidRPr="003A666D">
        <w:rPr>
          <w:rFonts w:ascii="Times New Roman" w:eastAsia="Times New Roman" w:hAnsi="Times New Roman" w:cs="Times New Roman"/>
          <w:iCs/>
          <w:sz w:val="28"/>
          <w:szCs w:val="28"/>
          <w:lang w:eastAsia="ru-RU"/>
        </w:rPr>
        <w:t>Общие сведения о случайных погрешностях.</w:t>
      </w:r>
    </w:p>
    <w:p w14:paraId="4BEABE85"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3A666D">
        <w:rPr>
          <w:rFonts w:ascii="Times New Roman" w:eastAsia="Times New Roman" w:hAnsi="Times New Roman" w:cs="Times New Roman"/>
          <w:iCs/>
          <w:sz w:val="28"/>
          <w:szCs w:val="28"/>
          <w:lang w:eastAsia="ru-RU"/>
        </w:rPr>
        <w:t>Систематические погрешности. Классификация систематических погрешностей</w:t>
      </w:r>
      <w:r>
        <w:rPr>
          <w:rFonts w:ascii="Times New Roman" w:eastAsia="Times New Roman" w:hAnsi="Times New Roman" w:cs="Times New Roman"/>
          <w:iCs/>
          <w:sz w:val="28"/>
          <w:szCs w:val="28"/>
          <w:lang w:eastAsia="ru-RU"/>
        </w:rPr>
        <w:t>.</w:t>
      </w:r>
      <w:r w:rsidRPr="003A666D">
        <w:t xml:space="preserve"> </w:t>
      </w:r>
      <w:r>
        <w:rPr>
          <w:rFonts w:ascii="Times New Roman" w:eastAsia="Times New Roman" w:hAnsi="Times New Roman" w:cs="Times New Roman"/>
          <w:iCs/>
          <w:sz w:val="28"/>
          <w:szCs w:val="28"/>
          <w:lang w:eastAsia="ru-RU"/>
        </w:rPr>
        <w:t>Погрешность и</w:t>
      </w:r>
      <w:r w:rsidRPr="003A666D">
        <w:rPr>
          <w:rFonts w:ascii="Times New Roman" w:eastAsia="Times New Roman" w:hAnsi="Times New Roman" w:cs="Times New Roman"/>
          <w:iCs/>
          <w:sz w:val="28"/>
          <w:szCs w:val="28"/>
          <w:lang w:eastAsia="ru-RU"/>
        </w:rPr>
        <w:t>нструментальная, методическая, субъективная, погрешность от влияющих внешних величин, погрешности в результате неправильной установки измерительного устройства.</w:t>
      </w:r>
    </w:p>
    <w:p w14:paraId="079BD953"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3A666D">
        <w:rPr>
          <w:rFonts w:ascii="Times New Roman" w:eastAsia="Times New Roman" w:hAnsi="Times New Roman" w:cs="Times New Roman"/>
          <w:iCs/>
          <w:sz w:val="28"/>
          <w:szCs w:val="28"/>
          <w:lang w:eastAsia="ru-RU"/>
        </w:rPr>
        <w:t>Средства измерения</w:t>
      </w:r>
      <w:r>
        <w:rPr>
          <w:rFonts w:ascii="Times New Roman" w:eastAsia="Times New Roman" w:hAnsi="Times New Roman" w:cs="Times New Roman"/>
          <w:iCs/>
          <w:sz w:val="28"/>
          <w:szCs w:val="28"/>
          <w:lang w:eastAsia="ru-RU"/>
        </w:rPr>
        <w:t>.</w:t>
      </w:r>
      <w:r w:rsidRPr="003A666D">
        <w:t xml:space="preserve"> </w:t>
      </w:r>
      <w:r w:rsidRPr="003A666D">
        <w:rPr>
          <w:rFonts w:ascii="Times New Roman" w:eastAsia="Times New Roman" w:hAnsi="Times New Roman" w:cs="Times New Roman"/>
          <w:iCs/>
          <w:sz w:val="28"/>
          <w:szCs w:val="28"/>
          <w:lang w:eastAsia="ru-RU"/>
        </w:rPr>
        <w:t>Виды средств измерений</w:t>
      </w:r>
      <w:r>
        <w:rPr>
          <w:rFonts w:ascii="Times New Roman" w:eastAsia="Times New Roman" w:hAnsi="Times New Roman" w:cs="Times New Roman"/>
          <w:iCs/>
          <w:sz w:val="28"/>
          <w:szCs w:val="28"/>
          <w:lang w:eastAsia="ru-RU"/>
        </w:rPr>
        <w:t xml:space="preserve">. </w:t>
      </w:r>
      <w:r w:rsidRPr="003A666D">
        <w:rPr>
          <w:rFonts w:ascii="Times New Roman" w:eastAsia="Times New Roman" w:hAnsi="Times New Roman" w:cs="Times New Roman"/>
          <w:iCs/>
          <w:sz w:val="28"/>
          <w:szCs w:val="28"/>
          <w:lang w:eastAsia="ru-RU"/>
        </w:rPr>
        <w:t>Средства измерения</w:t>
      </w:r>
      <w:r>
        <w:rPr>
          <w:rFonts w:ascii="Times New Roman" w:eastAsia="Times New Roman" w:hAnsi="Times New Roman" w:cs="Times New Roman"/>
          <w:iCs/>
          <w:sz w:val="28"/>
          <w:szCs w:val="28"/>
          <w:lang w:eastAsia="ru-RU"/>
        </w:rPr>
        <w:t xml:space="preserve">. </w:t>
      </w:r>
    </w:p>
    <w:p w14:paraId="00ECF2F0" w14:textId="77777777" w:rsidR="00932D97" w:rsidRPr="00976D61"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3A666D">
        <w:rPr>
          <w:rFonts w:ascii="Times New Roman" w:eastAsia="Times New Roman" w:hAnsi="Times New Roman" w:cs="Times New Roman"/>
          <w:iCs/>
          <w:sz w:val="28"/>
          <w:szCs w:val="28"/>
          <w:lang w:eastAsia="ru-RU"/>
        </w:rPr>
        <w:t xml:space="preserve">Метрологические показатели </w:t>
      </w:r>
      <w:r w:rsidRPr="00976D61">
        <w:rPr>
          <w:rFonts w:ascii="Times New Roman" w:eastAsia="Times New Roman" w:hAnsi="Times New Roman" w:cs="Times New Roman"/>
          <w:iCs/>
          <w:sz w:val="28"/>
          <w:szCs w:val="28"/>
          <w:lang w:eastAsia="ru-RU"/>
        </w:rPr>
        <w:t>средств измерения.</w:t>
      </w:r>
      <w:r w:rsidRPr="00976D61">
        <w:rPr>
          <w:rFonts w:ascii="Times New Roman" w:hAnsi="Times New Roman" w:cs="Times New Roman"/>
          <w:sz w:val="28"/>
          <w:szCs w:val="28"/>
        </w:rPr>
        <w:t xml:space="preserve"> </w:t>
      </w:r>
      <w:r w:rsidRPr="00976D61">
        <w:rPr>
          <w:rFonts w:ascii="Times New Roman" w:eastAsia="Times New Roman" w:hAnsi="Times New Roman" w:cs="Times New Roman"/>
          <w:iCs/>
          <w:sz w:val="28"/>
          <w:szCs w:val="28"/>
          <w:lang w:eastAsia="ru-RU"/>
        </w:rPr>
        <w:t xml:space="preserve">Погрешности средств измерения. Количественные характеристики погрешностей. </w:t>
      </w:r>
    </w:p>
    <w:p w14:paraId="1D3093FE" w14:textId="77777777" w:rsidR="00932D97" w:rsidRPr="00976D61"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Классы точности средств измерений.</w:t>
      </w:r>
    </w:p>
    <w:p w14:paraId="6BAA3098" w14:textId="77777777" w:rsidR="00932D97" w:rsidRPr="00976D61"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 xml:space="preserve">Измерение размеров деталей </w:t>
      </w:r>
      <w:proofErr w:type="spellStart"/>
      <w:r w:rsidRPr="00976D61">
        <w:rPr>
          <w:rFonts w:ascii="Times New Roman" w:eastAsia="Times New Roman" w:hAnsi="Times New Roman" w:cs="Times New Roman"/>
          <w:iCs/>
          <w:sz w:val="28"/>
          <w:szCs w:val="28"/>
          <w:lang w:eastAsia="ru-RU"/>
        </w:rPr>
        <w:t>штангенинструментами</w:t>
      </w:r>
      <w:proofErr w:type="spellEnd"/>
      <w:r w:rsidRPr="00976D61">
        <w:rPr>
          <w:rFonts w:ascii="Times New Roman" w:eastAsia="Times New Roman" w:hAnsi="Times New Roman" w:cs="Times New Roman"/>
          <w:iCs/>
          <w:sz w:val="28"/>
          <w:szCs w:val="28"/>
          <w:lang w:eastAsia="ru-RU"/>
        </w:rPr>
        <w:t>.</w:t>
      </w:r>
      <w:r w:rsidRPr="00976D61">
        <w:rPr>
          <w:rFonts w:ascii="Times New Roman" w:hAnsi="Times New Roman" w:cs="Times New Roman"/>
          <w:sz w:val="28"/>
          <w:szCs w:val="28"/>
        </w:rPr>
        <w:t xml:space="preserve"> </w:t>
      </w:r>
      <w:r w:rsidRPr="00976D61">
        <w:rPr>
          <w:rFonts w:ascii="Times New Roman" w:eastAsia="Times New Roman" w:hAnsi="Times New Roman" w:cs="Times New Roman"/>
          <w:iCs/>
          <w:sz w:val="28"/>
          <w:szCs w:val="28"/>
          <w:lang w:eastAsia="ru-RU"/>
        </w:rPr>
        <w:t xml:space="preserve">Устройство штангенциркуля, </w:t>
      </w:r>
      <w:proofErr w:type="spellStart"/>
      <w:r w:rsidRPr="00976D61">
        <w:rPr>
          <w:rFonts w:ascii="Times New Roman" w:eastAsia="Times New Roman" w:hAnsi="Times New Roman" w:cs="Times New Roman"/>
          <w:iCs/>
          <w:sz w:val="28"/>
          <w:szCs w:val="28"/>
          <w:lang w:eastAsia="ru-RU"/>
        </w:rPr>
        <w:t>штангенглубиномера</w:t>
      </w:r>
      <w:proofErr w:type="spellEnd"/>
      <w:r w:rsidRPr="00976D61">
        <w:rPr>
          <w:rFonts w:ascii="Times New Roman" w:eastAsia="Times New Roman" w:hAnsi="Times New Roman" w:cs="Times New Roman"/>
          <w:iCs/>
          <w:sz w:val="28"/>
          <w:szCs w:val="28"/>
          <w:lang w:eastAsia="ru-RU"/>
        </w:rPr>
        <w:t xml:space="preserve">, </w:t>
      </w:r>
      <w:proofErr w:type="spellStart"/>
      <w:r w:rsidRPr="00976D61">
        <w:rPr>
          <w:rFonts w:ascii="Times New Roman" w:eastAsia="Times New Roman" w:hAnsi="Times New Roman" w:cs="Times New Roman"/>
          <w:iCs/>
          <w:sz w:val="28"/>
          <w:szCs w:val="28"/>
          <w:lang w:eastAsia="ru-RU"/>
        </w:rPr>
        <w:t>штангенрейсмаса</w:t>
      </w:r>
      <w:proofErr w:type="spellEnd"/>
      <w:r w:rsidRPr="00976D61">
        <w:rPr>
          <w:rFonts w:ascii="Times New Roman" w:eastAsia="Times New Roman" w:hAnsi="Times New Roman" w:cs="Times New Roman"/>
          <w:iCs/>
          <w:sz w:val="28"/>
          <w:szCs w:val="28"/>
          <w:lang w:eastAsia="ru-RU"/>
        </w:rPr>
        <w:t xml:space="preserve">. Предельные погрешности средств измерения. </w:t>
      </w:r>
    </w:p>
    <w:p w14:paraId="7B171AD5" w14:textId="77777777" w:rsidR="00932D97" w:rsidRPr="00976D61"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Измерение размеров деталей микрометрическими инструментами.</w:t>
      </w:r>
      <w:r w:rsidRPr="00976D61">
        <w:rPr>
          <w:rFonts w:ascii="Times New Roman" w:hAnsi="Times New Roman" w:cs="Times New Roman"/>
          <w:sz w:val="28"/>
          <w:szCs w:val="28"/>
        </w:rPr>
        <w:t xml:space="preserve"> </w:t>
      </w:r>
      <w:r w:rsidRPr="00976D61">
        <w:rPr>
          <w:rFonts w:ascii="Times New Roman" w:eastAsia="Times New Roman" w:hAnsi="Times New Roman" w:cs="Times New Roman"/>
          <w:iCs/>
          <w:sz w:val="28"/>
          <w:szCs w:val="28"/>
          <w:lang w:eastAsia="ru-RU"/>
        </w:rPr>
        <w:t>Микрометрические головки. Микрометры гладкие.</w:t>
      </w:r>
      <w:r w:rsidRPr="00976D61">
        <w:rPr>
          <w:rFonts w:ascii="Times New Roman" w:hAnsi="Times New Roman" w:cs="Times New Roman"/>
          <w:sz w:val="28"/>
          <w:szCs w:val="28"/>
        </w:rPr>
        <w:t xml:space="preserve"> Поря</w:t>
      </w:r>
      <w:r>
        <w:rPr>
          <w:rFonts w:ascii="Times New Roman" w:hAnsi="Times New Roman" w:cs="Times New Roman"/>
          <w:sz w:val="28"/>
          <w:szCs w:val="28"/>
        </w:rPr>
        <w:t>д</w:t>
      </w:r>
      <w:r w:rsidRPr="00976D61">
        <w:rPr>
          <w:rFonts w:ascii="Times New Roman" w:hAnsi="Times New Roman" w:cs="Times New Roman"/>
          <w:sz w:val="28"/>
          <w:szCs w:val="28"/>
        </w:rPr>
        <w:t>ок н</w:t>
      </w:r>
      <w:r w:rsidRPr="00976D61">
        <w:rPr>
          <w:rFonts w:ascii="Times New Roman" w:eastAsia="Times New Roman" w:hAnsi="Times New Roman" w:cs="Times New Roman"/>
          <w:iCs/>
          <w:sz w:val="28"/>
          <w:szCs w:val="28"/>
          <w:lang w:eastAsia="ru-RU"/>
        </w:rPr>
        <w:t>астройки микрометра</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Микрометрические нутромеры (</w:t>
      </w:r>
      <w:proofErr w:type="spellStart"/>
      <w:r w:rsidRPr="00976D61">
        <w:rPr>
          <w:rFonts w:ascii="Times New Roman" w:eastAsia="Times New Roman" w:hAnsi="Times New Roman" w:cs="Times New Roman"/>
          <w:iCs/>
          <w:sz w:val="28"/>
          <w:szCs w:val="28"/>
          <w:lang w:eastAsia="ru-RU"/>
        </w:rPr>
        <w:t>штихмасы</w:t>
      </w:r>
      <w:proofErr w:type="spellEnd"/>
      <w:r w:rsidRPr="00976D61">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Поря</w:t>
      </w:r>
      <w:r>
        <w:rPr>
          <w:rFonts w:ascii="Times New Roman" w:eastAsia="Times New Roman" w:hAnsi="Times New Roman" w:cs="Times New Roman"/>
          <w:iCs/>
          <w:sz w:val="28"/>
          <w:szCs w:val="28"/>
          <w:lang w:eastAsia="ru-RU"/>
        </w:rPr>
        <w:t>д</w:t>
      </w:r>
      <w:r w:rsidRPr="00976D61">
        <w:rPr>
          <w:rFonts w:ascii="Times New Roman" w:eastAsia="Times New Roman" w:hAnsi="Times New Roman" w:cs="Times New Roman"/>
          <w:iCs/>
          <w:sz w:val="28"/>
          <w:szCs w:val="28"/>
          <w:lang w:eastAsia="ru-RU"/>
        </w:rPr>
        <w:t>ок настройки</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нутромера</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Микрометрический глубиномер</w:t>
      </w:r>
      <w:r>
        <w:rPr>
          <w:rFonts w:ascii="Times New Roman" w:eastAsia="Times New Roman" w:hAnsi="Times New Roman" w:cs="Times New Roman"/>
          <w:iCs/>
          <w:sz w:val="28"/>
          <w:szCs w:val="28"/>
          <w:lang w:eastAsia="ru-RU"/>
        </w:rPr>
        <w:t xml:space="preserve">. Проверка и </w:t>
      </w:r>
      <w:r w:rsidRPr="00976D61">
        <w:rPr>
          <w:rFonts w:ascii="Times New Roman" w:eastAsia="Times New Roman" w:hAnsi="Times New Roman" w:cs="Times New Roman"/>
          <w:iCs/>
          <w:sz w:val="28"/>
          <w:szCs w:val="28"/>
          <w:lang w:eastAsia="ru-RU"/>
        </w:rPr>
        <w:t>настройк</w:t>
      </w:r>
      <w:r>
        <w:rPr>
          <w:rFonts w:ascii="Times New Roman" w:eastAsia="Times New Roman" w:hAnsi="Times New Roman" w:cs="Times New Roman"/>
          <w:iCs/>
          <w:sz w:val="28"/>
          <w:szCs w:val="28"/>
          <w:lang w:eastAsia="ru-RU"/>
        </w:rPr>
        <w:t>а</w:t>
      </w:r>
      <w:r w:rsidRPr="00976D61">
        <w:rPr>
          <w:rFonts w:ascii="Times New Roman" w:eastAsia="Times New Roman" w:hAnsi="Times New Roman" w:cs="Times New Roman"/>
          <w:iCs/>
          <w:sz w:val="28"/>
          <w:szCs w:val="28"/>
          <w:lang w:eastAsia="ru-RU"/>
        </w:rPr>
        <w:t xml:space="preserve"> микрометрического глубиномера</w:t>
      </w:r>
      <w:r>
        <w:rPr>
          <w:rFonts w:ascii="Times New Roman" w:eastAsia="Times New Roman" w:hAnsi="Times New Roman" w:cs="Times New Roman"/>
          <w:iCs/>
          <w:sz w:val="28"/>
          <w:szCs w:val="28"/>
          <w:lang w:eastAsia="ru-RU"/>
        </w:rPr>
        <w:t>.</w:t>
      </w:r>
      <w:r w:rsidRPr="00976D61">
        <w:t xml:space="preserve"> </w:t>
      </w:r>
      <w:r w:rsidRPr="00976D61">
        <w:rPr>
          <w:rFonts w:ascii="Times New Roman" w:eastAsia="Times New Roman" w:hAnsi="Times New Roman" w:cs="Times New Roman"/>
          <w:iCs/>
          <w:sz w:val="28"/>
          <w:szCs w:val="28"/>
          <w:lang w:eastAsia="ru-RU"/>
        </w:rPr>
        <w:t>Предельные погрешности средств измерения</w:t>
      </w:r>
      <w:r>
        <w:rPr>
          <w:rFonts w:ascii="Times New Roman" w:eastAsia="Times New Roman" w:hAnsi="Times New Roman" w:cs="Times New Roman"/>
          <w:iCs/>
          <w:sz w:val="28"/>
          <w:szCs w:val="28"/>
          <w:lang w:eastAsia="ru-RU"/>
        </w:rPr>
        <w:t>.</w:t>
      </w:r>
    </w:p>
    <w:p w14:paraId="406D5D48" w14:textId="77777777" w:rsidR="00932D97" w:rsidRPr="00976D61"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lastRenderedPageBreak/>
        <w:t>Измерение индикаторными приборами</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Стойки и штативы для измерительных головок.</w:t>
      </w:r>
      <w:r w:rsidRPr="00976D61">
        <w:t xml:space="preserve"> </w:t>
      </w:r>
      <w:r w:rsidRPr="00976D61">
        <w:rPr>
          <w:rFonts w:ascii="Times New Roman" w:eastAsia="Times New Roman" w:hAnsi="Times New Roman" w:cs="Times New Roman"/>
          <w:iCs/>
          <w:sz w:val="28"/>
          <w:szCs w:val="28"/>
          <w:lang w:eastAsia="ru-RU"/>
        </w:rPr>
        <w:t>Индикаторы часового типа</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Индикаторные нутромеры</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Индикаторные нутромеры с рычажной передачей</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Индикаторный нутромер с клиновой передачей. Цанговые индикаторные нутромеры.</w:t>
      </w:r>
      <w:r w:rsidRPr="00976D61">
        <w:rPr>
          <w:rFonts w:ascii="Times New Roman" w:hAnsi="Times New Roman" w:cs="Times New Roman"/>
          <w:sz w:val="28"/>
          <w:szCs w:val="28"/>
        </w:rPr>
        <w:t xml:space="preserve"> Порядок п</w:t>
      </w:r>
      <w:r w:rsidRPr="00976D61">
        <w:rPr>
          <w:rFonts w:ascii="Times New Roman" w:eastAsia="Times New Roman" w:hAnsi="Times New Roman" w:cs="Times New Roman"/>
          <w:iCs/>
          <w:sz w:val="28"/>
          <w:szCs w:val="28"/>
          <w:lang w:eastAsia="ru-RU"/>
        </w:rPr>
        <w:t>одготовки индикаторных нутромеров к измерению отверстий.</w:t>
      </w:r>
      <w:r w:rsidRPr="00976D61">
        <w:t xml:space="preserve"> </w:t>
      </w:r>
      <w:r w:rsidRPr="00976D61">
        <w:rPr>
          <w:rFonts w:ascii="Times New Roman" w:eastAsia="Times New Roman" w:hAnsi="Times New Roman" w:cs="Times New Roman"/>
          <w:iCs/>
          <w:sz w:val="28"/>
          <w:szCs w:val="28"/>
          <w:lang w:eastAsia="ru-RU"/>
        </w:rPr>
        <w:t>П</w:t>
      </w:r>
      <w:r>
        <w:rPr>
          <w:rFonts w:ascii="Times New Roman" w:eastAsia="Times New Roman" w:hAnsi="Times New Roman" w:cs="Times New Roman"/>
          <w:iCs/>
          <w:sz w:val="28"/>
          <w:szCs w:val="28"/>
          <w:lang w:eastAsia="ru-RU"/>
        </w:rPr>
        <w:t>орядок п</w:t>
      </w:r>
      <w:r w:rsidRPr="00976D61">
        <w:rPr>
          <w:rFonts w:ascii="Times New Roman" w:eastAsia="Times New Roman" w:hAnsi="Times New Roman" w:cs="Times New Roman"/>
          <w:iCs/>
          <w:sz w:val="28"/>
          <w:szCs w:val="28"/>
          <w:lang w:eastAsia="ru-RU"/>
        </w:rPr>
        <w:t>ри измерениях индикаторными нутромерами</w:t>
      </w:r>
      <w:r>
        <w:rPr>
          <w:rFonts w:ascii="Times New Roman" w:eastAsia="Times New Roman" w:hAnsi="Times New Roman" w:cs="Times New Roman"/>
          <w:iCs/>
          <w:sz w:val="28"/>
          <w:szCs w:val="28"/>
          <w:lang w:eastAsia="ru-RU"/>
        </w:rPr>
        <w:t xml:space="preserve">. </w:t>
      </w:r>
    </w:p>
    <w:p w14:paraId="3EA06F65"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Выбор универсальных средств измерения</w:t>
      </w:r>
      <w:r>
        <w:rPr>
          <w:rFonts w:ascii="Times New Roman" w:eastAsia="Times New Roman" w:hAnsi="Times New Roman" w:cs="Times New Roman"/>
          <w:iCs/>
          <w:sz w:val="28"/>
          <w:szCs w:val="28"/>
          <w:lang w:eastAsia="ru-RU"/>
        </w:rPr>
        <w:t>.</w:t>
      </w:r>
      <w:r w:rsidRPr="00976D61">
        <w:t xml:space="preserve"> </w:t>
      </w:r>
      <w:r w:rsidRPr="00976D61">
        <w:rPr>
          <w:rFonts w:ascii="Times New Roman" w:eastAsia="Times New Roman" w:hAnsi="Times New Roman" w:cs="Times New Roman"/>
          <w:iCs/>
          <w:sz w:val="28"/>
          <w:szCs w:val="28"/>
          <w:lang w:eastAsia="ru-RU"/>
        </w:rPr>
        <w:t>Допускаемые погрешности измерения, мкм</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Средства измерения линейных размеров (в мм)</w:t>
      </w:r>
      <w:r>
        <w:rPr>
          <w:rFonts w:ascii="Times New Roman" w:eastAsia="Times New Roman" w:hAnsi="Times New Roman" w:cs="Times New Roman"/>
          <w:iCs/>
          <w:sz w:val="28"/>
          <w:szCs w:val="28"/>
          <w:lang w:eastAsia="ru-RU"/>
        </w:rPr>
        <w:t xml:space="preserve">. </w:t>
      </w:r>
    </w:p>
    <w:p w14:paraId="2BDE402C"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Нормирование точности и контроль параметров деталей резьбовых соединений</w:t>
      </w:r>
      <w:r>
        <w:rPr>
          <w:rFonts w:ascii="Times New Roman" w:eastAsia="Times New Roman" w:hAnsi="Times New Roman" w:cs="Times New Roman"/>
          <w:iCs/>
          <w:sz w:val="28"/>
          <w:szCs w:val="28"/>
          <w:lang w:eastAsia="ru-RU"/>
        </w:rPr>
        <w:t>.</w:t>
      </w:r>
      <w:r w:rsidRPr="00976D61">
        <w:t xml:space="preserve"> </w:t>
      </w:r>
      <w:r w:rsidRPr="00976D61">
        <w:rPr>
          <w:rFonts w:ascii="Times New Roman" w:eastAsia="Times New Roman" w:hAnsi="Times New Roman" w:cs="Times New Roman"/>
          <w:iCs/>
          <w:sz w:val="28"/>
          <w:szCs w:val="28"/>
          <w:lang w:eastAsia="ru-RU"/>
        </w:rPr>
        <w:t xml:space="preserve">Схема образования </w:t>
      </w:r>
      <w:proofErr w:type="spellStart"/>
      <w:r w:rsidRPr="00976D61">
        <w:rPr>
          <w:rFonts w:ascii="Times New Roman" w:eastAsia="Times New Roman" w:hAnsi="Times New Roman" w:cs="Times New Roman"/>
          <w:iCs/>
          <w:sz w:val="28"/>
          <w:szCs w:val="28"/>
          <w:lang w:eastAsia="ru-RU"/>
        </w:rPr>
        <w:t>резьб</w:t>
      </w:r>
      <w:proofErr w:type="spellEnd"/>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 xml:space="preserve">Основные параметры </w:t>
      </w:r>
      <w:proofErr w:type="spellStart"/>
      <w:r w:rsidRPr="00976D61">
        <w:rPr>
          <w:rFonts w:ascii="Times New Roman" w:eastAsia="Times New Roman" w:hAnsi="Times New Roman" w:cs="Times New Roman"/>
          <w:iCs/>
          <w:sz w:val="28"/>
          <w:szCs w:val="28"/>
          <w:lang w:eastAsia="ru-RU"/>
        </w:rPr>
        <w:t>резьб</w:t>
      </w:r>
      <w:proofErr w:type="spellEnd"/>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 xml:space="preserve">Все геометрические параметры большинства </w:t>
      </w:r>
      <w:proofErr w:type="spellStart"/>
      <w:r w:rsidRPr="00976D61">
        <w:rPr>
          <w:rFonts w:ascii="Times New Roman" w:eastAsia="Times New Roman" w:hAnsi="Times New Roman" w:cs="Times New Roman"/>
          <w:iCs/>
          <w:sz w:val="28"/>
          <w:szCs w:val="28"/>
          <w:lang w:eastAsia="ru-RU"/>
        </w:rPr>
        <w:t>резьб</w:t>
      </w:r>
      <w:proofErr w:type="spellEnd"/>
      <w:r w:rsidRPr="00976D61">
        <w:rPr>
          <w:rFonts w:ascii="Times New Roman" w:eastAsia="Times New Roman" w:hAnsi="Times New Roman" w:cs="Times New Roman"/>
          <w:iCs/>
          <w:sz w:val="28"/>
          <w:szCs w:val="28"/>
          <w:lang w:eastAsia="ru-RU"/>
        </w:rPr>
        <w:t xml:space="preserve"> и допуски на их размеры стандартизованы.</w:t>
      </w:r>
      <w:r w:rsidRPr="00976D61">
        <w:t xml:space="preserve"> </w:t>
      </w:r>
      <w:r w:rsidRPr="00976D61">
        <w:rPr>
          <w:rFonts w:ascii="Times New Roman" w:eastAsia="Times New Roman" w:hAnsi="Times New Roman" w:cs="Times New Roman"/>
          <w:iCs/>
          <w:sz w:val="28"/>
          <w:szCs w:val="28"/>
          <w:lang w:eastAsia="ru-RU"/>
        </w:rPr>
        <w:t>Основные параметры метрической резьбы по ГОСТ</w:t>
      </w:r>
      <w:r>
        <w:rPr>
          <w:rFonts w:ascii="Times New Roman" w:eastAsia="Times New Roman" w:hAnsi="Times New Roman" w:cs="Times New Roman"/>
          <w:iCs/>
          <w:sz w:val="28"/>
          <w:szCs w:val="28"/>
          <w:lang w:eastAsia="ru-RU"/>
        </w:rPr>
        <w:t xml:space="preserve">. </w:t>
      </w:r>
    </w:p>
    <w:p w14:paraId="0850A098"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Для измерения параметров резьбы применяются инструментальные микроскопы.</w:t>
      </w:r>
      <w:r w:rsidRPr="00976D61">
        <w:t xml:space="preserve"> </w:t>
      </w:r>
      <w:r w:rsidRPr="00976D61">
        <w:rPr>
          <w:rFonts w:ascii="Times New Roman" w:eastAsia="Times New Roman" w:hAnsi="Times New Roman" w:cs="Times New Roman"/>
          <w:iCs/>
          <w:sz w:val="28"/>
          <w:szCs w:val="28"/>
          <w:lang w:eastAsia="ru-RU"/>
        </w:rPr>
        <w:t>Оптическая схема микроскопа</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Сетка и шкала угломерной головки</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П</w:t>
      </w:r>
      <w:r>
        <w:rPr>
          <w:rFonts w:ascii="Times New Roman" w:eastAsia="Times New Roman" w:hAnsi="Times New Roman" w:cs="Times New Roman"/>
          <w:iCs/>
          <w:sz w:val="28"/>
          <w:szCs w:val="28"/>
          <w:lang w:eastAsia="ru-RU"/>
        </w:rPr>
        <w:t>орядок п</w:t>
      </w:r>
      <w:r w:rsidRPr="00976D61">
        <w:rPr>
          <w:rFonts w:ascii="Times New Roman" w:eastAsia="Times New Roman" w:hAnsi="Times New Roman" w:cs="Times New Roman"/>
          <w:iCs/>
          <w:sz w:val="28"/>
          <w:szCs w:val="28"/>
          <w:lang w:eastAsia="ru-RU"/>
        </w:rPr>
        <w:t>одготовк</w:t>
      </w:r>
      <w:r>
        <w:rPr>
          <w:rFonts w:ascii="Times New Roman" w:eastAsia="Times New Roman" w:hAnsi="Times New Roman" w:cs="Times New Roman"/>
          <w:iCs/>
          <w:sz w:val="28"/>
          <w:szCs w:val="28"/>
          <w:lang w:eastAsia="ru-RU"/>
        </w:rPr>
        <w:t>и</w:t>
      </w:r>
      <w:r w:rsidRPr="00976D61">
        <w:rPr>
          <w:rFonts w:ascii="Times New Roman" w:eastAsia="Times New Roman" w:hAnsi="Times New Roman" w:cs="Times New Roman"/>
          <w:iCs/>
          <w:sz w:val="28"/>
          <w:szCs w:val="28"/>
          <w:lang w:eastAsia="ru-RU"/>
        </w:rPr>
        <w:t xml:space="preserve"> микроскопа для проведения измерений</w:t>
      </w:r>
      <w:r>
        <w:rPr>
          <w:rFonts w:ascii="Times New Roman" w:eastAsia="Times New Roman" w:hAnsi="Times New Roman" w:cs="Times New Roman"/>
          <w:iCs/>
          <w:sz w:val="28"/>
          <w:szCs w:val="28"/>
          <w:lang w:eastAsia="ru-RU"/>
        </w:rPr>
        <w:t>.</w:t>
      </w:r>
      <w:r w:rsidRPr="00976D61">
        <w:t xml:space="preserve"> </w:t>
      </w:r>
      <w:proofErr w:type="spellStart"/>
      <w:r w:rsidRPr="00976D61">
        <w:rPr>
          <w:rFonts w:ascii="Times New Roman" w:eastAsia="Times New Roman" w:hAnsi="Times New Roman" w:cs="Times New Roman"/>
          <w:iCs/>
          <w:sz w:val="28"/>
          <w:szCs w:val="28"/>
          <w:lang w:eastAsia="ru-RU"/>
        </w:rPr>
        <w:t>Наивыгоднейшие</w:t>
      </w:r>
      <w:proofErr w:type="spellEnd"/>
      <w:r w:rsidRPr="00976D61">
        <w:rPr>
          <w:rFonts w:ascii="Times New Roman" w:eastAsia="Times New Roman" w:hAnsi="Times New Roman" w:cs="Times New Roman"/>
          <w:iCs/>
          <w:sz w:val="28"/>
          <w:szCs w:val="28"/>
          <w:lang w:eastAsia="ru-RU"/>
        </w:rPr>
        <w:t xml:space="preserve"> диафрагмы</w:t>
      </w:r>
      <w:r>
        <w:rPr>
          <w:rFonts w:ascii="Times New Roman" w:eastAsia="Times New Roman" w:hAnsi="Times New Roman" w:cs="Times New Roman"/>
          <w:iCs/>
          <w:sz w:val="28"/>
          <w:szCs w:val="28"/>
          <w:lang w:eastAsia="ru-RU"/>
        </w:rPr>
        <w:t xml:space="preserve">. </w:t>
      </w:r>
      <w:r w:rsidRPr="00976D61">
        <w:rPr>
          <w:rFonts w:ascii="Times New Roman" w:eastAsia="Times New Roman" w:hAnsi="Times New Roman" w:cs="Times New Roman"/>
          <w:iCs/>
          <w:sz w:val="28"/>
          <w:szCs w:val="28"/>
          <w:lang w:eastAsia="ru-RU"/>
        </w:rPr>
        <w:t>Проверка правильности расположения изделия</w:t>
      </w:r>
      <w:r>
        <w:rPr>
          <w:rFonts w:ascii="Times New Roman" w:eastAsia="Times New Roman" w:hAnsi="Times New Roman" w:cs="Times New Roman"/>
          <w:iCs/>
          <w:sz w:val="28"/>
          <w:szCs w:val="28"/>
          <w:lang w:eastAsia="ru-RU"/>
        </w:rPr>
        <w:t>.</w:t>
      </w:r>
    </w:p>
    <w:p w14:paraId="182D9B12"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Измерение среднего диаметра резьбы</w:t>
      </w:r>
      <w:r>
        <w:rPr>
          <w:rFonts w:ascii="Times New Roman" w:eastAsia="Times New Roman" w:hAnsi="Times New Roman" w:cs="Times New Roman"/>
          <w:iCs/>
          <w:sz w:val="28"/>
          <w:szCs w:val="28"/>
          <w:lang w:eastAsia="ru-RU"/>
        </w:rPr>
        <w:t>.</w:t>
      </w:r>
      <w:r w:rsidRPr="00976D61">
        <w:t xml:space="preserve"> </w:t>
      </w:r>
      <w:r w:rsidRPr="00976D61">
        <w:rPr>
          <w:rFonts w:ascii="Times New Roman" w:eastAsia="Times New Roman" w:hAnsi="Times New Roman" w:cs="Times New Roman"/>
          <w:iCs/>
          <w:sz w:val="28"/>
          <w:szCs w:val="28"/>
          <w:lang w:eastAsia="ru-RU"/>
        </w:rPr>
        <w:t>Схема измерения среднего диаметра резьбы; схема наложения сетки окуляра на профиль резьбы</w:t>
      </w:r>
      <w:r>
        <w:rPr>
          <w:rFonts w:ascii="Times New Roman" w:eastAsia="Times New Roman" w:hAnsi="Times New Roman" w:cs="Times New Roman"/>
          <w:iCs/>
          <w:sz w:val="28"/>
          <w:szCs w:val="28"/>
          <w:lang w:eastAsia="ru-RU"/>
        </w:rPr>
        <w:t>.</w:t>
      </w:r>
    </w:p>
    <w:p w14:paraId="28A2CFB1"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76D61">
        <w:rPr>
          <w:rFonts w:ascii="Times New Roman" w:eastAsia="Times New Roman" w:hAnsi="Times New Roman" w:cs="Times New Roman"/>
          <w:iCs/>
          <w:sz w:val="28"/>
          <w:szCs w:val="28"/>
          <w:lang w:eastAsia="ru-RU"/>
        </w:rPr>
        <w:t>Измерение шага резьбы</w:t>
      </w:r>
      <w:r>
        <w:rPr>
          <w:rFonts w:ascii="Times New Roman" w:eastAsia="Times New Roman" w:hAnsi="Times New Roman" w:cs="Times New Roman"/>
          <w:iCs/>
          <w:sz w:val="28"/>
          <w:szCs w:val="28"/>
          <w:lang w:eastAsia="ru-RU"/>
        </w:rPr>
        <w:t>.</w:t>
      </w:r>
      <w:r w:rsidRPr="00976D61">
        <w:t xml:space="preserve"> </w:t>
      </w:r>
      <w:r w:rsidRPr="00976D61">
        <w:rPr>
          <w:rFonts w:ascii="Times New Roman" w:eastAsia="Times New Roman" w:hAnsi="Times New Roman" w:cs="Times New Roman"/>
          <w:iCs/>
          <w:sz w:val="28"/>
          <w:szCs w:val="28"/>
          <w:lang w:eastAsia="ru-RU"/>
        </w:rPr>
        <w:t>Схема измерения шага резьбы</w:t>
      </w:r>
      <w:r>
        <w:rPr>
          <w:rFonts w:ascii="Times New Roman" w:eastAsia="Times New Roman" w:hAnsi="Times New Roman" w:cs="Times New Roman"/>
          <w:iCs/>
          <w:sz w:val="28"/>
          <w:szCs w:val="28"/>
          <w:lang w:eastAsia="ru-RU"/>
        </w:rPr>
        <w:t>. Порядок и</w:t>
      </w:r>
      <w:r w:rsidRPr="00976D61">
        <w:rPr>
          <w:rFonts w:ascii="Times New Roman" w:eastAsia="Times New Roman" w:hAnsi="Times New Roman" w:cs="Times New Roman"/>
          <w:iCs/>
          <w:sz w:val="28"/>
          <w:szCs w:val="28"/>
          <w:lang w:eastAsia="ru-RU"/>
        </w:rPr>
        <w:t>змерени</w:t>
      </w:r>
      <w:r>
        <w:rPr>
          <w:rFonts w:ascii="Times New Roman" w:eastAsia="Times New Roman" w:hAnsi="Times New Roman" w:cs="Times New Roman"/>
          <w:iCs/>
          <w:sz w:val="28"/>
          <w:szCs w:val="28"/>
          <w:lang w:eastAsia="ru-RU"/>
        </w:rPr>
        <w:t>я</w:t>
      </w:r>
      <w:r w:rsidRPr="00976D61">
        <w:rPr>
          <w:rFonts w:ascii="Times New Roman" w:eastAsia="Times New Roman" w:hAnsi="Times New Roman" w:cs="Times New Roman"/>
          <w:iCs/>
          <w:sz w:val="28"/>
          <w:szCs w:val="28"/>
          <w:lang w:eastAsia="ru-RU"/>
        </w:rPr>
        <w:t xml:space="preserve"> шага резьбы болта диаметром менее 3 мм</w:t>
      </w:r>
      <w:r>
        <w:rPr>
          <w:rFonts w:ascii="Times New Roman" w:eastAsia="Times New Roman" w:hAnsi="Times New Roman" w:cs="Times New Roman"/>
          <w:iCs/>
          <w:sz w:val="28"/>
          <w:szCs w:val="28"/>
          <w:lang w:eastAsia="ru-RU"/>
        </w:rPr>
        <w:t>.</w:t>
      </w:r>
    </w:p>
    <w:p w14:paraId="09067E17"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D86C38">
        <w:rPr>
          <w:rFonts w:ascii="Times New Roman" w:eastAsia="Times New Roman" w:hAnsi="Times New Roman" w:cs="Times New Roman"/>
          <w:iCs/>
          <w:sz w:val="28"/>
          <w:szCs w:val="28"/>
          <w:lang w:eastAsia="ru-RU"/>
        </w:rPr>
        <w:t>Измерение половины угла профиля резьбы</w:t>
      </w:r>
      <w:r>
        <w:rPr>
          <w:rFonts w:ascii="Times New Roman" w:eastAsia="Times New Roman" w:hAnsi="Times New Roman" w:cs="Times New Roman"/>
          <w:iCs/>
          <w:sz w:val="28"/>
          <w:szCs w:val="28"/>
          <w:lang w:eastAsia="ru-RU"/>
        </w:rPr>
        <w:t>.</w:t>
      </w:r>
      <w:r w:rsidRPr="00D86C38">
        <w:t xml:space="preserve"> </w:t>
      </w:r>
      <w:r w:rsidRPr="00D86C38">
        <w:rPr>
          <w:rFonts w:ascii="Times New Roman" w:eastAsia="Times New Roman" w:hAnsi="Times New Roman" w:cs="Times New Roman"/>
          <w:iCs/>
          <w:sz w:val="28"/>
          <w:szCs w:val="28"/>
          <w:lang w:eastAsia="ru-RU"/>
        </w:rPr>
        <w:t>Схема измерения половины угла профиля резьбы</w:t>
      </w:r>
      <w:r>
        <w:rPr>
          <w:rFonts w:ascii="Times New Roman" w:eastAsia="Times New Roman" w:hAnsi="Times New Roman" w:cs="Times New Roman"/>
          <w:iCs/>
          <w:sz w:val="28"/>
          <w:szCs w:val="28"/>
          <w:lang w:eastAsia="ru-RU"/>
        </w:rPr>
        <w:t>. Порядок измерения.</w:t>
      </w:r>
    </w:p>
    <w:p w14:paraId="38D519A4" w14:textId="7E2A3253" w:rsidR="00215667" w:rsidRDefault="00215667" w:rsidP="005371C4">
      <w:pPr>
        <w:spacing w:after="0" w:line="240" w:lineRule="auto"/>
        <w:ind w:firstLine="709"/>
        <w:jc w:val="both"/>
        <w:rPr>
          <w:rFonts w:ascii="Times New Roman" w:eastAsia="Times New Roman" w:hAnsi="Times New Roman" w:cs="Times New Roman"/>
          <w:b/>
          <w:iCs/>
          <w:sz w:val="28"/>
          <w:szCs w:val="28"/>
          <w:lang w:eastAsia="ru-RU"/>
        </w:rPr>
      </w:pPr>
    </w:p>
    <w:p w14:paraId="79CEE28F" w14:textId="7162C300"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8.</w:t>
      </w:r>
      <w:r>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Машины для разработки грунтов</w:t>
      </w:r>
    </w:p>
    <w:p w14:paraId="1D02DFFA"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Влияние н</w:t>
      </w:r>
      <w:r w:rsidRPr="00932D97">
        <w:rPr>
          <w:rFonts w:ascii="Times New Roman" w:eastAsia="Times New Roman" w:hAnsi="Times New Roman" w:cs="Times New Roman"/>
          <w:iCs/>
          <w:sz w:val="28"/>
          <w:szCs w:val="28"/>
          <w:lang w:eastAsia="ru-RU"/>
        </w:rPr>
        <w:t>а процессы разрушения грунтов и горных пород</w:t>
      </w:r>
      <w:r>
        <w:rPr>
          <w:rFonts w:ascii="Times New Roman" w:eastAsia="Times New Roman" w:hAnsi="Times New Roman" w:cs="Times New Roman"/>
          <w:iCs/>
          <w:sz w:val="28"/>
          <w:szCs w:val="28"/>
          <w:lang w:eastAsia="ru-RU"/>
        </w:rPr>
        <w:t>. Грунты. Механическая разработка грунтов.</w:t>
      </w:r>
      <w:r w:rsidRPr="00932D97">
        <w:t xml:space="preserve"> </w:t>
      </w:r>
      <w:r w:rsidRPr="00932D97">
        <w:rPr>
          <w:rFonts w:ascii="Times New Roman" w:eastAsia="Times New Roman" w:hAnsi="Times New Roman" w:cs="Times New Roman"/>
          <w:iCs/>
          <w:sz w:val="28"/>
          <w:szCs w:val="28"/>
          <w:lang w:eastAsia="ru-RU"/>
        </w:rPr>
        <w:t>Землеройные машины</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Землеройно-транспортные машины</w:t>
      </w:r>
      <w:r>
        <w:rPr>
          <w:rFonts w:ascii="Times New Roman" w:eastAsia="Times New Roman" w:hAnsi="Times New Roman" w:cs="Times New Roman"/>
          <w:iCs/>
          <w:sz w:val="28"/>
          <w:szCs w:val="28"/>
          <w:lang w:eastAsia="ru-RU"/>
        </w:rPr>
        <w:t xml:space="preserve">. </w:t>
      </w:r>
    </w:p>
    <w:p w14:paraId="378DF5F8" w14:textId="77777777"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Бульдозеры</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Назначение, область применения и классификация бульдозеров</w:t>
      </w:r>
      <w:r>
        <w:rPr>
          <w:rFonts w:ascii="Times New Roman" w:eastAsia="Times New Roman" w:hAnsi="Times New Roman" w:cs="Times New Roman"/>
          <w:iCs/>
          <w:sz w:val="28"/>
          <w:szCs w:val="28"/>
          <w:lang w:eastAsia="ru-RU"/>
        </w:rPr>
        <w:t xml:space="preserve">. </w:t>
      </w:r>
    </w:p>
    <w:p w14:paraId="74DFB927" w14:textId="1EF36435"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Скреперы</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Назначение, область применения и классификация скреперов</w:t>
      </w:r>
      <w:r>
        <w:rPr>
          <w:rFonts w:ascii="Times New Roman" w:eastAsia="Times New Roman" w:hAnsi="Times New Roman" w:cs="Times New Roman"/>
          <w:iCs/>
          <w:sz w:val="28"/>
          <w:szCs w:val="28"/>
          <w:lang w:eastAsia="ru-RU"/>
        </w:rPr>
        <w:t>.</w:t>
      </w:r>
    </w:p>
    <w:p w14:paraId="7A58071D" w14:textId="5A90EAF5"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Фронтальные погрузчики</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Назначение, область применения и классификация погрузчиков</w:t>
      </w:r>
      <w:r>
        <w:rPr>
          <w:rFonts w:ascii="Times New Roman" w:eastAsia="Times New Roman" w:hAnsi="Times New Roman" w:cs="Times New Roman"/>
          <w:iCs/>
          <w:sz w:val="28"/>
          <w:szCs w:val="28"/>
          <w:lang w:eastAsia="ru-RU"/>
        </w:rPr>
        <w:t xml:space="preserve">. </w:t>
      </w:r>
    </w:p>
    <w:p w14:paraId="5B1F8287" w14:textId="77D13B73"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Рыхлители</w:t>
      </w:r>
      <w:r>
        <w:rPr>
          <w:rFonts w:ascii="Times New Roman" w:eastAsia="Times New Roman" w:hAnsi="Times New Roman" w:cs="Times New Roman"/>
          <w:iCs/>
          <w:sz w:val="28"/>
          <w:szCs w:val="28"/>
          <w:lang w:eastAsia="ru-RU"/>
        </w:rPr>
        <w:t>.</w:t>
      </w:r>
      <w:r w:rsidRPr="00932D97">
        <w:t xml:space="preserve"> </w:t>
      </w:r>
      <w:r w:rsidRPr="00932D97">
        <w:rPr>
          <w:rFonts w:ascii="Times New Roman" w:eastAsia="Times New Roman" w:hAnsi="Times New Roman" w:cs="Times New Roman"/>
          <w:iCs/>
          <w:sz w:val="28"/>
          <w:szCs w:val="28"/>
          <w:lang w:eastAsia="ru-RU"/>
        </w:rPr>
        <w:t>Назначение, область применения и классификация рыхлителей</w:t>
      </w:r>
      <w:r>
        <w:rPr>
          <w:rFonts w:ascii="Times New Roman" w:eastAsia="Times New Roman" w:hAnsi="Times New Roman" w:cs="Times New Roman"/>
          <w:iCs/>
          <w:sz w:val="28"/>
          <w:szCs w:val="28"/>
          <w:lang w:eastAsia="ru-RU"/>
        </w:rPr>
        <w:t>.</w:t>
      </w:r>
    </w:p>
    <w:p w14:paraId="5F34289F" w14:textId="1512F2C9"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Одноковшовые экскаваторы</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Назначение, область применения и классификация одноковшовых экскаваторов</w:t>
      </w:r>
      <w:r>
        <w:rPr>
          <w:rFonts w:ascii="Times New Roman" w:eastAsia="Times New Roman" w:hAnsi="Times New Roman" w:cs="Times New Roman"/>
          <w:iCs/>
          <w:sz w:val="28"/>
          <w:szCs w:val="28"/>
          <w:lang w:eastAsia="ru-RU"/>
        </w:rPr>
        <w:t xml:space="preserve">. </w:t>
      </w:r>
    </w:p>
    <w:p w14:paraId="12F8B47B" w14:textId="1BF3AEA1" w:rsidR="00932D97" w:rsidRP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Экскаваторы непрерывного действия</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Назначение, область применения и классификация экскаваторов непрерывного действия</w:t>
      </w:r>
      <w:r>
        <w:rPr>
          <w:rFonts w:ascii="Times New Roman" w:eastAsia="Times New Roman" w:hAnsi="Times New Roman" w:cs="Times New Roman"/>
          <w:iCs/>
          <w:sz w:val="28"/>
          <w:szCs w:val="28"/>
          <w:lang w:eastAsia="ru-RU"/>
        </w:rPr>
        <w:t xml:space="preserve">. </w:t>
      </w:r>
    </w:p>
    <w:p w14:paraId="67B4D211" w14:textId="77777777"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p>
    <w:p w14:paraId="0F9FA406" w14:textId="1EEBD3FC"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9.</w:t>
      </w:r>
      <w:r>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Выемочно-погрузочные одноковшовые машины</w:t>
      </w:r>
    </w:p>
    <w:p w14:paraId="58301D0C" w14:textId="01541CBD"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Общие сведения об экскаваторах</w:t>
      </w:r>
      <w:r>
        <w:rPr>
          <w:rFonts w:ascii="Times New Roman" w:eastAsia="Times New Roman" w:hAnsi="Times New Roman" w:cs="Times New Roman"/>
          <w:iCs/>
          <w:sz w:val="28"/>
          <w:szCs w:val="28"/>
          <w:lang w:eastAsia="ru-RU"/>
        </w:rPr>
        <w:t>.</w:t>
      </w:r>
      <w:r w:rsidRPr="00932D97">
        <w:t xml:space="preserve"> </w:t>
      </w:r>
      <w:r w:rsidRPr="00932D97">
        <w:rPr>
          <w:rFonts w:ascii="Times New Roman" w:eastAsia="Times New Roman" w:hAnsi="Times New Roman" w:cs="Times New Roman"/>
          <w:iCs/>
          <w:sz w:val="28"/>
          <w:szCs w:val="28"/>
          <w:lang w:eastAsia="ru-RU"/>
        </w:rPr>
        <w:t>Назначение и область применения</w:t>
      </w:r>
      <w:r>
        <w:rPr>
          <w:rFonts w:ascii="Times New Roman" w:eastAsia="Times New Roman" w:hAnsi="Times New Roman" w:cs="Times New Roman"/>
          <w:iCs/>
          <w:sz w:val="28"/>
          <w:szCs w:val="28"/>
          <w:lang w:eastAsia="ru-RU"/>
        </w:rPr>
        <w:t xml:space="preserve">. </w:t>
      </w:r>
    </w:p>
    <w:p w14:paraId="6CC813CD" w14:textId="7938AA43"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Классификация экскаваторов</w:t>
      </w:r>
      <w:r>
        <w:rPr>
          <w:rFonts w:ascii="Times New Roman" w:eastAsia="Times New Roman" w:hAnsi="Times New Roman" w:cs="Times New Roman"/>
          <w:iCs/>
          <w:sz w:val="28"/>
          <w:szCs w:val="28"/>
          <w:lang w:eastAsia="ru-RU"/>
        </w:rPr>
        <w:t>.</w:t>
      </w:r>
      <w:r w:rsidRPr="00932D97">
        <w:t xml:space="preserve"> </w:t>
      </w:r>
      <w:r w:rsidRPr="00932D97">
        <w:rPr>
          <w:rFonts w:ascii="Times New Roman" w:eastAsia="Times New Roman" w:hAnsi="Times New Roman" w:cs="Times New Roman"/>
          <w:iCs/>
          <w:sz w:val="28"/>
          <w:szCs w:val="28"/>
          <w:lang w:eastAsia="ru-RU"/>
        </w:rPr>
        <w:t>Индексация</w:t>
      </w:r>
      <w:r>
        <w:rPr>
          <w:rFonts w:ascii="Times New Roman" w:eastAsia="Times New Roman" w:hAnsi="Times New Roman" w:cs="Times New Roman"/>
          <w:iCs/>
          <w:sz w:val="28"/>
          <w:szCs w:val="28"/>
          <w:lang w:eastAsia="ru-RU"/>
        </w:rPr>
        <w:t xml:space="preserve">. </w:t>
      </w:r>
    </w:p>
    <w:p w14:paraId="169E630A" w14:textId="022C9B32"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Устройство, технические характеристики и параметры</w:t>
      </w:r>
      <w:r>
        <w:rPr>
          <w:rFonts w:ascii="Times New Roman" w:eastAsia="Times New Roman" w:hAnsi="Times New Roman" w:cs="Times New Roman"/>
          <w:iCs/>
          <w:sz w:val="28"/>
          <w:szCs w:val="28"/>
          <w:lang w:eastAsia="ru-RU"/>
        </w:rPr>
        <w:t>.</w:t>
      </w:r>
      <w:r w:rsidRPr="00932D97">
        <w:t xml:space="preserve"> </w:t>
      </w:r>
      <w:r w:rsidRPr="00932D97">
        <w:rPr>
          <w:rFonts w:ascii="Times New Roman" w:eastAsia="Times New Roman" w:hAnsi="Times New Roman" w:cs="Times New Roman"/>
          <w:iCs/>
          <w:sz w:val="28"/>
          <w:szCs w:val="28"/>
          <w:lang w:eastAsia="ru-RU"/>
        </w:rPr>
        <w:t>Технические характеристики гусеничных экскаваторов</w:t>
      </w:r>
      <w:r>
        <w:rPr>
          <w:rFonts w:ascii="Times New Roman" w:eastAsia="Times New Roman" w:hAnsi="Times New Roman" w:cs="Times New Roman"/>
          <w:iCs/>
          <w:sz w:val="28"/>
          <w:szCs w:val="28"/>
          <w:lang w:eastAsia="ru-RU"/>
        </w:rPr>
        <w:t xml:space="preserve">. </w:t>
      </w:r>
      <w:r w:rsidRPr="00932D97">
        <w:rPr>
          <w:rFonts w:ascii="Times New Roman" w:eastAsia="Times New Roman" w:hAnsi="Times New Roman" w:cs="Times New Roman"/>
          <w:iCs/>
          <w:sz w:val="28"/>
          <w:szCs w:val="28"/>
          <w:lang w:eastAsia="ru-RU"/>
        </w:rPr>
        <w:t>Технические характеристики колесных экскаваторов</w:t>
      </w:r>
      <w:r>
        <w:rPr>
          <w:rFonts w:ascii="Times New Roman" w:eastAsia="Times New Roman" w:hAnsi="Times New Roman" w:cs="Times New Roman"/>
          <w:iCs/>
          <w:sz w:val="28"/>
          <w:szCs w:val="28"/>
          <w:lang w:eastAsia="ru-RU"/>
        </w:rPr>
        <w:t xml:space="preserve">. </w:t>
      </w:r>
    </w:p>
    <w:p w14:paraId="7EA412F4" w14:textId="0190A845" w:rsidR="00932D97" w:rsidRDefault="00932D97" w:rsidP="00932D97">
      <w:pPr>
        <w:spacing w:after="0" w:line="240" w:lineRule="auto"/>
        <w:ind w:firstLine="709"/>
        <w:jc w:val="both"/>
        <w:rPr>
          <w:rFonts w:ascii="Times New Roman" w:eastAsia="Times New Roman" w:hAnsi="Times New Roman" w:cs="Times New Roman"/>
          <w:iCs/>
          <w:sz w:val="28"/>
          <w:szCs w:val="28"/>
          <w:lang w:eastAsia="ru-RU"/>
        </w:rPr>
      </w:pPr>
      <w:r w:rsidRPr="00932D97">
        <w:rPr>
          <w:rFonts w:ascii="Times New Roman" w:eastAsia="Times New Roman" w:hAnsi="Times New Roman" w:cs="Times New Roman"/>
          <w:iCs/>
          <w:sz w:val="28"/>
          <w:szCs w:val="28"/>
          <w:lang w:eastAsia="ru-RU"/>
        </w:rPr>
        <w:t>Основные части одноковшовых экскаваторов</w:t>
      </w:r>
      <w:r>
        <w:rPr>
          <w:rFonts w:ascii="Times New Roman" w:eastAsia="Times New Roman" w:hAnsi="Times New Roman" w:cs="Times New Roman"/>
          <w:iCs/>
          <w:sz w:val="28"/>
          <w:szCs w:val="28"/>
          <w:lang w:eastAsia="ru-RU"/>
        </w:rPr>
        <w:t>.</w:t>
      </w:r>
      <w:r w:rsidRPr="00932D97">
        <w:t xml:space="preserve"> </w:t>
      </w:r>
      <w:r>
        <w:rPr>
          <w:rFonts w:ascii="Times New Roman" w:eastAsia="Times New Roman" w:hAnsi="Times New Roman" w:cs="Times New Roman"/>
          <w:iCs/>
          <w:sz w:val="28"/>
          <w:szCs w:val="28"/>
          <w:lang w:eastAsia="ru-RU"/>
        </w:rPr>
        <w:t>Р</w:t>
      </w:r>
      <w:r w:rsidRPr="00932D97">
        <w:rPr>
          <w:rFonts w:ascii="Times New Roman" w:eastAsia="Times New Roman" w:hAnsi="Times New Roman" w:cs="Times New Roman"/>
          <w:iCs/>
          <w:sz w:val="28"/>
          <w:szCs w:val="28"/>
          <w:lang w:eastAsia="ru-RU"/>
        </w:rPr>
        <w:t>абоче</w:t>
      </w:r>
      <w:r>
        <w:rPr>
          <w:rFonts w:ascii="Times New Roman" w:eastAsia="Times New Roman" w:hAnsi="Times New Roman" w:cs="Times New Roman"/>
          <w:iCs/>
          <w:sz w:val="28"/>
          <w:szCs w:val="28"/>
          <w:lang w:eastAsia="ru-RU"/>
        </w:rPr>
        <w:t>е</w:t>
      </w:r>
      <w:r w:rsidRPr="00932D97">
        <w:rPr>
          <w:rFonts w:ascii="Times New Roman" w:eastAsia="Times New Roman" w:hAnsi="Times New Roman" w:cs="Times New Roman"/>
          <w:iCs/>
          <w:sz w:val="28"/>
          <w:szCs w:val="28"/>
          <w:lang w:eastAsia="ru-RU"/>
        </w:rPr>
        <w:t xml:space="preserve"> оборудовани</w:t>
      </w:r>
      <w:r>
        <w:rPr>
          <w:rFonts w:ascii="Times New Roman" w:eastAsia="Times New Roman" w:hAnsi="Times New Roman" w:cs="Times New Roman"/>
          <w:iCs/>
          <w:sz w:val="28"/>
          <w:szCs w:val="28"/>
          <w:lang w:eastAsia="ru-RU"/>
        </w:rPr>
        <w:t xml:space="preserve">е. </w:t>
      </w:r>
      <w:r w:rsidR="00D415A0">
        <w:rPr>
          <w:rFonts w:ascii="Times New Roman" w:eastAsia="Times New Roman" w:hAnsi="Times New Roman" w:cs="Times New Roman"/>
          <w:iCs/>
          <w:sz w:val="28"/>
          <w:szCs w:val="28"/>
          <w:lang w:eastAsia="ru-RU"/>
        </w:rPr>
        <w:t>Р</w:t>
      </w:r>
      <w:r w:rsidRPr="00932D97">
        <w:rPr>
          <w:rFonts w:ascii="Times New Roman" w:eastAsia="Times New Roman" w:hAnsi="Times New Roman" w:cs="Times New Roman"/>
          <w:iCs/>
          <w:sz w:val="28"/>
          <w:szCs w:val="28"/>
          <w:lang w:eastAsia="ru-RU"/>
        </w:rPr>
        <w:t>абочи</w:t>
      </w:r>
      <w:r w:rsidR="00D415A0">
        <w:rPr>
          <w:rFonts w:ascii="Times New Roman" w:eastAsia="Times New Roman" w:hAnsi="Times New Roman" w:cs="Times New Roman"/>
          <w:iCs/>
          <w:sz w:val="28"/>
          <w:szCs w:val="28"/>
          <w:lang w:eastAsia="ru-RU"/>
        </w:rPr>
        <w:t>е</w:t>
      </w:r>
      <w:r w:rsidRPr="00932D97">
        <w:rPr>
          <w:rFonts w:ascii="Times New Roman" w:eastAsia="Times New Roman" w:hAnsi="Times New Roman" w:cs="Times New Roman"/>
          <w:iCs/>
          <w:sz w:val="28"/>
          <w:szCs w:val="28"/>
          <w:lang w:eastAsia="ru-RU"/>
        </w:rPr>
        <w:t xml:space="preserve"> механизм</w:t>
      </w:r>
      <w:r w:rsidR="00D415A0">
        <w:rPr>
          <w:rFonts w:ascii="Times New Roman" w:eastAsia="Times New Roman" w:hAnsi="Times New Roman" w:cs="Times New Roman"/>
          <w:iCs/>
          <w:sz w:val="28"/>
          <w:szCs w:val="28"/>
          <w:lang w:eastAsia="ru-RU"/>
        </w:rPr>
        <w:t>ы. Х</w:t>
      </w:r>
      <w:r w:rsidRPr="00932D97">
        <w:rPr>
          <w:rFonts w:ascii="Times New Roman" w:eastAsia="Times New Roman" w:hAnsi="Times New Roman" w:cs="Times New Roman"/>
          <w:iCs/>
          <w:sz w:val="28"/>
          <w:szCs w:val="28"/>
          <w:lang w:eastAsia="ru-RU"/>
        </w:rPr>
        <w:t>одово</w:t>
      </w:r>
      <w:r w:rsidR="00D415A0">
        <w:rPr>
          <w:rFonts w:ascii="Times New Roman" w:eastAsia="Times New Roman" w:hAnsi="Times New Roman" w:cs="Times New Roman"/>
          <w:iCs/>
          <w:sz w:val="28"/>
          <w:szCs w:val="28"/>
          <w:lang w:eastAsia="ru-RU"/>
        </w:rPr>
        <w:t>е</w:t>
      </w:r>
      <w:r w:rsidRPr="00932D97">
        <w:rPr>
          <w:rFonts w:ascii="Times New Roman" w:eastAsia="Times New Roman" w:hAnsi="Times New Roman" w:cs="Times New Roman"/>
          <w:iCs/>
          <w:sz w:val="28"/>
          <w:szCs w:val="28"/>
          <w:lang w:eastAsia="ru-RU"/>
        </w:rPr>
        <w:t xml:space="preserve"> оборудовани</w:t>
      </w:r>
      <w:r w:rsidR="00D415A0">
        <w:rPr>
          <w:rFonts w:ascii="Times New Roman" w:eastAsia="Times New Roman" w:hAnsi="Times New Roman" w:cs="Times New Roman"/>
          <w:iCs/>
          <w:sz w:val="28"/>
          <w:szCs w:val="28"/>
          <w:lang w:eastAsia="ru-RU"/>
        </w:rPr>
        <w:t>е. П</w:t>
      </w:r>
      <w:r w:rsidRPr="00932D97">
        <w:rPr>
          <w:rFonts w:ascii="Times New Roman" w:eastAsia="Times New Roman" w:hAnsi="Times New Roman" w:cs="Times New Roman"/>
          <w:iCs/>
          <w:sz w:val="28"/>
          <w:szCs w:val="28"/>
          <w:lang w:eastAsia="ru-RU"/>
        </w:rPr>
        <w:t>оворотн</w:t>
      </w:r>
      <w:r w:rsidR="00D415A0">
        <w:rPr>
          <w:rFonts w:ascii="Times New Roman" w:eastAsia="Times New Roman" w:hAnsi="Times New Roman" w:cs="Times New Roman"/>
          <w:iCs/>
          <w:sz w:val="28"/>
          <w:szCs w:val="28"/>
          <w:lang w:eastAsia="ru-RU"/>
        </w:rPr>
        <w:t>ая</w:t>
      </w:r>
      <w:r w:rsidRPr="00932D97">
        <w:rPr>
          <w:rFonts w:ascii="Times New Roman" w:eastAsia="Times New Roman" w:hAnsi="Times New Roman" w:cs="Times New Roman"/>
          <w:iCs/>
          <w:sz w:val="28"/>
          <w:szCs w:val="28"/>
          <w:lang w:eastAsia="ru-RU"/>
        </w:rPr>
        <w:t xml:space="preserve"> платформ</w:t>
      </w:r>
      <w:r w:rsidR="00D415A0">
        <w:rPr>
          <w:rFonts w:ascii="Times New Roman" w:eastAsia="Times New Roman" w:hAnsi="Times New Roman" w:cs="Times New Roman"/>
          <w:iCs/>
          <w:sz w:val="28"/>
          <w:szCs w:val="28"/>
          <w:lang w:eastAsia="ru-RU"/>
        </w:rPr>
        <w:t>а. С</w:t>
      </w:r>
      <w:r w:rsidRPr="00932D97">
        <w:rPr>
          <w:rFonts w:ascii="Times New Roman" w:eastAsia="Times New Roman" w:hAnsi="Times New Roman" w:cs="Times New Roman"/>
          <w:iCs/>
          <w:sz w:val="28"/>
          <w:szCs w:val="28"/>
          <w:lang w:eastAsia="ru-RU"/>
        </w:rPr>
        <w:t>илово</w:t>
      </w:r>
      <w:r w:rsidR="00D415A0">
        <w:rPr>
          <w:rFonts w:ascii="Times New Roman" w:eastAsia="Times New Roman" w:hAnsi="Times New Roman" w:cs="Times New Roman"/>
          <w:iCs/>
          <w:sz w:val="28"/>
          <w:szCs w:val="28"/>
          <w:lang w:eastAsia="ru-RU"/>
        </w:rPr>
        <w:t>е</w:t>
      </w:r>
      <w:r w:rsidRPr="00932D97">
        <w:rPr>
          <w:rFonts w:ascii="Times New Roman" w:eastAsia="Times New Roman" w:hAnsi="Times New Roman" w:cs="Times New Roman"/>
          <w:iCs/>
          <w:sz w:val="28"/>
          <w:szCs w:val="28"/>
          <w:lang w:eastAsia="ru-RU"/>
        </w:rPr>
        <w:t xml:space="preserve"> оборудовани</w:t>
      </w:r>
      <w:r w:rsidR="00D415A0">
        <w:rPr>
          <w:rFonts w:ascii="Times New Roman" w:eastAsia="Times New Roman" w:hAnsi="Times New Roman" w:cs="Times New Roman"/>
          <w:iCs/>
          <w:sz w:val="28"/>
          <w:szCs w:val="28"/>
          <w:lang w:eastAsia="ru-RU"/>
        </w:rPr>
        <w:t>е</w:t>
      </w:r>
      <w:r w:rsidRPr="00932D97">
        <w:rPr>
          <w:rFonts w:ascii="Times New Roman" w:eastAsia="Times New Roman" w:hAnsi="Times New Roman" w:cs="Times New Roman"/>
          <w:iCs/>
          <w:sz w:val="28"/>
          <w:szCs w:val="28"/>
          <w:lang w:eastAsia="ru-RU"/>
        </w:rPr>
        <w:t>.</w:t>
      </w:r>
    </w:p>
    <w:p w14:paraId="232596F2" w14:textId="720C087B" w:rsidR="00932D97" w:rsidRDefault="00D415A0" w:rsidP="00D415A0">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lastRenderedPageBreak/>
        <w:t>Общие сведения об экскаваторных забоях и рабочих размеров одноковшовых экскаваторов</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Понятие об экскаваторном забое</w:t>
      </w:r>
      <w:r>
        <w:rPr>
          <w:rFonts w:ascii="Times New Roman" w:eastAsia="Times New Roman" w:hAnsi="Times New Roman" w:cs="Times New Roman"/>
          <w:iCs/>
          <w:sz w:val="28"/>
          <w:szCs w:val="28"/>
          <w:lang w:eastAsia="ru-RU"/>
        </w:rPr>
        <w:t>.</w:t>
      </w:r>
      <w:r w:rsidRPr="00D415A0">
        <w:t xml:space="preserve"> </w:t>
      </w:r>
      <w:r w:rsidRPr="00D415A0">
        <w:rPr>
          <w:rFonts w:ascii="Times New Roman" w:eastAsia="Times New Roman" w:hAnsi="Times New Roman" w:cs="Times New Roman"/>
          <w:iCs/>
          <w:sz w:val="28"/>
          <w:szCs w:val="28"/>
          <w:lang w:eastAsia="ru-RU"/>
        </w:rPr>
        <w:t>Забой экскаватора – прямой лопаты</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Забой экскаватора – драглайна</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Забой экскаватора – обратной лопаты</w:t>
      </w:r>
      <w:r>
        <w:rPr>
          <w:rFonts w:ascii="Times New Roman" w:eastAsia="Times New Roman" w:hAnsi="Times New Roman" w:cs="Times New Roman"/>
          <w:iCs/>
          <w:sz w:val="28"/>
          <w:szCs w:val="28"/>
          <w:lang w:eastAsia="ru-RU"/>
        </w:rPr>
        <w:t xml:space="preserve">. </w:t>
      </w:r>
    </w:p>
    <w:p w14:paraId="0822974D" w14:textId="7E61E85D" w:rsidR="00D415A0" w:rsidRDefault="00D415A0" w:rsidP="00D415A0">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t>Конструктивные схемы одноковшовых экскаваторов</w:t>
      </w:r>
      <w:r>
        <w:rPr>
          <w:rFonts w:ascii="Times New Roman" w:eastAsia="Times New Roman" w:hAnsi="Times New Roman" w:cs="Times New Roman"/>
          <w:iCs/>
          <w:sz w:val="28"/>
          <w:szCs w:val="28"/>
          <w:lang w:eastAsia="ru-RU"/>
        </w:rPr>
        <w:t>.</w:t>
      </w:r>
      <w:r w:rsidRPr="00D415A0">
        <w:t xml:space="preserve"> </w:t>
      </w:r>
      <w:r w:rsidRPr="00D415A0">
        <w:rPr>
          <w:rFonts w:ascii="Times New Roman" w:eastAsia="Times New Roman" w:hAnsi="Times New Roman" w:cs="Times New Roman"/>
          <w:iCs/>
          <w:sz w:val="28"/>
          <w:szCs w:val="28"/>
          <w:lang w:eastAsia="ru-RU"/>
        </w:rPr>
        <w:t>Механическая прямая напорная лопата</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Гидравлический экскаватор</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Экскаватор-драглайн</w:t>
      </w:r>
      <w:r>
        <w:rPr>
          <w:rFonts w:ascii="Times New Roman" w:eastAsia="Times New Roman" w:hAnsi="Times New Roman" w:cs="Times New Roman"/>
          <w:iCs/>
          <w:sz w:val="28"/>
          <w:szCs w:val="28"/>
          <w:lang w:eastAsia="ru-RU"/>
        </w:rPr>
        <w:t xml:space="preserve">. </w:t>
      </w:r>
    </w:p>
    <w:p w14:paraId="0EFBE202" w14:textId="67336716" w:rsidR="00D415A0" w:rsidRDefault="00D415A0" w:rsidP="00D415A0">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t>Кинематические схемы одноковшовых экскаваторов</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Кинематическая схема экскаватора – прямая лопата</w:t>
      </w:r>
      <w:r>
        <w:rPr>
          <w:rFonts w:ascii="Times New Roman" w:eastAsia="Times New Roman" w:hAnsi="Times New Roman" w:cs="Times New Roman"/>
          <w:iCs/>
          <w:sz w:val="28"/>
          <w:szCs w:val="28"/>
          <w:lang w:eastAsia="ru-RU"/>
        </w:rPr>
        <w:t>.</w:t>
      </w:r>
      <w:r w:rsidRPr="00D415A0">
        <w:t xml:space="preserve"> </w:t>
      </w:r>
      <w:proofErr w:type="spellStart"/>
      <w:r w:rsidRPr="00D415A0">
        <w:rPr>
          <w:rFonts w:ascii="Times New Roman" w:eastAsia="Times New Roman" w:hAnsi="Times New Roman" w:cs="Times New Roman"/>
          <w:iCs/>
          <w:sz w:val="28"/>
          <w:szCs w:val="28"/>
          <w:lang w:eastAsia="ru-RU"/>
        </w:rPr>
        <w:t>Запасовка</w:t>
      </w:r>
      <w:proofErr w:type="spellEnd"/>
      <w:r w:rsidRPr="00D415A0">
        <w:rPr>
          <w:rFonts w:ascii="Times New Roman" w:eastAsia="Times New Roman" w:hAnsi="Times New Roman" w:cs="Times New Roman"/>
          <w:iCs/>
          <w:sz w:val="28"/>
          <w:szCs w:val="28"/>
          <w:lang w:eastAsia="ru-RU"/>
        </w:rPr>
        <w:t xml:space="preserve"> канатов</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Конструктивные механизмы экскаватора типа ЭКГ</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Поворотная платформа с механизмами</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Механизмы поворотной платформы</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Нижняя рама и ходовое оборудование</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Кинематическая схема экскаватора драглайн</w:t>
      </w:r>
      <w:r>
        <w:rPr>
          <w:rFonts w:ascii="Times New Roman" w:eastAsia="Times New Roman" w:hAnsi="Times New Roman" w:cs="Times New Roman"/>
          <w:iCs/>
          <w:sz w:val="28"/>
          <w:szCs w:val="28"/>
          <w:lang w:eastAsia="ru-RU"/>
        </w:rPr>
        <w:t xml:space="preserve">. </w:t>
      </w:r>
      <w:proofErr w:type="spellStart"/>
      <w:r w:rsidRPr="00D415A0">
        <w:rPr>
          <w:rFonts w:ascii="Times New Roman" w:eastAsia="Times New Roman" w:hAnsi="Times New Roman" w:cs="Times New Roman"/>
          <w:iCs/>
          <w:sz w:val="28"/>
          <w:szCs w:val="28"/>
          <w:lang w:eastAsia="ru-RU"/>
        </w:rPr>
        <w:t>Запасовка</w:t>
      </w:r>
      <w:proofErr w:type="spellEnd"/>
      <w:r w:rsidRPr="00D415A0">
        <w:rPr>
          <w:rFonts w:ascii="Times New Roman" w:eastAsia="Times New Roman" w:hAnsi="Times New Roman" w:cs="Times New Roman"/>
          <w:iCs/>
          <w:sz w:val="28"/>
          <w:szCs w:val="28"/>
          <w:lang w:eastAsia="ru-RU"/>
        </w:rPr>
        <w:t xml:space="preserve"> канатов</w:t>
      </w:r>
      <w:r>
        <w:rPr>
          <w:rFonts w:ascii="Times New Roman" w:eastAsia="Times New Roman" w:hAnsi="Times New Roman" w:cs="Times New Roman"/>
          <w:iCs/>
          <w:sz w:val="28"/>
          <w:szCs w:val="28"/>
          <w:lang w:eastAsia="ru-RU"/>
        </w:rPr>
        <w:t xml:space="preserve">. </w:t>
      </w:r>
    </w:p>
    <w:p w14:paraId="525E4C14" w14:textId="77777777" w:rsidR="00D415A0" w:rsidRPr="00932D97" w:rsidRDefault="00D415A0" w:rsidP="00D415A0">
      <w:pPr>
        <w:spacing w:after="0" w:line="240" w:lineRule="auto"/>
        <w:ind w:firstLine="709"/>
        <w:jc w:val="both"/>
        <w:rPr>
          <w:rFonts w:ascii="Times New Roman" w:eastAsia="Times New Roman" w:hAnsi="Times New Roman" w:cs="Times New Roman"/>
          <w:iCs/>
          <w:sz w:val="28"/>
          <w:szCs w:val="28"/>
          <w:lang w:eastAsia="ru-RU"/>
        </w:rPr>
      </w:pPr>
    </w:p>
    <w:p w14:paraId="716BE9DD" w14:textId="710DD420"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10.</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Оборудование экскаваторов</w:t>
      </w:r>
    </w:p>
    <w:p w14:paraId="3A8FD29A" w14:textId="49085229" w:rsidR="00D415A0" w:rsidRDefault="00D415A0" w:rsidP="00932D97">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t>Рабочее оборудование одноковшовых экскаваторов</w:t>
      </w:r>
      <w:r>
        <w:rPr>
          <w:rFonts w:ascii="Times New Roman" w:eastAsia="Times New Roman" w:hAnsi="Times New Roman" w:cs="Times New Roman"/>
          <w:iCs/>
          <w:sz w:val="28"/>
          <w:szCs w:val="28"/>
          <w:lang w:eastAsia="ru-RU"/>
        </w:rPr>
        <w:t>.</w:t>
      </w:r>
      <w:r w:rsidRPr="00D415A0">
        <w:t xml:space="preserve"> </w:t>
      </w:r>
      <w:r w:rsidRPr="00D415A0">
        <w:rPr>
          <w:rFonts w:ascii="Times New Roman" w:eastAsia="Times New Roman" w:hAnsi="Times New Roman" w:cs="Times New Roman"/>
          <w:iCs/>
          <w:sz w:val="28"/>
          <w:szCs w:val="28"/>
          <w:lang w:eastAsia="ru-RU"/>
        </w:rPr>
        <w:t>Прямая механическая напорная лопата</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Устройство стрелы</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Устройство ковша</w:t>
      </w:r>
      <w:r>
        <w:rPr>
          <w:rFonts w:ascii="Times New Roman" w:eastAsia="Times New Roman" w:hAnsi="Times New Roman" w:cs="Times New Roman"/>
          <w:iCs/>
          <w:sz w:val="28"/>
          <w:szCs w:val="28"/>
          <w:lang w:eastAsia="ru-RU"/>
        </w:rPr>
        <w:t xml:space="preserve">. </w:t>
      </w:r>
    </w:p>
    <w:p w14:paraId="23B59772" w14:textId="7ACA6049" w:rsidR="00D415A0" w:rsidRDefault="00D415A0" w:rsidP="00D415A0">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t>Экскаватор драглайн и его рабочее оборудование</w:t>
      </w:r>
      <w:r>
        <w:rPr>
          <w:rFonts w:ascii="Times New Roman" w:eastAsia="Times New Roman" w:hAnsi="Times New Roman" w:cs="Times New Roman"/>
          <w:iCs/>
          <w:sz w:val="28"/>
          <w:szCs w:val="28"/>
          <w:lang w:eastAsia="ru-RU"/>
        </w:rPr>
        <w:t>.</w:t>
      </w:r>
      <w:r w:rsidRPr="00D415A0">
        <w:t xml:space="preserve"> </w:t>
      </w:r>
      <w:r w:rsidRPr="00D415A0">
        <w:rPr>
          <w:rFonts w:ascii="Times New Roman" w:eastAsia="Times New Roman" w:hAnsi="Times New Roman" w:cs="Times New Roman"/>
          <w:iCs/>
          <w:sz w:val="28"/>
          <w:szCs w:val="28"/>
          <w:lang w:eastAsia="ru-RU"/>
        </w:rPr>
        <w:t>Устройство стрелы</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Устройство ковша</w:t>
      </w:r>
      <w:r>
        <w:rPr>
          <w:rFonts w:ascii="Times New Roman" w:eastAsia="Times New Roman" w:hAnsi="Times New Roman" w:cs="Times New Roman"/>
          <w:iCs/>
          <w:sz w:val="28"/>
          <w:szCs w:val="28"/>
          <w:lang w:eastAsia="ru-RU"/>
        </w:rPr>
        <w:t xml:space="preserve">. </w:t>
      </w:r>
    </w:p>
    <w:p w14:paraId="5BBCF330" w14:textId="110BC049" w:rsidR="00D415A0" w:rsidRDefault="00D415A0" w:rsidP="00D415A0">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t>Ходовое оборудование экскаваторов</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Общие сведения</w:t>
      </w:r>
      <w:r>
        <w:rPr>
          <w:rFonts w:ascii="Times New Roman" w:eastAsia="Times New Roman" w:hAnsi="Times New Roman" w:cs="Times New Roman"/>
          <w:iCs/>
          <w:sz w:val="28"/>
          <w:szCs w:val="28"/>
          <w:lang w:eastAsia="ru-RU"/>
        </w:rPr>
        <w:t>.</w:t>
      </w:r>
      <w:r w:rsidRPr="00D415A0">
        <w:t xml:space="preserve"> </w:t>
      </w:r>
      <w:r w:rsidRPr="00D415A0">
        <w:rPr>
          <w:rFonts w:ascii="Times New Roman" w:eastAsia="Times New Roman" w:hAnsi="Times New Roman" w:cs="Times New Roman"/>
          <w:iCs/>
          <w:sz w:val="28"/>
          <w:szCs w:val="28"/>
          <w:lang w:eastAsia="ru-RU"/>
        </w:rPr>
        <w:t>Пневмоколесное ходовое оборудование</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Рельсовое ходовое оборудование</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Шагающее ходовое оборудование</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Гусеничное ходовое оборудование</w:t>
      </w:r>
      <w:r>
        <w:rPr>
          <w:rFonts w:ascii="Times New Roman" w:eastAsia="Times New Roman" w:hAnsi="Times New Roman" w:cs="Times New Roman"/>
          <w:iCs/>
          <w:sz w:val="28"/>
          <w:szCs w:val="28"/>
          <w:lang w:eastAsia="ru-RU"/>
        </w:rPr>
        <w:t xml:space="preserve">. </w:t>
      </w:r>
      <w:proofErr w:type="spellStart"/>
      <w:r w:rsidRPr="00D415A0">
        <w:rPr>
          <w:rFonts w:ascii="Times New Roman" w:eastAsia="Times New Roman" w:hAnsi="Times New Roman" w:cs="Times New Roman"/>
          <w:iCs/>
          <w:sz w:val="28"/>
          <w:szCs w:val="28"/>
          <w:lang w:eastAsia="ru-RU"/>
        </w:rPr>
        <w:t>Шагающе-релъсовое</w:t>
      </w:r>
      <w:proofErr w:type="spellEnd"/>
      <w:r w:rsidRPr="00D415A0">
        <w:rPr>
          <w:rFonts w:ascii="Times New Roman" w:eastAsia="Times New Roman" w:hAnsi="Times New Roman" w:cs="Times New Roman"/>
          <w:iCs/>
          <w:sz w:val="28"/>
          <w:szCs w:val="28"/>
          <w:lang w:eastAsia="ru-RU"/>
        </w:rPr>
        <w:t xml:space="preserve"> ходовое оборудование</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Плавучее ходовое оборудование</w:t>
      </w:r>
      <w:r>
        <w:rPr>
          <w:rFonts w:ascii="Times New Roman" w:eastAsia="Times New Roman" w:hAnsi="Times New Roman" w:cs="Times New Roman"/>
          <w:iCs/>
          <w:sz w:val="28"/>
          <w:szCs w:val="28"/>
          <w:lang w:eastAsia="ru-RU"/>
        </w:rPr>
        <w:t xml:space="preserve">. </w:t>
      </w:r>
    </w:p>
    <w:p w14:paraId="7AF55425" w14:textId="0A0F6E99" w:rsidR="00D415A0" w:rsidRDefault="00D415A0" w:rsidP="00D415A0">
      <w:pPr>
        <w:spacing w:after="0" w:line="240" w:lineRule="auto"/>
        <w:ind w:firstLine="709"/>
        <w:jc w:val="both"/>
        <w:rPr>
          <w:rFonts w:ascii="Times New Roman" w:eastAsia="Times New Roman" w:hAnsi="Times New Roman" w:cs="Times New Roman"/>
          <w:iCs/>
          <w:sz w:val="28"/>
          <w:szCs w:val="28"/>
          <w:lang w:eastAsia="ru-RU"/>
        </w:rPr>
      </w:pPr>
      <w:r w:rsidRPr="00D415A0">
        <w:rPr>
          <w:rFonts w:ascii="Times New Roman" w:eastAsia="Times New Roman" w:hAnsi="Times New Roman" w:cs="Times New Roman"/>
          <w:iCs/>
          <w:sz w:val="28"/>
          <w:szCs w:val="28"/>
          <w:lang w:eastAsia="ru-RU"/>
        </w:rPr>
        <w:t>Определение нагрузки на рабочее оборудование и мощности приводов главных механизмов экскаваторов</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Условия работы приводов главных механизмов</w:t>
      </w:r>
      <w:r>
        <w:rPr>
          <w:rFonts w:ascii="Times New Roman" w:eastAsia="Times New Roman" w:hAnsi="Times New Roman" w:cs="Times New Roman"/>
          <w:iCs/>
          <w:sz w:val="28"/>
          <w:szCs w:val="28"/>
          <w:lang w:eastAsia="ru-RU"/>
        </w:rPr>
        <w:t>.</w:t>
      </w:r>
      <w:r w:rsidRPr="00D415A0">
        <w:t xml:space="preserve"> </w:t>
      </w:r>
      <w:r w:rsidRPr="00D415A0">
        <w:rPr>
          <w:rFonts w:ascii="Times New Roman" w:eastAsia="Times New Roman" w:hAnsi="Times New Roman" w:cs="Times New Roman"/>
          <w:iCs/>
          <w:sz w:val="28"/>
          <w:szCs w:val="28"/>
          <w:lang w:eastAsia="ru-RU"/>
        </w:rPr>
        <w:t>Прямые лопаты</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Определение средневзвешенной мощности приводов главных механизмов по нагрузочным диаграммам</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Драглайны</w:t>
      </w:r>
      <w:r>
        <w:rPr>
          <w:rFonts w:ascii="Times New Roman" w:eastAsia="Times New Roman" w:hAnsi="Times New Roman" w:cs="Times New Roman"/>
          <w:iCs/>
          <w:sz w:val="28"/>
          <w:szCs w:val="28"/>
          <w:lang w:eastAsia="ru-RU"/>
        </w:rPr>
        <w:t xml:space="preserve">. </w:t>
      </w:r>
      <w:r w:rsidRPr="00D415A0">
        <w:rPr>
          <w:rFonts w:ascii="Times New Roman" w:eastAsia="Times New Roman" w:hAnsi="Times New Roman" w:cs="Times New Roman"/>
          <w:iCs/>
          <w:sz w:val="28"/>
          <w:szCs w:val="28"/>
          <w:lang w:eastAsia="ru-RU"/>
        </w:rPr>
        <w:t>Определение средневзвешенной мощности приводов главных механизмов по нагрузочным диаграммам</w:t>
      </w:r>
      <w:r>
        <w:rPr>
          <w:rFonts w:ascii="Times New Roman" w:eastAsia="Times New Roman" w:hAnsi="Times New Roman" w:cs="Times New Roman"/>
          <w:iCs/>
          <w:sz w:val="28"/>
          <w:szCs w:val="28"/>
          <w:lang w:eastAsia="ru-RU"/>
        </w:rPr>
        <w:t xml:space="preserve">. </w:t>
      </w:r>
    </w:p>
    <w:p w14:paraId="2D67B3D7" w14:textId="77777777" w:rsidR="00D415A0" w:rsidRPr="00D415A0" w:rsidRDefault="00D415A0" w:rsidP="00D415A0">
      <w:pPr>
        <w:spacing w:after="0" w:line="240" w:lineRule="auto"/>
        <w:ind w:firstLine="709"/>
        <w:jc w:val="both"/>
        <w:rPr>
          <w:rFonts w:ascii="Times New Roman" w:eastAsia="Times New Roman" w:hAnsi="Times New Roman" w:cs="Times New Roman"/>
          <w:iCs/>
          <w:sz w:val="28"/>
          <w:szCs w:val="28"/>
          <w:lang w:eastAsia="ru-RU"/>
        </w:rPr>
      </w:pPr>
    </w:p>
    <w:p w14:paraId="602DC585" w14:textId="1B250188"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11.</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Производительность. Технические характеристики.</w:t>
      </w:r>
    </w:p>
    <w:p w14:paraId="75B88237" w14:textId="2D3DA588"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Производительность экскаваторов и комплексов</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Производительность экскаваторов</w:t>
      </w:r>
      <w:r>
        <w:rPr>
          <w:rFonts w:ascii="Times New Roman" w:eastAsia="Times New Roman" w:hAnsi="Times New Roman" w:cs="Times New Roman"/>
          <w:iCs/>
          <w:sz w:val="28"/>
          <w:szCs w:val="28"/>
          <w:lang w:eastAsia="ru-RU"/>
        </w:rPr>
        <w:t>.</w:t>
      </w:r>
      <w:r w:rsidRPr="0038497B">
        <w:t xml:space="preserve"> </w:t>
      </w:r>
      <w:r w:rsidRPr="0038497B">
        <w:rPr>
          <w:rFonts w:ascii="Times New Roman" w:eastAsia="Times New Roman" w:hAnsi="Times New Roman" w:cs="Times New Roman"/>
          <w:iCs/>
          <w:sz w:val="28"/>
          <w:szCs w:val="28"/>
          <w:lang w:eastAsia="ru-RU"/>
        </w:rPr>
        <w:t xml:space="preserve">Производительность </w:t>
      </w:r>
      <w:proofErr w:type="gramStart"/>
      <w:r w:rsidRPr="0038497B">
        <w:rPr>
          <w:rFonts w:ascii="Times New Roman" w:eastAsia="Times New Roman" w:hAnsi="Times New Roman" w:cs="Times New Roman"/>
          <w:iCs/>
          <w:sz w:val="28"/>
          <w:szCs w:val="28"/>
          <w:lang w:eastAsia="ru-RU"/>
        </w:rPr>
        <w:t>горно-транспортных</w:t>
      </w:r>
      <w:proofErr w:type="gramEnd"/>
      <w:r w:rsidRPr="0038497B">
        <w:rPr>
          <w:rFonts w:ascii="Times New Roman" w:eastAsia="Times New Roman" w:hAnsi="Times New Roman" w:cs="Times New Roman"/>
          <w:iCs/>
          <w:sz w:val="28"/>
          <w:szCs w:val="28"/>
          <w:lang w:eastAsia="ru-RU"/>
        </w:rPr>
        <w:t xml:space="preserve"> комплексов</w:t>
      </w:r>
      <w:r>
        <w:rPr>
          <w:rFonts w:ascii="Times New Roman" w:eastAsia="Times New Roman" w:hAnsi="Times New Roman" w:cs="Times New Roman"/>
          <w:iCs/>
          <w:sz w:val="28"/>
          <w:szCs w:val="28"/>
          <w:lang w:eastAsia="ru-RU"/>
        </w:rPr>
        <w:t xml:space="preserve">. </w:t>
      </w:r>
    </w:p>
    <w:p w14:paraId="78DC6225" w14:textId="12E19552"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Технические характеристики одноковшовых экскаваторов</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Параметрические ряды и типажи экскаваторов</w:t>
      </w:r>
      <w:r>
        <w:rPr>
          <w:rFonts w:ascii="Times New Roman" w:eastAsia="Times New Roman" w:hAnsi="Times New Roman" w:cs="Times New Roman"/>
          <w:iCs/>
          <w:sz w:val="28"/>
          <w:szCs w:val="28"/>
          <w:lang w:eastAsia="ru-RU"/>
        </w:rPr>
        <w:t>.</w:t>
      </w:r>
      <w:r w:rsidRPr="0038497B">
        <w:t xml:space="preserve"> </w:t>
      </w:r>
      <w:r w:rsidRPr="0038497B">
        <w:rPr>
          <w:rFonts w:ascii="Times New Roman" w:eastAsia="Times New Roman" w:hAnsi="Times New Roman" w:cs="Times New Roman"/>
          <w:iCs/>
          <w:sz w:val="28"/>
          <w:szCs w:val="28"/>
          <w:lang w:eastAsia="ru-RU"/>
        </w:rPr>
        <w:t>Технические характеристики экскаваторов – механических лопат</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 xml:space="preserve">Техническая характеристика шагающих экскаваторов </w:t>
      </w:r>
      <w:r>
        <w:rPr>
          <w:rFonts w:ascii="Times New Roman" w:eastAsia="Times New Roman" w:hAnsi="Times New Roman" w:cs="Times New Roman"/>
          <w:iCs/>
          <w:sz w:val="28"/>
          <w:szCs w:val="28"/>
          <w:lang w:eastAsia="ru-RU"/>
        </w:rPr>
        <w:t>–</w:t>
      </w:r>
      <w:r w:rsidRPr="0038497B">
        <w:rPr>
          <w:rFonts w:ascii="Times New Roman" w:eastAsia="Times New Roman" w:hAnsi="Times New Roman" w:cs="Times New Roman"/>
          <w:iCs/>
          <w:sz w:val="28"/>
          <w:szCs w:val="28"/>
          <w:lang w:eastAsia="ru-RU"/>
        </w:rPr>
        <w:t xml:space="preserve"> драглайнов</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Техническая характеристика гидравлических экскаваторов (АО «УЗТМ»)</w:t>
      </w:r>
      <w:r>
        <w:rPr>
          <w:rFonts w:ascii="Times New Roman" w:eastAsia="Times New Roman" w:hAnsi="Times New Roman" w:cs="Times New Roman"/>
          <w:iCs/>
          <w:sz w:val="28"/>
          <w:szCs w:val="28"/>
          <w:lang w:eastAsia="ru-RU"/>
        </w:rPr>
        <w:t>.</w:t>
      </w:r>
    </w:p>
    <w:p w14:paraId="64770DCD"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p>
    <w:p w14:paraId="22224A9F" w14:textId="42686095"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12.</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Техническое обслуживание одноковшовых экскаваторов</w:t>
      </w:r>
    </w:p>
    <w:p w14:paraId="394DFD7C" w14:textId="748096DF"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Монтаж и наладка экскаваторов</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Подготовка монтажно-наладочных работ</w:t>
      </w:r>
      <w:r>
        <w:rPr>
          <w:rFonts w:ascii="Times New Roman" w:eastAsia="Times New Roman" w:hAnsi="Times New Roman" w:cs="Times New Roman"/>
          <w:iCs/>
          <w:sz w:val="28"/>
          <w:szCs w:val="28"/>
          <w:lang w:eastAsia="ru-RU"/>
        </w:rPr>
        <w:t>.</w:t>
      </w:r>
      <w:r w:rsidRPr="0038497B">
        <w:rPr>
          <w:rFonts w:ascii="Times New Roman" w:eastAsia="Times New Roman" w:hAnsi="Times New Roman" w:cs="Times New Roman"/>
          <w:iCs/>
          <w:sz w:val="28"/>
          <w:szCs w:val="28"/>
          <w:lang w:eastAsia="ru-RU"/>
        </w:rPr>
        <w:t xml:space="preserve"> Монтажно-наладочная документация.</w:t>
      </w:r>
      <w:r w:rsidRPr="0038497B">
        <w:t xml:space="preserve"> </w:t>
      </w:r>
      <w:r w:rsidRPr="0038497B">
        <w:rPr>
          <w:rFonts w:ascii="Times New Roman" w:eastAsia="Times New Roman" w:hAnsi="Times New Roman" w:cs="Times New Roman"/>
          <w:iCs/>
          <w:sz w:val="28"/>
          <w:szCs w:val="28"/>
          <w:lang w:eastAsia="ru-RU"/>
        </w:rPr>
        <w:t>План монтажной площадки</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Схема монтажной площадки роторных экскаваторов</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Схема монтажной площадки шагающего экскаватора</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 xml:space="preserve">Площадки для монтажа </w:t>
      </w:r>
      <w:proofErr w:type="gramStart"/>
      <w:r w:rsidRPr="0038497B">
        <w:rPr>
          <w:rFonts w:ascii="Times New Roman" w:eastAsia="Times New Roman" w:hAnsi="Times New Roman" w:cs="Times New Roman"/>
          <w:iCs/>
          <w:sz w:val="28"/>
          <w:szCs w:val="28"/>
          <w:lang w:eastAsia="ru-RU"/>
        </w:rPr>
        <w:t>горно-транспортного</w:t>
      </w:r>
      <w:proofErr w:type="gramEnd"/>
      <w:r w:rsidRPr="0038497B">
        <w:rPr>
          <w:rFonts w:ascii="Times New Roman" w:eastAsia="Times New Roman" w:hAnsi="Times New Roman" w:cs="Times New Roman"/>
          <w:iCs/>
          <w:sz w:val="28"/>
          <w:szCs w:val="28"/>
          <w:lang w:eastAsia="ru-RU"/>
        </w:rPr>
        <w:t xml:space="preserve"> оборудования</w:t>
      </w:r>
      <w:r>
        <w:rPr>
          <w:rFonts w:ascii="Times New Roman" w:eastAsia="Times New Roman" w:hAnsi="Times New Roman" w:cs="Times New Roman"/>
          <w:iCs/>
          <w:sz w:val="28"/>
          <w:szCs w:val="28"/>
          <w:lang w:eastAsia="ru-RU"/>
        </w:rPr>
        <w:t xml:space="preserve">. </w:t>
      </w:r>
    </w:p>
    <w:p w14:paraId="3110670E" w14:textId="7B877B24"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Графики монтажа.</w:t>
      </w:r>
      <w:r w:rsidRPr="0038497B">
        <w:t xml:space="preserve"> </w:t>
      </w:r>
      <w:r w:rsidRPr="0038497B">
        <w:rPr>
          <w:rFonts w:ascii="Times New Roman" w:eastAsia="Times New Roman" w:hAnsi="Times New Roman" w:cs="Times New Roman"/>
          <w:iCs/>
          <w:sz w:val="28"/>
          <w:szCs w:val="28"/>
          <w:lang w:eastAsia="ru-RU"/>
        </w:rPr>
        <w:t>Элемент сетевого графика</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Продолжительность монтажа и наладки экскаваторов на разрезах</w:t>
      </w:r>
      <w:r>
        <w:rPr>
          <w:rFonts w:ascii="Times New Roman" w:eastAsia="Times New Roman" w:hAnsi="Times New Roman" w:cs="Times New Roman"/>
          <w:iCs/>
          <w:sz w:val="28"/>
          <w:szCs w:val="28"/>
          <w:lang w:eastAsia="ru-RU"/>
        </w:rPr>
        <w:t xml:space="preserve">. </w:t>
      </w:r>
    </w:p>
    <w:p w14:paraId="2C534A5F" w14:textId="02472D19"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Обеспечение монтажно-наладочных работ.</w:t>
      </w:r>
    </w:p>
    <w:p w14:paraId="7F99C350" w14:textId="085BCCCD"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Технология монтажных работ</w:t>
      </w:r>
      <w:r>
        <w:rPr>
          <w:rFonts w:ascii="Times New Roman" w:eastAsia="Times New Roman" w:hAnsi="Times New Roman" w:cs="Times New Roman"/>
          <w:iCs/>
          <w:sz w:val="28"/>
          <w:szCs w:val="28"/>
          <w:lang w:eastAsia="ru-RU"/>
        </w:rPr>
        <w:t>.</w:t>
      </w:r>
      <w:r w:rsidRPr="0038497B">
        <w:t xml:space="preserve"> </w:t>
      </w:r>
      <w:r w:rsidRPr="0038497B">
        <w:rPr>
          <w:rFonts w:ascii="Times New Roman" w:eastAsia="Times New Roman" w:hAnsi="Times New Roman" w:cs="Times New Roman"/>
          <w:iCs/>
          <w:sz w:val="28"/>
          <w:szCs w:val="28"/>
          <w:lang w:eastAsia="ru-RU"/>
        </w:rPr>
        <w:t>Базирование.</w:t>
      </w:r>
      <w:r>
        <w:rPr>
          <w:rFonts w:ascii="Times New Roman" w:eastAsia="Times New Roman" w:hAnsi="Times New Roman" w:cs="Times New Roman"/>
          <w:iCs/>
          <w:sz w:val="28"/>
          <w:szCs w:val="28"/>
          <w:lang w:eastAsia="ru-RU"/>
        </w:rPr>
        <w:t xml:space="preserve"> </w:t>
      </w:r>
      <w:r w:rsidRPr="0038497B">
        <w:rPr>
          <w:rFonts w:ascii="Times New Roman" w:eastAsia="Times New Roman" w:hAnsi="Times New Roman" w:cs="Times New Roman"/>
          <w:iCs/>
          <w:sz w:val="28"/>
          <w:szCs w:val="28"/>
          <w:lang w:eastAsia="ru-RU"/>
        </w:rPr>
        <w:t>Оптико-геодезический метод.</w:t>
      </w:r>
      <w:r>
        <w:rPr>
          <w:rFonts w:ascii="Times New Roman" w:eastAsia="Times New Roman" w:hAnsi="Times New Roman" w:cs="Times New Roman"/>
          <w:iCs/>
          <w:sz w:val="28"/>
          <w:szCs w:val="28"/>
          <w:lang w:eastAsia="ru-RU"/>
        </w:rPr>
        <w:t xml:space="preserve"> </w:t>
      </w:r>
    </w:p>
    <w:p w14:paraId="056454EB" w14:textId="6423C351" w:rsidR="0038497B" w:rsidRDefault="00E17E8B" w:rsidP="0038497B">
      <w:pPr>
        <w:spacing w:after="0" w:line="240" w:lineRule="auto"/>
        <w:ind w:firstLine="709"/>
        <w:jc w:val="both"/>
        <w:rPr>
          <w:rFonts w:ascii="Times New Roman" w:eastAsia="Times New Roman" w:hAnsi="Times New Roman" w:cs="Times New Roman"/>
          <w:iCs/>
          <w:sz w:val="28"/>
          <w:szCs w:val="28"/>
          <w:lang w:eastAsia="ru-RU"/>
        </w:rPr>
      </w:pPr>
      <w:r w:rsidRPr="00E17E8B">
        <w:rPr>
          <w:rFonts w:ascii="Times New Roman" w:eastAsia="Times New Roman" w:hAnsi="Times New Roman" w:cs="Times New Roman"/>
          <w:iCs/>
          <w:sz w:val="28"/>
          <w:szCs w:val="28"/>
          <w:lang w:eastAsia="ru-RU"/>
        </w:rPr>
        <w:lastRenderedPageBreak/>
        <w:t>Центровка валов</w:t>
      </w:r>
      <w:r>
        <w:rPr>
          <w:rFonts w:ascii="Times New Roman" w:eastAsia="Times New Roman" w:hAnsi="Times New Roman" w:cs="Times New Roman"/>
          <w:iCs/>
          <w:sz w:val="28"/>
          <w:szCs w:val="28"/>
          <w:lang w:eastAsia="ru-RU"/>
        </w:rPr>
        <w:t>.</w:t>
      </w:r>
      <w:r w:rsidRPr="00E17E8B">
        <w:t xml:space="preserve"> </w:t>
      </w:r>
      <w:r w:rsidRPr="00E17E8B">
        <w:rPr>
          <w:rFonts w:ascii="Times New Roman" w:eastAsia="Times New Roman" w:hAnsi="Times New Roman" w:cs="Times New Roman"/>
          <w:iCs/>
          <w:sz w:val="28"/>
          <w:szCs w:val="28"/>
          <w:lang w:eastAsia="ru-RU"/>
        </w:rPr>
        <w:t>Схема проверки соосности двух валов</w:t>
      </w:r>
      <w:r>
        <w:rPr>
          <w:rFonts w:ascii="Times New Roman" w:eastAsia="Times New Roman" w:hAnsi="Times New Roman" w:cs="Times New Roman"/>
          <w:iCs/>
          <w:sz w:val="28"/>
          <w:szCs w:val="28"/>
          <w:lang w:eastAsia="ru-RU"/>
        </w:rPr>
        <w:t xml:space="preserve">. </w:t>
      </w:r>
    </w:p>
    <w:p w14:paraId="6D011EB5" w14:textId="25AE4025" w:rsidR="00E17E8B" w:rsidRDefault="00E17E8B" w:rsidP="0038497B">
      <w:pPr>
        <w:spacing w:after="0" w:line="240" w:lineRule="auto"/>
        <w:ind w:firstLine="709"/>
        <w:jc w:val="both"/>
        <w:rPr>
          <w:rFonts w:ascii="Times New Roman" w:eastAsia="Times New Roman" w:hAnsi="Times New Roman" w:cs="Times New Roman"/>
          <w:iCs/>
          <w:sz w:val="28"/>
          <w:szCs w:val="28"/>
          <w:lang w:eastAsia="ru-RU"/>
        </w:rPr>
      </w:pPr>
      <w:r w:rsidRPr="00E17E8B">
        <w:rPr>
          <w:rFonts w:ascii="Times New Roman" w:eastAsia="Times New Roman" w:hAnsi="Times New Roman" w:cs="Times New Roman"/>
          <w:iCs/>
          <w:sz w:val="28"/>
          <w:szCs w:val="28"/>
          <w:lang w:eastAsia="ru-RU"/>
        </w:rPr>
        <w:t>Резьбовые соединения.</w:t>
      </w:r>
      <w:r w:rsidRPr="00E17E8B">
        <w:t xml:space="preserve"> </w:t>
      </w:r>
      <w:r w:rsidRPr="00E17E8B">
        <w:rPr>
          <w:rFonts w:ascii="Times New Roman" w:eastAsia="Times New Roman" w:hAnsi="Times New Roman" w:cs="Times New Roman"/>
          <w:iCs/>
          <w:sz w:val="28"/>
          <w:szCs w:val="28"/>
          <w:lang w:eastAsia="ru-RU"/>
        </w:rPr>
        <w:t>Неподвижные соединения.</w:t>
      </w:r>
      <w:r w:rsidRPr="00E17E8B">
        <w:t xml:space="preserve"> </w:t>
      </w:r>
      <w:r w:rsidRPr="00E17E8B">
        <w:rPr>
          <w:rFonts w:ascii="Times New Roman" w:eastAsia="Times New Roman" w:hAnsi="Times New Roman" w:cs="Times New Roman"/>
          <w:iCs/>
          <w:sz w:val="28"/>
          <w:szCs w:val="28"/>
          <w:lang w:eastAsia="ru-RU"/>
        </w:rPr>
        <w:t>Подвижные соединения.</w:t>
      </w:r>
      <w:r>
        <w:rPr>
          <w:rFonts w:ascii="Times New Roman" w:eastAsia="Times New Roman" w:hAnsi="Times New Roman" w:cs="Times New Roman"/>
          <w:iCs/>
          <w:sz w:val="28"/>
          <w:szCs w:val="28"/>
          <w:lang w:eastAsia="ru-RU"/>
        </w:rPr>
        <w:t xml:space="preserve"> </w:t>
      </w:r>
    </w:p>
    <w:p w14:paraId="35E015EE" w14:textId="44C859F3" w:rsidR="00E17E8B" w:rsidRDefault="00E17E8B" w:rsidP="0038497B">
      <w:pPr>
        <w:spacing w:after="0" w:line="240" w:lineRule="auto"/>
        <w:ind w:firstLine="709"/>
        <w:jc w:val="both"/>
        <w:rPr>
          <w:rFonts w:ascii="Times New Roman" w:eastAsia="Times New Roman" w:hAnsi="Times New Roman" w:cs="Times New Roman"/>
          <w:iCs/>
          <w:sz w:val="28"/>
          <w:szCs w:val="28"/>
          <w:lang w:eastAsia="ru-RU"/>
        </w:rPr>
      </w:pPr>
      <w:r w:rsidRPr="00E17E8B">
        <w:rPr>
          <w:rFonts w:ascii="Times New Roman" w:eastAsia="Times New Roman" w:hAnsi="Times New Roman" w:cs="Times New Roman"/>
          <w:iCs/>
          <w:sz w:val="28"/>
          <w:szCs w:val="28"/>
          <w:lang w:eastAsia="ru-RU"/>
        </w:rPr>
        <w:t>Подшипники качения.</w:t>
      </w:r>
      <w:r w:rsidRPr="00E17E8B">
        <w:t xml:space="preserve"> </w:t>
      </w:r>
      <w:r w:rsidRPr="00E17E8B">
        <w:rPr>
          <w:rFonts w:ascii="Times New Roman" w:eastAsia="Times New Roman" w:hAnsi="Times New Roman" w:cs="Times New Roman"/>
          <w:iCs/>
          <w:sz w:val="28"/>
          <w:szCs w:val="28"/>
          <w:lang w:eastAsia="ru-RU"/>
        </w:rPr>
        <w:t>Зубчатые передачи.</w:t>
      </w:r>
      <w:r w:rsidRPr="00E17E8B">
        <w:t xml:space="preserve"> </w:t>
      </w:r>
      <w:r w:rsidRPr="00E17E8B">
        <w:rPr>
          <w:rFonts w:ascii="Times New Roman" w:eastAsia="Times New Roman" w:hAnsi="Times New Roman" w:cs="Times New Roman"/>
          <w:iCs/>
          <w:sz w:val="28"/>
          <w:szCs w:val="28"/>
          <w:lang w:eastAsia="ru-RU"/>
        </w:rPr>
        <w:t>Схема проверки качества сборки зубчатых передач</w:t>
      </w:r>
      <w:r>
        <w:rPr>
          <w:rFonts w:ascii="Times New Roman" w:eastAsia="Times New Roman" w:hAnsi="Times New Roman" w:cs="Times New Roman"/>
          <w:iCs/>
          <w:sz w:val="28"/>
          <w:szCs w:val="28"/>
          <w:lang w:eastAsia="ru-RU"/>
        </w:rPr>
        <w:t>.</w:t>
      </w:r>
    </w:p>
    <w:p w14:paraId="27E46F97" w14:textId="11BE57A1" w:rsidR="00E17E8B" w:rsidRDefault="00E17E8B" w:rsidP="0038497B">
      <w:pPr>
        <w:spacing w:after="0" w:line="240" w:lineRule="auto"/>
        <w:ind w:firstLine="709"/>
        <w:jc w:val="both"/>
        <w:rPr>
          <w:rFonts w:ascii="Times New Roman" w:eastAsia="Times New Roman" w:hAnsi="Times New Roman" w:cs="Times New Roman"/>
          <w:iCs/>
          <w:sz w:val="28"/>
          <w:szCs w:val="28"/>
          <w:lang w:eastAsia="ru-RU"/>
        </w:rPr>
      </w:pPr>
      <w:r w:rsidRPr="00E17E8B">
        <w:rPr>
          <w:rFonts w:ascii="Times New Roman" w:eastAsia="Times New Roman" w:hAnsi="Times New Roman" w:cs="Times New Roman"/>
          <w:iCs/>
          <w:sz w:val="28"/>
          <w:szCs w:val="28"/>
          <w:lang w:eastAsia="ru-RU"/>
        </w:rPr>
        <w:t>Монтаж одноковшовых экскаваторов</w:t>
      </w:r>
      <w:r>
        <w:rPr>
          <w:rFonts w:ascii="Times New Roman" w:eastAsia="Times New Roman" w:hAnsi="Times New Roman" w:cs="Times New Roman"/>
          <w:iCs/>
          <w:sz w:val="28"/>
          <w:szCs w:val="28"/>
          <w:lang w:eastAsia="ru-RU"/>
        </w:rPr>
        <w:t>.</w:t>
      </w:r>
      <w:r w:rsidRPr="00E17E8B">
        <w:t xml:space="preserve"> </w:t>
      </w:r>
      <w:r w:rsidRPr="00E17E8B">
        <w:rPr>
          <w:rFonts w:ascii="Times New Roman" w:eastAsia="Times New Roman" w:hAnsi="Times New Roman" w:cs="Times New Roman"/>
          <w:iCs/>
          <w:sz w:val="28"/>
          <w:szCs w:val="28"/>
          <w:lang w:eastAsia="ru-RU"/>
        </w:rPr>
        <w:t>Монтаж механических лопат.</w:t>
      </w:r>
      <w:r w:rsidRPr="00E17E8B">
        <w:t xml:space="preserve"> </w:t>
      </w:r>
      <w:r w:rsidRPr="00E17E8B">
        <w:rPr>
          <w:rFonts w:ascii="Times New Roman" w:eastAsia="Times New Roman" w:hAnsi="Times New Roman" w:cs="Times New Roman"/>
          <w:iCs/>
          <w:sz w:val="28"/>
          <w:szCs w:val="28"/>
          <w:lang w:eastAsia="ru-RU"/>
        </w:rPr>
        <w:t>Схема расположения отсеков противовеса</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Схема монтажа стрелы</w:t>
      </w:r>
      <w:r>
        <w:rPr>
          <w:rFonts w:ascii="Times New Roman" w:eastAsia="Times New Roman" w:hAnsi="Times New Roman" w:cs="Times New Roman"/>
          <w:iCs/>
          <w:sz w:val="28"/>
          <w:szCs w:val="28"/>
          <w:lang w:eastAsia="ru-RU"/>
        </w:rPr>
        <w:t xml:space="preserve">. </w:t>
      </w:r>
    </w:p>
    <w:p w14:paraId="3407AE11" w14:textId="53BE3446" w:rsidR="00E17E8B" w:rsidRDefault="00E17E8B" w:rsidP="0038497B">
      <w:pPr>
        <w:spacing w:after="0" w:line="240" w:lineRule="auto"/>
        <w:ind w:firstLine="709"/>
        <w:jc w:val="both"/>
        <w:rPr>
          <w:rFonts w:ascii="Times New Roman" w:eastAsia="Times New Roman" w:hAnsi="Times New Roman" w:cs="Times New Roman"/>
          <w:iCs/>
          <w:sz w:val="28"/>
          <w:szCs w:val="28"/>
          <w:lang w:eastAsia="ru-RU"/>
        </w:rPr>
      </w:pPr>
      <w:r w:rsidRPr="00E17E8B">
        <w:rPr>
          <w:rFonts w:ascii="Times New Roman" w:eastAsia="Times New Roman" w:hAnsi="Times New Roman" w:cs="Times New Roman"/>
          <w:iCs/>
          <w:sz w:val="28"/>
          <w:szCs w:val="28"/>
          <w:lang w:eastAsia="ru-RU"/>
        </w:rPr>
        <w:t>Монтаж шагающих экскаваторов</w:t>
      </w:r>
      <w:r>
        <w:rPr>
          <w:rFonts w:ascii="Times New Roman" w:eastAsia="Times New Roman" w:hAnsi="Times New Roman" w:cs="Times New Roman"/>
          <w:iCs/>
          <w:sz w:val="28"/>
          <w:szCs w:val="28"/>
          <w:lang w:eastAsia="ru-RU"/>
        </w:rPr>
        <w:t>.</w:t>
      </w:r>
    </w:p>
    <w:p w14:paraId="42E844C9" w14:textId="7375B9B6" w:rsidR="00E17E8B" w:rsidRDefault="00E17E8B" w:rsidP="00E17E8B">
      <w:pPr>
        <w:spacing w:after="0" w:line="240" w:lineRule="auto"/>
        <w:ind w:firstLine="709"/>
        <w:jc w:val="both"/>
        <w:rPr>
          <w:rFonts w:ascii="Times New Roman" w:eastAsia="Times New Roman" w:hAnsi="Times New Roman" w:cs="Times New Roman"/>
          <w:iCs/>
          <w:sz w:val="28"/>
          <w:szCs w:val="28"/>
          <w:lang w:eastAsia="ru-RU"/>
        </w:rPr>
      </w:pPr>
      <w:proofErr w:type="spellStart"/>
      <w:r w:rsidRPr="00E17E8B">
        <w:rPr>
          <w:rFonts w:ascii="Times New Roman" w:eastAsia="Times New Roman" w:hAnsi="Times New Roman" w:cs="Times New Roman"/>
          <w:iCs/>
          <w:sz w:val="28"/>
          <w:szCs w:val="28"/>
          <w:lang w:eastAsia="ru-RU"/>
        </w:rPr>
        <w:t>Пуско</w:t>
      </w:r>
      <w:proofErr w:type="spellEnd"/>
      <w:r w:rsidRPr="00E17E8B">
        <w:rPr>
          <w:rFonts w:ascii="Times New Roman" w:eastAsia="Times New Roman" w:hAnsi="Times New Roman" w:cs="Times New Roman"/>
          <w:iCs/>
          <w:sz w:val="28"/>
          <w:szCs w:val="28"/>
          <w:lang w:eastAsia="ru-RU"/>
        </w:rPr>
        <w:t xml:space="preserve"> – наладочные работы</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Монтаж и наладка гидросистем.</w:t>
      </w:r>
      <w:r w:rsidRPr="00E17E8B">
        <w:t xml:space="preserve"> </w:t>
      </w:r>
      <w:r w:rsidRPr="00E17E8B">
        <w:rPr>
          <w:rFonts w:ascii="Times New Roman" w:eastAsia="Times New Roman" w:hAnsi="Times New Roman" w:cs="Times New Roman"/>
          <w:iCs/>
          <w:sz w:val="28"/>
          <w:szCs w:val="28"/>
          <w:lang w:eastAsia="ru-RU"/>
        </w:rPr>
        <w:t>Монтаж и наладка пневмосистем.</w:t>
      </w:r>
      <w:r w:rsidRPr="00E17E8B">
        <w:t xml:space="preserve"> </w:t>
      </w:r>
      <w:r w:rsidRPr="00E17E8B">
        <w:rPr>
          <w:rFonts w:ascii="Times New Roman" w:eastAsia="Times New Roman" w:hAnsi="Times New Roman" w:cs="Times New Roman"/>
          <w:iCs/>
          <w:sz w:val="28"/>
          <w:szCs w:val="28"/>
          <w:lang w:eastAsia="ru-RU"/>
        </w:rPr>
        <w:t>Испытание машин.</w:t>
      </w:r>
    </w:p>
    <w:p w14:paraId="19E795D3" w14:textId="7C0C93ED" w:rsidR="00E17E8B" w:rsidRDefault="00E17E8B" w:rsidP="00E17E8B">
      <w:pPr>
        <w:spacing w:after="0" w:line="240" w:lineRule="auto"/>
        <w:ind w:firstLine="709"/>
        <w:jc w:val="both"/>
        <w:rPr>
          <w:rFonts w:ascii="Times New Roman" w:eastAsia="Times New Roman" w:hAnsi="Times New Roman" w:cs="Times New Roman"/>
          <w:iCs/>
          <w:sz w:val="28"/>
          <w:szCs w:val="28"/>
          <w:lang w:eastAsia="ru-RU"/>
        </w:rPr>
      </w:pPr>
      <w:r w:rsidRPr="00E17E8B">
        <w:rPr>
          <w:rFonts w:ascii="Times New Roman" w:eastAsia="Times New Roman" w:hAnsi="Times New Roman" w:cs="Times New Roman"/>
          <w:iCs/>
          <w:sz w:val="28"/>
          <w:szCs w:val="28"/>
          <w:lang w:eastAsia="ru-RU"/>
        </w:rPr>
        <w:t>Причины разрушения деталей и экскаваторов</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Общие положения</w:t>
      </w:r>
      <w:r>
        <w:rPr>
          <w:rFonts w:ascii="Times New Roman" w:eastAsia="Times New Roman" w:hAnsi="Times New Roman" w:cs="Times New Roman"/>
          <w:iCs/>
          <w:sz w:val="28"/>
          <w:szCs w:val="28"/>
          <w:lang w:eastAsia="ru-RU"/>
        </w:rPr>
        <w:t>.</w:t>
      </w:r>
      <w:r w:rsidRPr="00E17E8B">
        <w:t xml:space="preserve"> </w:t>
      </w:r>
      <w:r w:rsidRPr="00E17E8B">
        <w:rPr>
          <w:rFonts w:ascii="Times New Roman" w:eastAsia="Times New Roman" w:hAnsi="Times New Roman" w:cs="Times New Roman"/>
          <w:iCs/>
          <w:sz w:val="28"/>
          <w:szCs w:val="28"/>
          <w:lang w:eastAsia="ru-RU"/>
        </w:rPr>
        <w:t>Виды разрушения деталей</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Поломка</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Изломы</w:t>
      </w:r>
      <w:r>
        <w:rPr>
          <w:rFonts w:ascii="Times New Roman" w:eastAsia="Times New Roman" w:hAnsi="Times New Roman" w:cs="Times New Roman"/>
          <w:iCs/>
          <w:sz w:val="28"/>
          <w:szCs w:val="28"/>
          <w:lang w:eastAsia="ru-RU"/>
        </w:rPr>
        <w:t xml:space="preserve">. Усталость. </w:t>
      </w:r>
      <w:r w:rsidRPr="00E17E8B">
        <w:rPr>
          <w:rFonts w:ascii="Times New Roman" w:eastAsia="Times New Roman" w:hAnsi="Times New Roman" w:cs="Times New Roman"/>
          <w:iCs/>
          <w:sz w:val="28"/>
          <w:szCs w:val="28"/>
          <w:lang w:eastAsia="ru-RU"/>
        </w:rPr>
        <w:t>Внешнее трение</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Изнашивание</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Скорость изнашивания</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Интенсивность изнашивания</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Механическое изнашивание</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Абразивное изнашивание.</w:t>
      </w:r>
      <w:r>
        <w:rPr>
          <w:rFonts w:ascii="Times New Roman" w:eastAsia="Times New Roman" w:hAnsi="Times New Roman" w:cs="Times New Roman"/>
          <w:iCs/>
          <w:sz w:val="28"/>
          <w:szCs w:val="28"/>
          <w:lang w:eastAsia="ru-RU"/>
        </w:rPr>
        <w:t xml:space="preserve"> </w:t>
      </w:r>
      <w:r w:rsidRPr="00E17E8B">
        <w:rPr>
          <w:rFonts w:ascii="Times New Roman" w:eastAsia="Times New Roman" w:hAnsi="Times New Roman" w:cs="Times New Roman"/>
          <w:iCs/>
          <w:sz w:val="28"/>
          <w:szCs w:val="28"/>
          <w:lang w:eastAsia="ru-RU"/>
        </w:rPr>
        <w:t>Смазка</w:t>
      </w:r>
      <w:r>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Жидкостное трение</w:t>
      </w:r>
      <w:r w:rsidR="009D4C98">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Полужидкостное трение</w:t>
      </w:r>
      <w:r w:rsidR="009D4C98">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Граничное трение</w:t>
      </w:r>
      <w:r w:rsidR="009D4C98">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Полусухое</w:t>
      </w:r>
      <w:r w:rsidR="009D4C98">
        <w:rPr>
          <w:rFonts w:ascii="Times New Roman" w:eastAsia="Times New Roman" w:hAnsi="Times New Roman" w:cs="Times New Roman"/>
          <w:iCs/>
          <w:sz w:val="28"/>
          <w:szCs w:val="28"/>
          <w:lang w:eastAsia="ru-RU"/>
        </w:rPr>
        <w:t>,</w:t>
      </w:r>
      <w:r w:rsidR="009D4C98" w:rsidRPr="009D4C98">
        <w:rPr>
          <w:rFonts w:ascii="Times New Roman" w:eastAsia="Times New Roman" w:hAnsi="Times New Roman" w:cs="Times New Roman"/>
          <w:iCs/>
          <w:sz w:val="28"/>
          <w:szCs w:val="28"/>
          <w:lang w:eastAsia="ru-RU"/>
        </w:rPr>
        <w:t xml:space="preserve"> </w:t>
      </w:r>
      <w:r w:rsidR="009D4C98">
        <w:rPr>
          <w:rFonts w:ascii="Times New Roman" w:eastAsia="Times New Roman" w:hAnsi="Times New Roman" w:cs="Times New Roman"/>
          <w:iCs/>
          <w:sz w:val="28"/>
          <w:szCs w:val="28"/>
          <w:lang w:eastAsia="ru-RU"/>
        </w:rPr>
        <w:t xml:space="preserve">сухое </w:t>
      </w:r>
      <w:r w:rsidR="009D4C98" w:rsidRPr="009D4C98">
        <w:rPr>
          <w:rFonts w:ascii="Times New Roman" w:eastAsia="Times New Roman" w:hAnsi="Times New Roman" w:cs="Times New Roman"/>
          <w:iCs/>
          <w:sz w:val="28"/>
          <w:szCs w:val="28"/>
          <w:lang w:eastAsia="ru-RU"/>
        </w:rPr>
        <w:t>трение</w:t>
      </w:r>
      <w:r w:rsidR="009D4C98">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Эрозионное</w:t>
      </w:r>
      <w:r w:rsidR="009D4C98">
        <w:rPr>
          <w:rFonts w:ascii="Times New Roman" w:eastAsia="Times New Roman" w:hAnsi="Times New Roman" w:cs="Times New Roman"/>
          <w:iCs/>
          <w:sz w:val="28"/>
          <w:szCs w:val="28"/>
          <w:lang w:eastAsia="ru-RU"/>
        </w:rPr>
        <w:t xml:space="preserve">, </w:t>
      </w:r>
      <w:proofErr w:type="spellStart"/>
      <w:r w:rsidR="009D4C98">
        <w:rPr>
          <w:rFonts w:ascii="Times New Roman" w:eastAsia="Times New Roman" w:hAnsi="Times New Roman" w:cs="Times New Roman"/>
          <w:iCs/>
          <w:sz w:val="28"/>
          <w:szCs w:val="28"/>
          <w:lang w:eastAsia="ru-RU"/>
        </w:rPr>
        <w:t>г</w:t>
      </w:r>
      <w:r w:rsidR="009D4C98" w:rsidRPr="009D4C98">
        <w:rPr>
          <w:rFonts w:ascii="Times New Roman" w:eastAsia="Times New Roman" w:hAnsi="Times New Roman" w:cs="Times New Roman"/>
          <w:iCs/>
          <w:sz w:val="28"/>
          <w:szCs w:val="28"/>
          <w:lang w:eastAsia="ru-RU"/>
        </w:rPr>
        <w:t>идроэрозионное</w:t>
      </w:r>
      <w:proofErr w:type="spellEnd"/>
      <w:r w:rsidR="009D4C98" w:rsidRPr="009D4C98">
        <w:rPr>
          <w:rFonts w:ascii="Times New Roman" w:eastAsia="Times New Roman" w:hAnsi="Times New Roman" w:cs="Times New Roman"/>
          <w:iCs/>
          <w:sz w:val="28"/>
          <w:szCs w:val="28"/>
          <w:lang w:eastAsia="ru-RU"/>
        </w:rPr>
        <w:t xml:space="preserve"> (</w:t>
      </w:r>
      <w:proofErr w:type="spellStart"/>
      <w:r w:rsidR="009D4C98" w:rsidRPr="009D4C98">
        <w:rPr>
          <w:rFonts w:ascii="Times New Roman" w:eastAsia="Times New Roman" w:hAnsi="Times New Roman" w:cs="Times New Roman"/>
          <w:iCs/>
          <w:sz w:val="28"/>
          <w:szCs w:val="28"/>
          <w:lang w:eastAsia="ru-RU"/>
        </w:rPr>
        <w:t>газоэрозионное</w:t>
      </w:r>
      <w:proofErr w:type="spellEnd"/>
      <w:r w:rsidR="009D4C98" w:rsidRPr="009D4C98">
        <w:rPr>
          <w:rFonts w:ascii="Times New Roman" w:eastAsia="Times New Roman" w:hAnsi="Times New Roman" w:cs="Times New Roman"/>
          <w:iCs/>
          <w:sz w:val="28"/>
          <w:szCs w:val="28"/>
          <w:lang w:eastAsia="ru-RU"/>
        </w:rPr>
        <w:t>)</w:t>
      </w:r>
      <w:r w:rsidR="009D4C98">
        <w:rPr>
          <w:rFonts w:ascii="Times New Roman" w:eastAsia="Times New Roman" w:hAnsi="Times New Roman" w:cs="Times New Roman"/>
          <w:iCs/>
          <w:sz w:val="28"/>
          <w:szCs w:val="28"/>
          <w:lang w:eastAsia="ru-RU"/>
        </w:rPr>
        <w:t xml:space="preserve">, </w:t>
      </w:r>
      <w:proofErr w:type="spellStart"/>
      <w:r w:rsidR="009D4C98">
        <w:rPr>
          <w:rFonts w:ascii="Times New Roman" w:eastAsia="Times New Roman" w:hAnsi="Times New Roman" w:cs="Times New Roman"/>
          <w:iCs/>
          <w:sz w:val="28"/>
          <w:szCs w:val="28"/>
          <w:lang w:eastAsia="ru-RU"/>
        </w:rPr>
        <w:t>к</w:t>
      </w:r>
      <w:r w:rsidR="009D4C98" w:rsidRPr="009D4C98">
        <w:rPr>
          <w:rFonts w:ascii="Times New Roman" w:eastAsia="Times New Roman" w:hAnsi="Times New Roman" w:cs="Times New Roman"/>
          <w:iCs/>
          <w:sz w:val="28"/>
          <w:szCs w:val="28"/>
          <w:lang w:eastAsia="ru-RU"/>
        </w:rPr>
        <w:t>авитационное</w:t>
      </w:r>
      <w:proofErr w:type="spellEnd"/>
      <w:r w:rsidR="009D4C98">
        <w:rPr>
          <w:rFonts w:ascii="Times New Roman" w:eastAsia="Times New Roman" w:hAnsi="Times New Roman" w:cs="Times New Roman"/>
          <w:iCs/>
          <w:sz w:val="28"/>
          <w:szCs w:val="28"/>
          <w:lang w:eastAsia="ru-RU"/>
        </w:rPr>
        <w:t>, у</w:t>
      </w:r>
      <w:r w:rsidR="009D4C98" w:rsidRPr="009D4C98">
        <w:rPr>
          <w:rFonts w:ascii="Times New Roman" w:eastAsia="Times New Roman" w:hAnsi="Times New Roman" w:cs="Times New Roman"/>
          <w:iCs/>
          <w:sz w:val="28"/>
          <w:szCs w:val="28"/>
          <w:lang w:eastAsia="ru-RU"/>
        </w:rPr>
        <w:t>сталостное</w:t>
      </w:r>
      <w:r w:rsidR="009D4C98">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изнашивание</w:t>
      </w:r>
      <w:r w:rsidR="009D4C98">
        <w:rPr>
          <w:rFonts w:ascii="Times New Roman" w:eastAsia="Times New Roman" w:hAnsi="Times New Roman" w:cs="Times New Roman"/>
          <w:iCs/>
          <w:sz w:val="28"/>
          <w:szCs w:val="28"/>
          <w:lang w:eastAsia="ru-RU"/>
        </w:rPr>
        <w:t>.</w:t>
      </w:r>
      <w:r w:rsidR="009D4C98" w:rsidRPr="009D4C98">
        <w:t xml:space="preserve"> </w:t>
      </w:r>
      <w:r w:rsidR="009D4C98" w:rsidRPr="009D4C98">
        <w:rPr>
          <w:rFonts w:ascii="Times New Roman" w:eastAsia="Times New Roman" w:hAnsi="Times New Roman" w:cs="Times New Roman"/>
          <w:iCs/>
          <w:sz w:val="28"/>
          <w:szCs w:val="28"/>
          <w:lang w:eastAsia="ru-RU"/>
        </w:rPr>
        <w:t xml:space="preserve">Изнашивание при </w:t>
      </w:r>
      <w:proofErr w:type="spellStart"/>
      <w:r w:rsidR="009D4C98" w:rsidRPr="009D4C98">
        <w:rPr>
          <w:rFonts w:ascii="Times New Roman" w:eastAsia="Times New Roman" w:hAnsi="Times New Roman" w:cs="Times New Roman"/>
          <w:iCs/>
          <w:sz w:val="28"/>
          <w:szCs w:val="28"/>
          <w:lang w:eastAsia="ru-RU"/>
        </w:rPr>
        <w:t>фреттинге</w:t>
      </w:r>
      <w:proofErr w:type="spellEnd"/>
      <w:r w:rsidR="009D4C98">
        <w:rPr>
          <w:rFonts w:ascii="Times New Roman" w:eastAsia="Times New Roman" w:hAnsi="Times New Roman" w:cs="Times New Roman"/>
          <w:iCs/>
          <w:sz w:val="28"/>
          <w:szCs w:val="28"/>
          <w:lang w:eastAsia="ru-RU"/>
        </w:rPr>
        <w:t xml:space="preserve"> и </w:t>
      </w:r>
      <w:r w:rsidR="009D4C98" w:rsidRPr="009D4C98">
        <w:rPr>
          <w:rFonts w:ascii="Times New Roman" w:eastAsia="Times New Roman" w:hAnsi="Times New Roman" w:cs="Times New Roman"/>
          <w:iCs/>
          <w:sz w:val="28"/>
          <w:szCs w:val="28"/>
          <w:lang w:eastAsia="ru-RU"/>
        </w:rPr>
        <w:t>заедании</w:t>
      </w:r>
      <w:r w:rsidR="009D4C98">
        <w:rPr>
          <w:rFonts w:ascii="Times New Roman" w:eastAsia="Times New Roman" w:hAnsi="Times New Roman" w:cs="Times New Roman"/>
          <w:iCs/>
          <w:sz w:val="28"/>
          <w:szCs w:val="28"/>
          <w:lang w:eastAsia="ru-RU"/>
        </w:rPr>
        <w:t xml:space="preserve">. </w:t>
      </w:r>
      <w:r w:rsidR="009D4C98" w:rsidRPr="009D4C98">
        <w:rPr>
          <w:rFonts w:ascii="Times New Roman" w:eastAsia="Times New Roman" w:hAnsi="Times New Roman" w:cs="Times New Roman"/>
          <w:iCs/>
          <w:sz w:val="28"/>
          <w:szCs w:val="28"/>
          <w:lang w:eastAsia="ru-RU"/>
        </w:rPr>
        <w:t>Коррозийно-механическое изнашивание</w:t>
      </w:r>
      <w:r w:rsidR="009D4C98">
        <w:rPr>
          <w:rFonts w:ascii="Times New Roman" w:eastAsia="Times New Roman" w:hAnsi="Times New Roman" w:cs="Times New Roman"/>
          <w:iCs/>
          <w:sz w:val="28"/>
          <w:szCs w:val="28"/>
          <w:lang w:eastAsia="ru-RU"/>
        </w:rPr>
        <w:t>.</w:t>
      </w:r>
    </w:p>
    <w:p w14:paraId="4572E251" w14:textId="71F6BCB2" w:rsidR="009D4C98" w:rsidRDefault="009D4C98" w:rsidP="00E17E8B">
      <w:pPr>
        <w:spacing w:after="0" w:line="240" w:lineRule="auto"/>
        <w:ind w:firstLine="709"/>
        <w:jc w:val="both"/>
        <w:rPr>
          <w:rFonts w:ascii="Times New Roman" w:eastAsia="Times New Roman" w:hAnsi="Times New Roman" w:cs="Times New Roman"/>
          <w:iCs/>
          <w:sz w:val="28"/>
          <w:szCs w:val="28"/>
          <w:lang w:eastAsia="ru-RU"/>
        </w:rPr>
      </w:pPr>
      <w:r w:rsidRPr="009D4C98">
        <w:rPr>
          <w:rFonts w:ascii="Times New Roman" w:eastAsia="Times New Roman" w:hAnsi="Times New Roman" w:cs="Times New Roman"/>
          <w:iCs/>
          <w:sz w:val="28"/>
          <w:szCs w:val="28"/>
          <w:lang w:eastAsia="ru-RU"/>
        </w:rPr>
        <w:t>Техническое обслуживание и ремонт экскаваторов</w:t>
      </w:r>
      <w:r>
        <w:rPr>
          <w:rFonts w:ascii="Times New Roman" w:eastAsia="Times New Roman" w:hAnsi="Times New Roman" w:cs="Times New Roman"/>
          <w:iCs/>
          <w:sz w:val="28"/>
          <w:szCs w:val="28"/>
          <w:lang w:eastAsia="ru-RU"/>
        </w:rPr>
        <w:t>.</w:t>
      </w:r>
      <w:r w:rsidRPr="009D4C98">
        <w:t xml:space="preserve"> </w:t>
      </w:r>
      <w:r>
        <w:rPr>
          <w:rFonts w:ascii="Times New Roman" w:eastAsia="Times New Roman" w:hAnsi="Times New Roman" w:cs="Times New Roman"/>
          <w:iCs/>
          <w:sz w:val="28"/>
          <w:szCs w:val="28"/>
          <w:lang w:eastAsia="ru-RU"/>
        </w:rPr>
        <w:t>С</w:t>
      </w:r>
      <w:r w:rsidRPr="009D4C98">
        <w:rPr>
          <w:rFonts w:ascii="Times New Roman" w:eastAsia="Times New Roman" w:hAnsi="Times New Roman" w:cs="Times New Roman"/>
          <w:iCs/>
          <w:sz w:val="28"/>
          <w:szCs w:val="28"/>
          <w:lang w:eastAsia="ru-RU"/>
        </w:rPr>
        <w:t>истем</w:t>
      </w:r>
      <w:r>
        <w:rPr>
          <w:rFonts w:ascii="Times New Roman" w:eastAsia="Times New Roman" w:hAnsi="Times New Roman" w:cs="Times New Roman"/>
          <w:iCs/>
          <w:sz w:val="28"/>
          <w:szCs w:val="28"/>
          <w:lang w:eastAsia="ru-RU"/>
        </w:rPr>
        <w:t>а</w:t>
      </w:r>
      <w:r w:rsidRPr="009D4C98">
        <w:rPr>
          <w:rFonts w:ascii="Times New Roman" w:eastAsia="Times New Roman" w:hAnsi="Times New Roman" w:cs="Times New Roman"/>
          <w:iCs/>
          <w:sz w:val="28"/>
          <w:szCs w:val="28"/>
          <w:lang w:eastAsia="ru-RU"/>
        </w:rPr>
        <w:t xml:space="preserve"> ППР</w:t>
      </w:r>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iCs/>
          <w:sz w:val="28"/>
          <w:szCs w:val="28"/>
          <w:lang w:eastAsia="ru-RU"/>
        </w:rPr>
        <w:t>П</w:t>
      </w:r>
      <w:r w:rsidRPr="009D4C98">
        <w:rPr>
          <w:rFonts w:ascii="Times New Roman" w:eastAsia="Times New Roman" w:hAnsi="Times New Roman" w:cs="Times New Roman"/>
          <w:iCs/>
          <w:sz w:val="28"/>
          <w:szCs w:val="28"/>
          <w:lang w:eastAsia="ru-RU"/>
        </w:rPr>
        <w:t>ослеосмотрово</w:t>
      </w:r>
      <w:r>
        <w:rPr>
          <w:rFonts w:ascii="Times New Roman" w:eastAsia="Times New Roman" w:hAnsi="Times New Roman" w:cs="Times New Roman"/>
          <w:iCs/>
          <w:sz w:val="28"/>
          <w:szCs w:val="28"/>
          <w:lang w:eastAsia="ru-RU"/>
        </w:rPr>
        <w:t>й</w:t>
      </w:r>
      <w:proofErr w:type="spellEnd"/>
      <w:r w:rsidRPr="009D4C98">
        <w:rPr>
          <w:rFonts w:ascii="Times New Roman" w:eastAsia="Times New Roman" w:hAnsi="Times New Roman" w:cs="Times New Roman"/>
          <w:iCs/>
          <w:sz w:val="28"/>
          <w:szCs w:val="28"/>
          <w:lang w:eastAsia="ru-RU"/>
        </w:rPr>
        <w:t xml:space="preserve"> метод</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Метод периодических ремонтов</w:t>
      </w:r>
      <w:r>
        <w:rPr>
          <w:rFonts w:ascii="Times New Roman" w:eastAsia="Times New Roman" w:hAnsi="Times New Roman" w:cs="Times New Roman"/>
          <w:iCs/>
          <w:sz w:val="28"/>
          <w:szCs w:val="28"/>
          <w:lang w:eastAsia="ru-RU"/>
        </w:rPr>
        <w:t>. С</w:t>
      </w:r>
      <w:r w:rsidRPr="009D4C98">
        <w:rPr>
          <w:rFonts w:ascii="Times New Roman" w:eastAsia="Times New Roman" w:hAnsi="Times New Roman" w:cs="Times New Roman"/>
          <w:iCs/>
          <w:sz w:val="28"/>
          <w:szCs w:val="28"/>
          <w:lang w:eastAsia="ru-RU"/>
        </w:rPr>
        <w:t>тандартн</w:t>
      </w:r>
      <w:r>
        <w:rPr>
          <w:rFonts w:ascii="Times New Roman" w:eastAsia="Times New Roman" w:hAnsi="Times New Roman" w:cs="Times New Roman"/>
          <w:iCs/>
          <w:sz w:val="28"/>
          <w:szCs w:val="28"/>
          <w:lang w:eastAsia="ru-RU"/>
        </w:rPr>
        <w:t>ый</w:t>
      </w:r>
      <w:r w:rsidRPr="009D4C98">
        <w:rPr>
          <w:rFonts w:ascii="Times New Roman" w:eastAsia="Times New Roman" w:hAnsi="Times New Roman" w:cs="Times New Roman"/>
          <w:iCs/>
          <w:sz w:val="28"/>
          <w:szCs w:val="28"/>
          <w:lang w:eastAsia="ru-RU"/>
        </w:rPr>
        <w:t xml:space="preserve"> метод</w:t>
      </w:r>
      <w:r>
        <w:rPr>
          <w:rFonts w:ascii="Times New Roman" w:eastAsia="Times New Roman" w:hAnsi="Times New Roman" w:cs="Times New Roman"/>
          <w:iCs/>
          <w:sz w:val="28"/>
          <w:szCs w:val="28"/>
          <w:lang w:eastAsia="ru-RU"/>
        </w:rPr>
        <w:t>.</w:t>
      </w:r>
      <w:r w:rsidRPr="009D4C98">
        <w:t xml:space="preserve"> </w:t>
      </w:r>
      <w:r w:rsidRPr="009D4C98">
        <w:rPr>
          <w:rFonts w:ascii="Times New Roman" w:eastAsia="Times New Roman" w:hAnsi="Times New Roman" w:cs="Times New Roman"/>
          <w:iCs/>
          <w:sz w:val="28"/>
          <w:szCs w:val="28"/>
          <w:lang w:eastAsia="ru-RU"/>
        </w:rPr>
        <w:t>Ремонт горного оборудования без разборки.</w:t>
      </w:r>
      <w:r w:rsidRPr="009D4C98">
        <w:t xml:space="preserve"> </w:t>
      </w:r>
      <w:r w:rsidRPr="009D4C98">
        <w:rPr>
          <w:rFonts w:ascii="Times New Roman" w:eastAsia="Times New Roman" w:hAnsi="Times New Roman" w:cs="Times New Roman"/>
          <w:iCs/>
          <w:sz w:val="28"/>
          <w:szCs w:val="28"/>
          <w:lang w:eastAsia="ru-RU"/>
        </w:rPr>
        <w:t>Текущие ремонты</w:t>
      </w:r>
      <w:r>
        <w:rPr>
          <w:rFonts w:ascii="Times New Roman" w:eastAsia="Times New Roman" w:hAnsi="Times New Roman" w:cs="Times New Roman"/>
          <w:iCs/>
          <w:sz w:val="28"/>
          <w:szCs w:val="28"/>
          <w:lang w:eastAsia="ru-RU"/>
        </w:rPr>
        <w:t xml:space="preserve">. </w:t>
      </w:r>
    </w:p>
    <w:p w14:paraId="686FB621" w14:textId="31A1D87B" w:rsidR="009D4C98" w:rsidRDefault="009D4C98" w:rsidP="00E17E8B">
      <w:pPr>
        <w:spacing w:after="0" w:line="240" w:lineRule="auto"/>
        <w:ind w:firstLine="709"/>
        <w:jc w:val="both"/>
        <w:rPr>
          <w:rFonts w:ascii="Times New Roman" w:eastAsia="Times New Roman" w:hAnsi="Times New Roman" w:cs="Times New Roman"/>
          <w:iCs/>
          <w:sz w:val="28"/>
          <w:szCs w:val="28"/>
          <w:lang w:eastAsia="ru-RU"/>
        </w:rPr>
      </w:pPr>
      <w:r w:rsidRPr="009D4C98">
        <w:rPr>
          <w:rFonts w:ascii="Times New Roman" w:eastAsia="Times New Roman" w:hAnsi="Times New Roman" w:cs="Times New Roman"/>
          <w:iCs/>
          <w:sz w:val="28"/>
          <w:szCs w:val="28"/>
          <w:lang w:eastAsia="ru-RU"/>
        </w:rPr>
        <w:t>Техническая диагностика</w:t>
      </w:r>
      <w:r>
        <w:rPr>
          <w:rFonts w:ascii="Times New Roman" w:eastAsia="Times New Roman" w:hAnsi="Times New Roman" w:cs="Times New Roman"/>
          <w:iCs/>
          <w:sz w:val="28"/>
          <w:szCs w:val="28"/>
          <w:lang w:eastAsia="ru-RU"/>
        </w:rPr>
        <w:t>.</w:t>
      </w:r>
      <w:r w:rsidRPr="009D4C98">
        <w:t xml:space="preserve"> </w:t>
      </w:r>
      <w:r w:rsidRPr="009D4C98">
        <w:rPr>
          <w:rFonts w:ascii="Times New Roman" w:eastAsia="Times New Roman" w:hAnsi="Times New Roman" w:cs="Times New Roman"/>
          <w:iCs/>
          <w:sz w:val="28"/>
          <w:szCs w:val="28"/>
          <w:lang w:eastAsia="ru-RU"/>
        </w:rPr>
        <w:t>Электрический метод</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Магнитный метод</w:t>
      </w:r>
      <w:r>
        <w:rPr>
          <w:rFonts w:ascii="Times New Roman" w:eastAsia="Times New Roman" w:hAnsi="Times New Roman" w:cs="Times New Roman"/>
          <w:iCs/>
          <w:sz w:val="28"/>
          <w:szCs w:val="28"/>
          <w:lang w:eastAsia="ru-RU"/>
        </w:rPr>
        <w:t>.</w:t>
      </w:r>
      <w:r w:rsidRPr="009D4C98">
        <w:t xml:space="preserve"> </w:t>
      </w:r>
      <w:r w:rsidRPr="009D4C98">
        <w:rPr>
          <w:rFonts w:ascii="Times New Roman" w:eastAsia="Times New Roman" w:hAnsi="Times New Roman" w:cs="Times New Roman"/>
          <w:iCs/>
          <w:sz w:val="28"/>
          <w:szCs w:val="28"/>
          <w:lang w:eastAsia="ru-RU"/>
        </w:rPr>
        <w:t>Циркулярное намагничивание</w:t>
      </w:r>
      <w:r>
        <w:rPr>
          <w:rFonts w:ascii="Times New Roman" w:eastAsia="Times New Roman" w:hAnsi="Times New Roman" w:cs="Times New Roman"/>
          <w:iCs/>
          <w:sz w:val="28"/>
          <w:szCs w:val="28"/>
          <w:lang w:eastAsia="ru-RU"/>
        </w:rPr>
        <w:t>. К</w:t>
      </w:r>
      <w:r w:rsidRPr="009D4C98">
        <w:rPr>
          <w:rFonts w:ascii="Times New Roman" w:eastAsia="Times New Roman" w:hAnsi="Times New Roman" w:cs="Times New Roman"/>
          <w:iCs/>
          <w:sz w:val="28"/>
          <w:szCs w:val="28"/>
          <w:lang w:eastAsia="ru-RU"/>
        </w:rPr>
        <w:t>омбинированн</w:t>
      </w:r>
      <w:r>
        <w:rPr>
          <w:rFonts w:ascii="Times New Roman" w:eastAsia="Times New Roman" w:hAnsi="Times New Roman" w:cs="Times New Roman"/>
          <w:iCs/>
          <w:sz w:val="28"/>
          <w:szCs w:val="28"/>
          <w:lang w:eastAsia="ru-RU"/>
        </w:rPr>
        <w:t>ый</w:t>
      </w:r>
      <w:r w:rsidRPr="009D4C98">
        <w:rPr>
          <w:rFonts w:ascii="Times New Roman" w:eastAsia="Times New Roman" w:hAnsi="Times New Roman" w:cs="Times New Roman"/>
          <w:iCs/>
          <w:sz w:val="28"/>
          <w:szCs w:val="28"/>
          <w:lang w:eastAsia="ru-RU"/>
        </w:rPr>
        <w:t xml:space="preserve"> способ</w:t>
      </w:r>
      <w:r>
        <w:rPr>
          <w:rFonts w:ascii="Times New Roman" w:eastAsia="Times New Roman" w:hAnsi="Times New Roman" w:cs="Times New Roman"/>
          <w:iCs/>
          <w:sz w:val="28"/>
          <w:szCs w:val="28"/>
          <w:lang w:eastAsia="ru-RU"/>
        </w:rPr>
        <w:t>.</w:t>
      </w:r>
      <w:r w:rsidRPr="009D4C98">
        <w:t xml:space="preserve"> </w:t>
      </w:r>
      <w:r w:rsidRPr="009D4C98">
        <w:rPr>
          <w:rFonts w:ascii="Times New Roman" w:eastAsia="Times New Roman" w:hAnsi="Times New Roman" w:cs="Times New Roman"/>
          <w:iCs/>
          <w:sz w:val="28"/>
          <w:szCs w:val="28"/>
          <w:lang w:eastAsia="ru-RU"/>
        </w:rPr>
        <w:t>Схема намагничивания изделия комбинированным способом</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Магнитографический метод</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Индукционный метод</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Схема индукционного искателя дефекта</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Люминесцентная дефектоскопия</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Схема люминесцентного дефектоскопа</w:t>
      </w:r>
      <w:r>
        <w:rPr>
          <w:rFonts w:ascii="Times New Roman" w:eastAsia="Times New Roman" w:hAnsi="Times New Roman" w:cs="Times New Roman"/>
          <w:iCs/>
          <w:sz w:val="28"/>
          <w:szCs w:val="28"/>
          <w:lang w:eastAsia="ru-RU"/>
        </w:rPr>
        <w:t xml:space="preserve">. </w:t>
      </w:r>
      <w:r w:rsidRPr="009D4C98">
        <w:rPr>
          <w:rFonts w:ascii="Times New Roman" w:eastAsia="Times New Roman" w:hAnsi="Times New Roman" w:cs="Times New Roman"/>
          <w:iCs/>
          <w:sz w:val="28"/>
          <w:szCs w:val="28"/>
          <w:lang w:eastAsia="ru-RU"/>
        </w:rPr>
        <w:t>Цветной метод</w:t>
      </w:r>
      <w:r>
        <w:rPr>
          <w:rFonts w:ascii="Times New Roman" w:eastAsia="Times New Roman" w:hAnsi="Times New Roman" w:cs="Times New Roman"/>
          <w:iCs/>
          <w:sz w:val="28"/>
          <w:szCs w:val="28"/>
          <w:lang w:eastAsia="ru-RU"/>
        </w:rPr>
        <w:t xml:space="preserve">. </w:t>
      </w:r>
      <w:r w:rsidR="00AC4F95" w:rsidRPr="00AC4F95">
        <w:rPr>
          <w:rFonts w:ascii="Times New Roman" w:eastAsia="Times New Roman" w:hAnsi="Times New Roman" w:cs="Times New Roman"/>
          <w:iCs/>
          <w:sz w:val="28"/>
          <w:szCs w:val="28"/>
          <w:lang w:eastAsia="ru-RU"/>
        </w:rPr>
        <w:t>Акустический метод</w:t>
      </w:r>
      <w:r w:rsidR="00AC4F95">
        <w:rPr>
          <w:rFonts w:ascii="Times New Roman" w:eastAsia="Times New Roman" w:hAnsi="Times New Roman" w:cs="Times New Roman"/>
          <w:iCs/>
          <w:sz w:val="28"/>
          <w:szCs w:val="28"/>
          <w:lang w:eastAsia="ru-RU"/>
        </w:rPr>
        <w:t xml:space="preserve">. </w:t>
      </w:r>
      <w:r w:rsidR="00AC4F95" w:rsidRPr="00AC4F95">
        <w:rPr>
          <w:rFonts w:ascii="Times New Roman" w:eastAsia="Times New Roman" w:hAnsi="Times New Roman" w:cs="Times New Roman"/>
          <w:iCs/>
          <w:sz w:val="28"/>
          <w:szCs w:val="28"/>
          <w:lang w:eastAsia="ru-RU"/>
        </w:rPr>
        <w:t>Ультразвуковой метод дефектоскопии</w:t>
      </w:r>
      <w:r w:rsidR="00AC4F95">
        <w:rPr>
          <w:rFonts w:ascii="Times New Roman" w:eastAsia="Times New Roman" w:hAnsi="Times New Roman" w:cs="Times New Roman"/>
          <w:iCs/>
          <w:sz w:val="28"/>
          <w:szCs w:val="28"/>
          <w:lang w:eastAsia="ru-RU"/>
        </w:rPr>
        <w:t xml:space="preserve">. </w:t>
      </w:r>
      <w:r w:rsidR="00AC4F95" w:rsidRPr="00AC4F95">
        <w:rPr>
          <w:rFonts w:ascii="Times New Roman" w:eastAsia="Times New Roman" w:hAnsi="Times New Roman" w:cs="Times New Roman"/>
          <w:iCs/>
          <w:sz w:val="28"/>
          <w:szCs w:val="28"/>
          <w:lang w:eastAsia="ru-RU"/>
        </w:rPr>
        <w:t>Теневой метод</w:t>
      </w:r>
      <w:r w:rsidR="00AC4F95">
        <w:rPr>
          <w:rFonts w:ascii="Times New Roman" w:eastAsia="Times New Roman" w:hAnsi="Times New Roman" w:cs="Times New Roman"/>
          <w:iCs/>
          <w:sz w:val="28"/>
          <w:szCs w:val="28"/>
          <w:lang w:eastAsia="ru-RU"/>
        </w:rPr>
        <w:t xml:space="preserve">. </w:t>
      </w:r>
      <w:r w:rsidR="00AC4F95" w:rsidRPr="00AC4F95">
        <w:rPr>
          <w:rFonts w:ascii="Times New Roman" w:eastAsia="Times New Roman" w:hAnsi="Times New Roman" w:cs="Times New Roman"/>
          <w:iCs/>
          <w:sz w:val="28"/>
          <w:szCs w:val="28"/>
          <w:lang w:eastAsia="ru-RU"/>
        </w:rPr>
        <w:t>Эхо-метод</w:t>
      </w:r>
      <w:r w:rsidR="00AC4F95">
        <w:rPr>
          <w:rFonts w:ascii="Times New Roman" w:eastAsia="Times New Roman" w:hAnsi="Times New Roman" w:cs="Times New Roman"/>
          <w:iCs/>
          <w:sz w:val="28"/>
          <w:szCs w:val="28"/>
          <w:lang w:eastAsia="ru-RU"/>
        </w:rPr>
        <w:t xml:space="preserve">. </w:t>
      </w:r>
      <w:r w:rsidR="00AC4F95" w:rsidRPr="00AC4F95">
        <w:rPr>
          <w:rFonts w:ascii="Times New Roman" w:eastAsia="Times New Roman" w:hAnsi="Times New Roman" w:cs="Times New Roman"/>
          <w:iCs/>
          <w:sz w:val="28"/>
          <w:szCs w:val="28"/>
          <w:lang w:eastAsia="ru-RU"/>
        </w:rPr>
        <w:t>Рентгеновский метод</w:t>
      </w:r>
      <w:r w:rsidR="00AC4F95">
        <w:rPr>
          <w:rFonts w:ascii="Times New Roman" w:eastAsia="Times New Roman" w:hAnsi="Times New Roman" w:cs="Times New Roman"/>
          <w:iCs/>
          <w:sz w:val="28"/>
          <w:szCs w:val="28"/>
          <w:lang w:eastAsia="ru-RU"/>
        </w:rPr>
        <w:t xml:space="preserve">. </w:t>
      </w:r>
    </w:p>
    <w:p w14:paraId="25F6E639" w14:textId="137E7DE2" w:rsidR="009D4C98"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Ремонт экскаваторов</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Техническая документация на ремонт</w:t>
      </w:r>
      <w:r>
        <w:rPr>
          <w:rFonts w:ascii="Times New Roman" w:eastAsia="Times New Roman" w:hAnsi="Times New Roman" w:cs="Times New Roman"/>
          <w:iCs/>
          <w:sz w:val="28"/>
          <w:szCs w:val="28"/>
          <w:lang w:eastAsia="ru-RU"/>
        </w:rPr>
        <w:t>.</w:t>
      </w:r>
      <w:r w:rsidRPr="00AC4F95">
        <w:t xml:space="preserve"> </w:t>
      </w:r>
      <w:r w:rsidRPr="00AC4F95">
        <w:rPr>
          <w:rFonts w:ascii="Times New Roman" w:eastAsia="Times New Roman" w:hAnsi="Times New Roman" w:cs="Times New Roman"/>
          <w:iCs/>
          <w:sz w:val="28"/>
          <w:szCs w:val="28"/>
          <w:lang w:eastAsia="ru-RU"/>
        </w:rPr>
        <w:t>Демонтаж узлов и сборочных единиц экскаватора</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Мойка деталей и узлов</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Методы измерения, контроль и дефектоскопия деталей</w:t>
      </w:r>
      <w:r>
        <w:rPr>
          <w:rFonts w:ascii="Times New Roman" w:eastAsia="Times New Roman" w:hAnsi="Times New Roman" w:cs="Times New Roman"/>
          <w:iCs/>
          <w:sz w:val="28"/>
          <w:szCs w:val="28"/>
          <w:lang w:eastAsia="ru-RU"/>
        </w:rPr>
        <w:t xml:space="preserve">. </w:t>
      </w:r>
    </w:p>
    <w:p w14:paraId="161252CA" w14:textId="5791ED29" w:rsidR="00AC4F95"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Методы восстановления деталей экскаваторов</w:t>
      </w:r>
      <w:r>
        <w:rPr>
          <w:rFonts w:ascii="Times New Roman" w:eastAsia="Times New Roman" w:hAnsi="Times New Roman" w:cs="Times New Roman"/>
          <w:iCs/>
          <w:sz w:val="28"/>
          <w:szCs w:val="28"/>
          <w:lang w:eastAsia="ru-RU"/>
        </w:rPr>
        <w:t>.</w:t>
      </w:r>
    </w:p>
    <w:p w14:paraId="144411E4" w14:textId="4D978AB7" w:rsidR="00AC4F95"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Смазка</w:t>
      </w:r>
      <w:r>
        <w:rPr>
          <w:rFonts w:ascii="Times New Roman" w:eastAsia="Times New Roman" w:hAnsi="Times New Roman" w:cs="Times New Roman"/>
          <w:iCs/>
          <w:sz w:val="28"/>
          <w:szCs w:val="28"/>
          <w:lang w:eastAsia="ru-RU"/>
        </w:rPr>
        <w:t>.</w:t>
      </w:r>
    </w:p>
    <w:p w14:paraId="49B1750F" w14:textId="083411A0" w:rsidR="00AC4F95"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Наладка и испытание экскаваторов</w:t>
      </w:r>
      <w:r>
        <w:rPr>
          <w:rFonts w:ascii="Times New Roman" w:eastAsia="Times New Roman" w:hAnsi="Times New Roman" w:cs="Times New Roman"/>
          <w:iCs/>
          <w:sz w:val="28"/>
          <w:szCs w:val="28"/>
          <w:lang w:eastAsia="ru-RU"/>
        </w:rPr>
        <w:t>.</w:t>
      </w:r>
    </w:p>
    <w:p w14:paraId="5094D1FC" w14:textId="1421F871" w:rsidR="00AC4F95"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Техника безопасности при ремонте экскаваторов</w:t>
      </w:r>
      <w:r>
        <w:rPr>
          <w:rFonts w:ascii="Times New Roman" w:eastAsia="Times New Roman" w:hAnsi="Times New Roman" w:cs="Times New Roman"/>
          <w:iCs/>
          <w:sz w:val="28"/>
          <w:szCs w:val="28"/>
          <w:lang w:eastAsia="ru-RU"/>
        </w:rPr>
        <w:t>.</w:t>
      </w:r>
    </w:p>
    <w:p w14:paraId="7644BA26" w14:textId="77777777" w:rsidR="00AC4F95" w:rsidRPr="0038497B" w:rsidRDefault="00AC4F95" w:rsidP="00AC4F95">
      <w:pPr>
        <w:spacing w:after="0" w:line="240" w:lineRule="auto"/>
        <w:ind w:firstLine="709"/>
        <w:jc w:val="both"/>
        <w:rPr>
          <w:rFonts w:ascii="Times New Roman" w:eastAsia="Times New Roman" w:hAnsi="Times New Roman" w:cs="Times New Roman"/>
          <w:iCs/>
          <w:sz w:val="28"/>
          <w:szCs w:val="28"/>
          <w:lang w:eastAsia="ru-RU"/>
        </w:rPr>
      </w:pPr>
    </w:p>
    <w:p w14:paraId="38D3253C" w14:textId="00025139"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13.</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Экскаваторы непрерывного действия</w:t>
      </w:r>
    </w:p>
    <w:p w14:paraId="73F29CA5" w14:textId="34B26A41" w:rsidR="0038497B" w:rsidRDefault="00AC4F95" w:rsidP="00932D97">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Назначение, область применения и классификация экскаваторов непрерывного действия</w:t>
      </w:r>
      <w:r>
        <w:rPr>
          <w:rFonts w:ascii="Times New Roman" w:eastAsia="Times New Roman" w:hAnsi="Times New Roman" w:cs="Times New Roman"/>
          <w:iCs/>
          <w:sz w:val="28"/>
          <w:szCs w:val="28"/>
          <w:lang w:eastAsia="ru-RU"/>
        </w:rPr>
        <w:t>.</w:t>
      </w:r>
    </w:p>
    <w:p w14:paraId="3BA30AFE" w14:textId="3C569479" w:rsidR="00AC4F95" w:rsidRDefault="00AC4F95" w:rsidP="00932D97">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Рабочее оборудование экскаваторов</w:t>
      </w:r>
      <w:r>
        <w:rPr>
          <w:rFonts w:ascii="Times New Roman" w:eastAsia="Times New Roman" w:hAnsi="Times New Roman" w:cs="Times New Roman"/>
          <w:iCs/>
          <w:sz w:val="28"/>
          <w:szCs w:val="28"/>
          <w:lang w:eastAsia="ru-RU"/>
        </w:rPr>
        <w:t>.</w:t>
      </w:r>
      <w:r w:rsidRPr="00AC4F95">
        <w:t xml:space="preserve"> </w:t>
      </w:r>
      <w:r w:rsidRPr="00AC4F95">
        <w:rPr>
          <w:rFonts w:ascii="Times New Roman" w:eastAsia="Times New Roman" w:hAnsi="Times New Roman" w:cs="Times New Roman"/>
          <w:iCs/>
          <w:sz w:val="28"/>
          <w:szCs w:val="28"/>
          <w:lang w:eastAsia="ru-RU"/>
        </w:rPr>
        <w:t>Роторные экскаваторы.</w:t>
      </w:r>
      <w:r w:rsidRPr="00AC4F95">
        <w:t xml:space="preserve"> </w:t>
      </w:r>
      <w:r w:rsidRPr="00AC4F95">
        <w:rPr>
          <w:rFonts w:ascii="Times New Roman" w:eastAsia="Times New Roman" w:hAnsi="Times New Roman" w:cs="Times New Roman"/>
          <w:iCs/>
          <w:sz w:val="28"/>
          <w:szCs w:val="28"/>
          <w:lang w:eastAsia="ru-RU"/>
        </w:rPr>
        <w:t>Классификация рабочего оборудования роторных экскаваторов по конструктивно-компоновочным признакам</w:t>
      </w:r>
      <w:r>
        <w:rPr>
          <w:rFonts w:ascii="Times New Roman" w:eastAsia="Times New Roman" w:hAnsi="Times New Roman" w:cs="Times New Roman"/>
          <w:iCs/>
          <w:sz w:val="28"/>
          <w:szCs w:val="28"/>
          <w:lang w:eastAsia="ru-RU"/>
        </w:rPr>
        <w:t xml:space="preserve">. </w:t>
      </w:r>
      <w:proofErr w:type="spellStart"/>
      <w:r w:rsidRPr="00AC4F95">
        <w:rPr>
          <w:rFonts w:ascii="Times New Roman" w:eastAsia="Times New Roman" w:hAnsi="Times New Roman" w:cs="Times New Roman"/>
          <w:iCs/>
          <w:sz w:val="28"/>
          <w:szCs w:val="28"/>
          <w:lang w:eastAsia="ru-RU"/>
        </w:rPr>
        <w:t>Экскавирующие</w:t>
      </w:r>
      <w:proofErr w:type="spellEnd"/>
      <w:r w:rsidRPr="00AC4F95">
        <w:rPr>
          <w:rFonts w:ascii="Times New Roman" w:eastAsia="Times New Roman" w:hAnsi="Times New Roman" w:cs="Times New Roman"/>
          <w:iCs/>
          <w:sz w:val="28"/>
          <w:szCs w:val="28"/>
          <w:lang w:eastAsia="ru-RU"/>
        </w:rPr>
        <w:t xml:space="preserve"> элементы рабочего органа.</w:t>
      </w:r>
      <w:r w:rsidRPr="00AC4F95">
        <w:t xml:space="preserve"> </w:t>
      </w:r>
      <w:r w:rsidRPr="00AC4F95">
        <w:rPr>
          <w:rFonts w:ascii="Times New Roman" w:eastAsia="Times New Roman" w:hAnsi="Times New Roman" w:cs="Times New Roman"/>
          <w:iCs/>
          <w:sz w:val="28"/>
          <w:szCs w:val="28"/>
          <w:lang w:eastAsia="ru-RU"/>
        </w:rPr>
        <w:t>Корпус ковшей.</w:t>
      </w:r>
      <w:r w:rsidRPr="00AC4F95">
        <w:t xml:space="preserve"> </w:t>
      </w:r>
      <w:proofErr w:type="spellStart"/>
      <w:r w:rsidRPr="00AC4F95">
        <w:rPr>
          <w:rFonts w:ascii="Times New Roman" w:eastAsia="Times New Roman" w:hAnsi="Times New Roman" w:cs="Times New Roman"/>
          <w:iCs/>
          <w:sz w:val="28"/>
          <w:szCs w:val="28"/>
          <w:lang w:eastAsia="ru-RU"/>
        </w:rPr>
        <w:t>Породоразрушающие</w:t>
      </w:r>
      <w:proofErr w:type="spellEnd"/>
      <w:r w:rsidRPr="00AC4F95">
        <w:rPr>
          <w:rFonts w:ascii="Times New Roman" w:eastAsia="Times New Roman" w:hAnsi="Times New Roman" w:cs="Times New Roman"/>
          <w:iCs/>
          <w:sz w:val="28"/>
          <w:szCs w:val="28"/>
          <w:lang w:eastAsia="ru-RU"/>
        </w:rPr>
        <w:t xml:space="preserve"> элементы.</w:t>
      </w:r>
      <w:r w:rsidRPr="00AC4F95">
        <w:t xml:space="preserve"> </w:t>
      </w:r>
      <w:r w:rsidRPr="00AC4F95">
        <w:rPr>
          <w:rFonts w:ascii="Times New Roman" w:eastAsia="Times New Roman" w:hAnsi="Times New Roman" w:cs="Times New Roman"/>
          <w:iCs/>
          <w:sz w:val="28"/>
          <w:szCs w:val="28"/>
          <w:lang w:eastAsia="ru-RU"/>
        </w:rPr>
        <w:t>Приемно-питающие устройства.</w:t>
      </w:r>
      <w:r w:rsidRPr="00AC4F95">
        <w:t xml:space="preserve"> </w:t>
      </w:r>
      <w:r w:rsidRPr="00AC4F95">
        <w:rPr>
          <w:rFonts w:ascii="Times New Roman" w:eastAsia="Times New Roman" w:hAnsi="Times New Roman" w:cs="Times New Roman"/>
          <w:iCs/>
          <w:sz w:val="28"/>
          <w:szCs w:val="28"/>
          <w:lang w:eastAsia="ru-RU"/>
        </w:rPr>
        <w:t>Рабочие механизмы экскаваторов</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Цепные экскаваторы.</w:t>
      </w:r>
      <w:r w:rsidRPr="00AC4F95">
        <w:t xml:space="preserve"> </w:t>
      </w:r>
      <w:r w:rsidRPr="00AC4F95">
        <w:rPr>
          <w:rFonts w:ascii="Times New Roman" w:eastAsia="Times New Roman" w:hAnsi="Times New Roman" w:cs="Times New Roman"/>
          <w:iCs/>
          <w:sz w:val="28"/>
          <w:szCs w:val="28"/>
          <w:lang w:eastAsia="ru-RU"/>
        </w:rPr>
        <w:t>Краткие сведения о траншейных роторных экскаваторах</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Технические характеристики отечественных траншейных роторных экскаваторов</w:t>
      </w:r>
      <w:r>
        <w:rPr>
          <w:rFonts w:ascii="Times New Roman" w:eastAsia="Times New Roman" w:hAnsi="Times New Roman" w:cs="Times New Roman"/>
          <w:iCs/>
          <w:sz w:val="28"/>
          <w:szCs w:val="28"/>
          <w:lang w:eastAsia="ru-RU"/>
        </w:rPr>
        <w:t xml:space="preserve">. </w:t>
      </w:r>
    </w:p>
    <w:p w14:paraId="6EF74EE2" w14:textId="13133AFD" w:rsidR="00AC4F95"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lastRenderedPageBreak/>
        <w:t>Выбор основных параметров</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Основные параметры ротора</w:t>
      </w:r>
      <w:r>
        <w:rPr>
          <w:rFonts w:ascii="Times New Roman" w:eastAsia="Times New Roman" w:hAnsi="Times New Roman" w:cs="Times New Roman"/>
          <w:iCs/>
          <w:sz w:val="28"/>
          <w:szCs w:val="28"/>
          <w:lang w:eastAsia="ru-RU"/>
        </w:rPr>
        <w:t>.</w:t>
      </w:r>
      <w:r w:rsidRPr="00AC4F95">
        <w:t xml:space="preserve"> </w:t>
      </w:r>
      <w:r w:rsidRPr="00AC4F95">
        <w:rPr>
          <w:rFonts w:ascii="Times New Roman" w:eastAsia="Times New Roman" w:hAnsi="Times New Roman" w:cs="Times New Roman"/>
          <w:iCs/>
          <w:sz w:val="28"/>
          <w:szCs w:val="28"/>
          <w:lang w:eastAsia="ru-RU"/>
        </w:rPr>
        <w:t>Основные параметры отвального конвейера</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Влияние формы стружки и формы режущего органа на удельное сопротивление копанию</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Влияние угла резания и заднего угла на сопротивление резанию.</w:t>
      </w:r>
      <w:r w:rsidRPr="00AC4F95">
        <w:t xml:space="preserve"> </w:t>
      </w:r>
      <w:r w:rsidRPr="00AC4F95">
        <w:rPr>
          <w:rFonts w:ascii="Times New Roman" w:eastAsia="Times New Roman" w:hAnsi="Times New Roman" w:cs="Times New Roman"/>
          <w:iCs/>
          <w:sz w:val="28"/>
          <w:szCs w:val="28"/>
          <w:lang w:eastAsia="ru-RU"/>
        </w:rPr>
        <w:t>Соотношение между длиной режущей кромки и площадью сечения стружки.</w:t>
      </w:r>
      <w:r w:rsidRPr="00AC4F95">
        <w:t xml:space="preserve"> </w:t>
      </w:r>
      <w:r w:rsidRPr="00AC4F95">
        <w:rPr>
          <w:rFonts w:ascii="Times New Roman" w:eastAsia="Times New Roman" w:hAnsi="Times New Roman" w:cs="Times New Roman"/>
          <w:iCs/>
          <w:sz w:val="28"/>
          <w:szCs w:val="28"/>
          <w:lang w:eastAsia="ru-RU"/>
        </w:rPr>
        <w:t>Влияние скорости резания на сопротивление резанию.</w:t>
      </w:r>
      <w:r w:rsidRPr="00AC4F95">
        <w:t xml:space="preserve"> </w:t>
      </w:r>
      <w:r w:rsidRPr="00AC4F95">
        <w:rPr>
          <w:rFonts w:ascii="Times New Roman" w:eastAsia="Times New Roman" w:hAnsi="Times New Roman" w:cs="Times New Roman"/>
          <w:iCs/>
          <w:sz w:val="28"/>
          <w:szCs w:val="28"/>
          <w:lang w:eastAsia="ru-RU"/>
        </w:rPr>
        <w:t>Влияние формы стружки на сопротивление резанию.</w:t>
      </w:r>
      <w:r w:rsidRPr="00AC4F95">
        <w:t xml:space="preserve"> </w:t>
      </w:r>
      <w:r w:rsidRPr="00AC4F95">
        <w:rPr>
          <w:rFonts w:ascii="Times New Roman" w:eastAsia="Times New Roman" w:hAnsi="Times New Roman" w:cs="Times New Roman"/>
          <w:iCs/>
          <w:sz w:val="28"/>
          <w:szCs w:val="28"/>
          <w:lang w:eastAsia="ru-RU"/>
        </w:rPr>
        <w:t>Влияние деблокирования стружки на сопротивление резанию</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Влияние формы режущей кромки.</w:t>
      </w:r>
    </w:p>
    <w:p w14:paraId="5C9FE5BB" w14:textId="30A7A4DA" w:rsidR="00AC4F95" w:rsidRDefault="00AC4F95" w:rsidP="00AC4F95">
      <w:pPr>
        <w:spacing w:after="0" w:line="240" w:lineRule="auto"/>
        <w:ind w:firstLine="709"/>
        <w:jc w:val="both"/>
        <w:rPr>
          <w:rFonts w:ascii="Times New Roman" w:eastAsia="Times New Roman" w:hAnsi="Times New Roman" w:cs="Times New Roman"/>
          <w:iCs/>
          <w:sz w:val="28"/>
          <w:szCs w:val="28"/>
          <w:lang w:eastAsia="ru-RU"/>
        </w:rPr>
      </w:pPr>
      <w:r w:rsidRPr="00AC4F95">
        <w:rPr>
          <w:rFonts w:ascii="Times New Roman" w:eastAsia="Times New Roman" w:hAnsi="Times New Roman" w:cs="Times New Roman"/>
          <w:iCs/>
          <w:sz w:val="28"/>
          <w:szCs w:val="28"/>
          <w:lang w:eastAsia="ru-RU"/>
        </w:rPr>
        <w:t>Общий расчет экскаватора</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Определение мощности привода ротора</w:t>
      </w:r>
      <w:r>
        <w:rPr>
          <w:rFonts w:ascii="Times New Roman" w:eastAsia="Times New Roman" w:hAnsi="Times New Roman" w:cs="Times New Roman"/>
          <w:iCs/>
          <w:sz w:val="28"/>
          <w:szCs w:val="28"/>
          <w:lang w:eastAsia="ru-RU"/>
        </w:rPr>
        <w:t>.</w:t>
      </w:r>
      <w:r w:rsidRPr="00AC4F95">
        <w:t xml:space="preserve"> </w:t>
      </w:r>
      <w:r w:rsidRPr="00AC4F95">
        <w:rPr>
          <w:rFonts w:ascii="Times New Roman" w:eastAsia="Times New Roman" w:hAnsi="Times New Roman" w:cs="Times New Roman"/>
          <w:iCs/>
          <w:sz w:val="28"/>
          <w:szCs w:val="28"/>
          <w:lang w:eastAsia="ru-RU"/>
        </w:rPr>
        <w:t>Определение мощности привода отвального конвейера</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Тяговый расчет</w:t>
      </w:r>
      <w:r>
        <w:rPr>
          <w:rFonts w:ascii="Times New Roman" w:eastAsia="Times New Roman" w:hAnsi="Times New Roman" w:cs="Times New Roman"/>
          <w:iCs/>
          <w:sz w:val="28"/>
          <w:szCs w:val="28"/>
          <w:lang w:eastAsia="ru-RU"/>
        </w:rPr>
        <w:t xml:space="preserve">. </w:t>
      </w:r>
      <w:r w:rsidRPr="00AC4F95">
        <w:rPr>
          <w:rFonts w:ascii="Times New Roman" w:eastAsia="Times New Roman" w:hAnsi="Times New Roman" w:cs="Times New Roman"/>
          <w:iCs/>
          <w:sz w:val="28"/>
          <w:szCs w:val="28"/>
          <w:lang w:eastAsia="ru-RU"/>
        </w:rPr>
        <w:t>Выбор силового оборудования</w:t>
      </w:r>
      <w:r>
        <w:rPr>
          <w:rFonts w:ascii="Times New Roman" w:eastAsia="Times New Roman" w:hAnsi="Times New Roman" w:cs="Times New Roman"/>
          <w:iCs/>
          <w:sz w:val="28"/>
          <w:szCs w:val="28"/>
          <w:lang w:eastAsia="ru-RU"/>
        </w:rPr>
        <w:t xml:space="preserve">. </w:t>
      </w:r>
    </w:p>
    <w:p w14:paraId="564BD58B" w14:textId="77777777" w:rsidR="00AC4F95" w:rsidRPr="0038497B" w:rsidRDefault="00AC4F95" w:rsidP="00AC4F95">
      <w:pPr>
        <w:spacing w:after="0" w:line="240" w:lineRule="auto"/>
        <w:ind w:firstLine="709"/>
        <w:jc w:val="both"/>
        <w:rPr>
          <w:rFonts w:ascii="Times New Roman" w:eastAsia="Times New Roman" w:hAnsi="Times New Roman" w:cs="Times New Roman"/>
          <w:iCs/>
          <w:sz w:val="28"/>
          <w:szCs w:val="28"/>
          <w:lang w:eastAsia="ru-RU"/>
        </w:rPr>
      </w:pPr>
    </w:p>
    <w:p w14:paraId="4B5F43A7" w14:textId="45ED2AAA"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14.</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Основы охраны труда в Российской Федерации</w:t>
      </w:r>
    </w:p>
    <w:p w14:paraId="2D5FE7FC"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Основные понятия охраны труда.</w:t>
      </w:r>
      <w:r w:rsidRPr="0038497B">
        <w:t xml:space="preserve"> </w:t>
      </w:r>
      <w:r w:rsidRPr="0038497B">
        <w:rPr>
          <w:rFonts w:ascii="Times New Roman" w:eastAsia="Times New Roman" w:hAnsi="Times New Roman" w:cs="Times New Roman"/>
          <w:iCs/>
          <w:sz w:val="28"/>
          <w:szCs w:val="28"/>
          <w:lang w:eastAsia="ru-RU"/>
        </w:rPr>
        <w:t xml:space="preserve">Основные понятия. Основные принципы обеспечения безопасности труда. Основные направления государственной политики в области охраны труда. </w:t>
      </w:r>
    </w:p>
    <w:p w14:paraId="53536757"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Нормативно-правовые основы охраны труда.</w:t>
      </w:r>
    </w:p>
    <w:p w14:paraId="41B068AB"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Обзор изменений федерального законодательства.</w:t>
      </w:r>
    </w:p>
    <w:p w14:paraId="27AC4FD3"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Основы законодательства в области охраны труда.</w:t>
      </w:r>
      <w:r w:rsidRPr="0038497B">
        <w:t xml:space="preserve"> </w:t>
      </w:r>
      <w:r w:rsidRPr="0038497B">
        <w:rPr>
          <w:rFonts w:ascii="Times New Roman" w:eastAsia="Times New Roman" w:hAnsi="Times New Roman" w:cs="Times New Roman"/>
          <w:iCs/>
          <w:sz w:val="28"/>
          <w:szCs w:val="28"/>
          <w:lang w:eastAsia="ru-RU"/>
        </w:rPr>
        <w:t>Международное законодательство в области охраны труда. Производственный травматизм и профессиональные заболевания. Медицинские осмотры и психиатрическое освидетельствование.</w:t>
      </w:r>
      <w:r w:rsidRPr="0038497B">
        <w:t xml:space="preserve"> </w:t>
      </w:r>
      <w:r w:rsidRPr="0038497B">
        <w:rPr>
          <w:rFonts w:ascii="Times New Roman" w:eastAsia="Times New Roman" w:hAnsi="Times New Roman" w:cs="Times New Roman"/>
          <w:iCs/>
          <w:sz w:val="28"/>
          <w:szCs w:val="28"/>
          <w:lang w:eastAsia="ru-RU"/>
        </w:rPr>
        <w:t xml:space="preserve">Средства индивидуальной защиты. Компенсации. Экономическое стимулирование работодателей. Правила по охране труда. </w:t>
      </w:r>
    </w:p>
    <w:p w14:paraId="187F141E"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Обеспечение прав работников на охрану труда.</w:t>
      </w:r>
      <w:r w:rsidRPr="0038497B">
        <w:t xml:space="preserve"> </w:t>
      </w:r>
      <w:r w:rsidRPr="0038497B">
        <w:rPr>
          <w:rFonts w:ascii="Times New Roman" w:eastAsia="Times New Roman" w:hAnsi="Times New Roman" w:cs="Times New Roman"/>
          <w:iCs/>
          <w:sz w:val="28"/>
          <w:szCs w:val="28"/>
          <w:lang w:eastAsia="ru-RU"/>
        </w:rPr>
        <w:t xml:space="preserve">Права работника в области охраны труда. Гарантии права работников на труд в условиях, соответствующих требованиям охраны труда. Право работника на получение информации об условиях и охране труда. Обеспечение права работников на санитарно-бытовое обслуживание. </w:t>
      </w:r>
    </w:p>
    <w:p w14:paraId="5E337ACB"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Государственный контроль и надзор за соблюдением трудового законодательства.</w:t>
      </w:r>
      <w:r w:rsidRPr="0038497B">
        <w:t xml:space="preserve">  </w:t>
      </w:r>
      <w:r w:rsidRPr="0038497B">
        <w:rPr>
          <w:rFonts w:ascii="Times New Roman" w:eastAsia="Times New Roman" w:hAnsi="Times New Roman" w:cs="Times New Roman"/>
          <w:iCs/>
          <w:sz w:val="28"/>
          <w:szCs w:val="28"/>
          <w:lang w:eastAsia="ru-RU"/>
        </w:rPr>
        <w:t>Основные направления государственной политики в области охраны труда.</w:t>
      </w:r>
      <w:r w:rsidRPr="0038497B">
        <w:t xml:space="preserve"> </w:t>
      </w:r>
      <w:r w:rsidRPr="0038497B">
        <w:rPr>
          <w:rFonts w:ascii="Times New Roman" w:eastAsia="Times New Roman" w:hAnsi="Times New Roman" w:cs="Times New Roman"/>
          <w:iCs/>
          <w:sz w:val="28"/>
          <w:szCs w:val="28"/>
          <w:lang w:eastAsia="ru-RU"/>
        </w:rPr>
        <w:t>Структура органов государственного управления охраной труда.</w:t>
      </w:r>
      <w:r w:rsidRPr="0038497B">
        <w:t xml:space="preserve"> </w:t>
      </w:r>
      <w:r w:rsidRPr="0038497B">
        <w:rPr>
          <w:rFonts w:ascii="Times New Roman" w:eastAsia="Times New Roman" w:hAnsi="Times New Roman" w:cs="Times New Roman"/>
          <w:iCs/>
          <w:sz w:val="28"/>
          <w:szCs w:val="28"/>
          <w:lang w:eastAsia="ru-RU"/>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368A9CCA" w14:textId="667BC5CC"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Социальное партнерство в сфере труда.</w:t>
      </w:r>
      <w:r w:rsidRPr="0038497B">
        <w:t xml:space="preserve"> </w:t>
      </w:r>
      <w:r w:rsidRPr="0038497B">
        <w:rPr>
          <w:rFonts w:ascii="Times New Roman" w:eastAsia="Times New Roman" w:hAnsi="Times New Roman" w:cs="Times New Roman"/>
          <w:iCs/>
          <w:sz w:val="28"/>
          <w:szCs w:val="28"/>
          <w:lang w:eastAsia="ru-RU"/>
        </w:rPr>
        <w:t>Понятие социального партнерства в сфере труда. Основные принципы социального партнерства. Стороны социального партнерства. Уровни социального партнерства. Формы социального партнерства. Особенности применения норм настоящего раздела. 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w:t>
      </w:r>
      <w:r w:rsidRPr="0038497B">
        <w:t xml:space="preserve"> </w:t>
      </w:r>
      <w:r w:rsidRPr="0038497B">
        <w:rPr>
          <w:rFonts w:ascii="Times New Roman" w:eastAsia="Times New Roman" w:hAnsi="Times New Roman" w:cs="Times New Roman"/>
          <w:iCs/>
          <w:sz w:val="28"/>
          <w:szCs w:val="28"/>
          <w:lang w:eastAsia="ru-RU"/>
        </w:rPr>
        <w:t>Представители работодателей.</w:t>
      </w:r>
      <w:r w:rsidRPr="0038497B">
        <w:t xml:space="preserve"> </w:t>
      </w:r>
      <w:r w:rsidRPr="0038497B">
        <w:rPr>
          <w:rFonts w:ascii="Times New Roman" w:eastAsia="Times New Roman" w:hAnsi="Times New Roman" w:cs="Times New Roman"/>
          <w:iCs/>
          <w:sz w:val="28"/>
          <w:szCs w:val="28"/>
          <w:lang w:eastAsia="ru-RU"/>
        </w:rPr>
        <w:t>Иные представители работодателей. Комиссии по регулированию социально-трудовых отношений.</w:t>
      </w:r>
      <w:r w:rsidRPr="0038497B">
        <w:t xml:space="preserve"> </w:t>
      </w:r>
      <w:r w:rsidRPr="0038497B">
        <w:rPr>
          <w:rFonts w:ascii="Times New Roman" w:eastAsia="Times New Roman" w:hAnsi="Times New Roman" w:cs="Times New Roman"/>
          <w:iCs/>
          <w:sz w:val="28"/>
          <w:szCs w:val="28"/>
          <w:lang w:eastAsia="ru-RU"/>
        </w:rPr>
        <w:t xml:space="preserve">Участие органов социального партнерства в формировании и реализации государственной политики в сфере труда. Ведение коллективных переговоров. Порядок ведения коллективных переговоров. Урегулирование разногласий. Гарантии и компенсации лицам, участвующим в </w:t>
      </w:r>
      <w:r w:rsidRPr="0038497B">
        <w:rPr>
          <w:rFonts w:ascii="Times New Roman" w:eastAsia="Times New Roman" w:hAnsi="Times New Roman" w:cs="Times New Roman"/>
          <w:iCs/>
          <w:sz w:val="28"/>
          <w:szCs w:val="28"/>
          <w:lang w:eastAsia="ru-RU"/>
        </w:rPr>
        <w:lastRenderedPageBreak/>
        <w:t>коллективных переговорах. 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 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Регистрация коллективного договора, соглашения. Контроль за выполнением коллективного договора, соглашения. 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w:t>
      </w:r>
    </w:p>
    <w:p w14:paraId="35600770" w14:textId="77777777" w:rsidR="0038497B" w:rsidRPr="00932D97" w:rsidRDefault="0038497B" w:rsidP="0038497B">
      <w:pPr>
        <w:spacing w:after="0" w:line="240" w:lineRule="auto"/>
        <w:ind w:firstLine="709"/>
        <w:jc w:val="both"/>
        <w:rPr>
          <w:rFonts w:ascii="Times New Roman" w:eastAsia="Times New Roman" w:hAnsi="Times New Roman" w:cs="Times New Roman"/>
          <w:b/>
          <w:iCs/>
          <w:sz w:val="28"/>
          <w:szCs w:val="28"/>
          <w:lang w:eastAsia="ru-RU"/>
        </w:rPr>
      </w:pPr>
    </w:p>
    <w:p w14:paraId="1822D3DB" w14:textId="400A35D8"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15.</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Правила по охране труда при производстве дорожных строительных и ремонтно-строительных работ</w:t>
      </w:r>
    </w:p>
    <w:p w14:paraId="62C0775C" w14:textId="6D42B333"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I. Общие положения</w:t>
      </w:r>
      <w:r>
        <w:rPr>
          <w:rFonts w:ascii="Times New Roman" w:eastAsia="Times New Roman" w:hAnsi="Times New Roman" w:cs="Times New Roman"/>
          <w:iCs/>
          <w:sz w:val="28"/>
          <w:szCs w:val="28"/>
          <w:lang w:eastAsia="ru-RU"/>
        </w:rPr>
        <w:t>.</w:t>
      </w:r>
    </w:p>
    <w:p w14:paraId="32E1A9C8" w14:textId="636C68AF"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II. Требования охраны труда при организации выполнения дорожных работ</w:t>
      </w:r>
      <w:r>
        <w:rPr>
          <w:rFonts w:ascii="Times New Roman" w:eastAsia="Times New Roman" w:hAnsi="Times New Roman" w:cs="Times New Roman"/>
          <w:iCs/>
          <w:sz w:val="28"/>
          <w:szCs w:val="28"/>
          <w:lang w:eastAsia="ru-RU"/>
        </w:rPr>
        <w:t>.</w:t>
      </w:r>
    </w:p>
    <w:p w14:paraId="50F8E36E" w14:textId="11F4F30D"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III. Требования охраны труда, предъявляемые к производственной территории (объектам, временным сооружениям, участкам проведения работ)</w:t>
      </w:r>
      <w:r>
        <w:rPr>
          <w:rFonts w:ascii="Times New Roman" w:eastAsia="Times New Roman" w:hAnsi="Times New Roman" w:cs="Times New Roman"/>
          <w:iCs/>
          <w:sz w:val="28"/>
          <w:szCs w:val="28"/>
          <w:lang w:eastAsia="ru-RU"/>
        </w:rPr>
        <w:t>.</w:t>
      </w:r>
    </w:p>
    <w:p w14:paraId="792E9069" w14:textId="7F69C066"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IV. Требования охраны труда к организации рабочих мест и размещению технологического оборудования</w:t>
      </w:r>
      <w:r>
        <w:rPr>
          <w:rFonts w:ascii="Times New Roman" w:eastAsia="Times New Roman" w:hAnsi="Times New Roman" w:cs="Times New Roman"/>
          <w:iCs/>
          <w:sz w:val="28"/>
          <w:szCs w:val="28"/>
          <w:lang w:eastAsia="ru-RU"/>
        </w:rPr>
        <w:t>.</w:t>
      </w:r>
    </w:p>
    <w:p w14:paraId="17070763" w14:textId="30034C31"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V. Общие требования охраны труда при выполнении дорожных работ.</w:t>
      </w:r>
    </w:p>
    <w:p w14:paraId="098EBAE9" w14:textId="335E2EB8"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VI. Требования охраны труда при выполнении работ по сооружению земляного полотна автомобильных дорог</w:t>
      </w:r>
      <w:r>
        <w:rPr>
          <w:rFonts w:ascii="Times New Roman" w:eastAsia="Times New Roman" w:hAnsi="Times New Roman" w:cs="Times New Roman"/>
          <w:iCs/>
          <w:sz w:val="28"/>
          <w:szCs w:val="28"/>
          <w:lang w:eastAsia="ru-RU"/>
        </w:rPr>
        <w:t>.</w:t>
      </w:r>
    </w:p>
    <w:p w14:paraId="2A80300D" w14:textId="77B57EDD"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VII. Требования охраны труда при строительстве дорожных одежд</w:t>
      </w:r>
      <w:r>
        <w:rPr>
          <w:rFonts w:ascii="Times New Roman" w:eastAsia="Times New Roman" w:hAnsi="Times New Roman" w:cs="Times New Roman"/>
          <w:iCs/>
          <w:sz w:val="28"/>
          <w:szCs w:val="28"/>
          <w:lang w:eastAsia="ru-RU"/>
        </w:rPr>
        <w:t>.</w:t>
      </w:r>
    </w:p>
    <w:p w14:paraId="721CE649" w14:textId="422DBC9D"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VIII. Требования охраны труда при проведении строительства автомобильных дорог в зимнее время</w:t>
      </w:r>
      <w:r>
        <w:rPr>
          <w:rFonts w:ascii="Times New Roman" w:eastAsia="Times New Roman" w:hAnsi="Times New Roman" w:cs="Times New Roman"/>
          <w:iCs/>
          <w:sz w:val="28"/>
          <w:szCs w:val="28"/>
          <w:lang w:eastAsia="ru-RU"/>
        </w:rPr>
        <w:t>.</w:t>
      </w:r>
    </w:p>
    <w:p w14:paraId="0821BA95" w14:textId="6371143E"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IX. Требования охраны труда при проведении строительства автомобильных дорог на болотах</w:t>
      </w:r>
      <w:r>
        <w:rPr>
          <w:rFonts w:ascii="Times New Roman" w:eastAsia="Times New Roman" w:hAnsi="Times New Roman" w:cs="Times New Roman"/>
          <w:iCs/>
          <w:sz w:val="28"/>
          <w:szCs w:val="28"/>
          <w:lang w:eastAsia="ru-RU"/>
        </w:rPr>
        <w:t>.</w:t>
      </w:r>
    </w:p>
    <w:p w14:paraId="04228091" w14:textId="1FD1ACF8"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 Требования охраны труда при проведении строительства автомобильных дорог в горной местности</w:t>
      </w:r>
      <w:r>
        <w:rPr>
          <w:rFonts w:ascii="Times New Roman" w:eastAsia="Times New Roman" w:hAnsi="Times New Roman" w:cs="Times New Roman"/>
          <w:iCs/>
          <w:sz w:val="28"/>
          <w:szCs w:val="28"/>
          <w:lang w:eastAsia="ru-RU"/>
        </w:rPr>
        <w:t>.</w:t>
      </w:r>
    </w:p>
    <w:p w14:paraId="49E55945" w14:textId="26C2D102"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 xml:space="preserve">XI. Требования охраны труда при проведении работ в </w:t>
      </w:r>
      <w:proofErr w:type="spellStart"/>
      <w:r w:rsidRPr="0038497B">
        <w:rPr>
          <w:rFonts w:ascii="Times New Roman" w:eastAsia="Times New Roman" w:hAnsi="Times New Roman" w:cs="Times New Roman"/>
          <w:iCs/>
          <w:sz w:val="28"/>
          <w:szCs w:val="28"/>
          <w:lang w:eastAsia="ru-RU"/>
        </w:rPr>
        <w:t>притрассовых</w:t>
      </w:r>
      <w:proofErr w:type="spellEnd"/>
      <w:r w:rsidRPr="0038497B">
        <w:rPr>
          <w:rFonts w:ascii="Times New Roman" w:eastAsia="Times New Roman" w:hAnsi="Times New Roman" w:cs="Times New Roman"/>
          <w:iCs/>
          <w:sz w:val="28"/>
          <w:szCs w:val="28"/>
          <w:lang w:eastAsia="ru-RU"/>
        </w:rPr>
        <w:t xml:space="preserve"> карьерах</w:t>
      </w:r>
      <w:r>
        <w:rPr>
          <w:rFonts w:ascii="Times New Roman" w:eastAsia="Times New Roman" w:hAnsi="Times New Roman" w:cs="Times New Roman"/>
          <w:iCs/>
          <w:sz w:val="28"/>
          <w:szCs w:val="28"/>
          <w:lang w:eastAsia="ru-RU"/>
        </w:rPr>
        <w:t>.</w:t>
      </w:r>
    </w:p>
    <w:p w14:paraId="1AD8FD3D" w14:textId="2B205EB2"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XII. Общие требования охраны труда при выполнении дорожных работ, связанных с ремонтом и содержанием автомобильных дорог.</w:t>
      </w:r>
    </w:p>
    <w:p w14:paraId="13DDA8C2" w14:textId="31445F59"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XIII. Требования охраны труда при организации проведения работ по ремонту дорожных покрытий</w:t>
      </w:r>
      <w:r>
        <w:rPr>
          <w:rFonts w:ascii="Times New Roman" w:eastAsia="Times New Roman" w:hAnsi="Times New Roman" w:cs="Times New Roman"/>
          <w:iCs/>
          <w:sz w:val="28"/>
          <w:szCs w:val="28"/>
          <w:lang w:eastAsia="ru-RU"/>
        </w:rPr>
        <w:t>.</w:t>
      </w:r>
    </w:p>
    <w:p w14:paraId="270AA34A" w14:textId="36BAF0DC"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XIV. Требования охраны труда при эксплуатации дорожных машин и технологического оборудования</w:t>
      </w:r>
      <w:r>
        <w:rPr>
          <w:rFonts w:ascii="Times New Roman" w:eastAsia="Times New Roman" w:hAnsi="Times New Roman" w:cs="Times New Roman"/>
          <w:iCs/>
          <w:sz w:val="28"/>
          <w:szCs w:val="28"/>
          <w:lang w:eastAsia="ru-RU"/>
        </w:rPr>
        <w:t>.</w:t>
      </w:r>
    </w:p>
    <w:p w14:paraId="3CB6E883" w14:textId="572FC91D"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XV. Требования охраны труда при проведении работ на дробильно-сортировочных установках</w:t>
      </w:r>
      <w:r>
        <w:rPr>
          <w:rFonts w:ascii="Times New Roman" w:eastAsia="Times New Roman" w:hAnsi="Times New Roman" w:cs="Times New Roman"/>
          <w:iCs/>
          <w:sz w:val="28"/>
          <w:szCs w:val="28"/>
          <w:lang w:eastAsia="ru-RU"/>
        </w:rPr>
        <w:t>.</w:t>
      </w:r>
    </w:p>
    <w:p w14:paraId="5F435485" w14:textId="4217C3A8"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lastRenderedPageBreak/>
        <w:t>XVI. Требования охраны труда при проведении работ по приготовлению битума, эмульсий и растворов эмульгаторов</w:t>
      </w:r>
      <w:r>
        <w:rPr>
          <w:rFonts w:ascii="Times New Roman" w:eastAsia="Times New Roman" w:hAnsi="Times New Roman" w:cs="Times New Roman"/>
          <w:iCs/>
          <w:sz w:val="28"/>
          <w:szCs w:val="28"/>
          <w:lang w:eastAsia="ru-RU"/>
        </w:rPr>
        <w:t>.</w:t>
      </w:r>
    </w:p>
    <w:p w14:paraId="22DD02F2" w14:textId="7EBC3711"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XVII. Требования охраны труда при проведении работ по приготовлению бетонных смесей, растворов и изготовлению железобетонных изделий</w:t>
      </w:r>
      <w:r>
        <w:rPr>
          <w:rFonts w:ascii="Times New Roman" w:eastAsia="Times New Roman" w:hAnsi="Times New Roman" w:cs="Times New Roman"/>
          <w:iCs/>
          <w:sz w:val="28"/>
          <w:szCs w:val="28"/>
          <w:lang w:eastAsia="ru-RU"/>
        </w:rPr>
        <w:t>.</w:t>
      </w:r>
    </w:p>
    <w:p w14:paraId="15998C8D" w14:textId="44120D93"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XVIII. Требования охраны труда при проведении работ по изготовлению асфальтобетонных смесей</w:t>
      </w:r>
      <w:r>
        <w:rPr>
          <w:rFonts w:ascii="Times New Roman" w:eastAsia="Times New Roman" w:hAnsi="Times New Roman" w:cs="Times New Roman"/>
          <w:iCs/>
          <w:sz w:val="28"/>
          <w:szCs w:val="28"/>
          <w:lang w:eastAsia="ru-RU"/>
        </w:rPr>
        <w:t>.</w:t>
      </w:r>
    </w:p>
    <w:p w14:paraId="43ABFF7D" w14:textId="49717A52"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XIX. Требования охраны труда при применении эпоксидных смол и приготовлении эпоксидных компаундов</w:t>
      </w:r>
      <w:r>
        <w:rPr>
          <w:rFonts w:ascii="Times New Roman" w:eastAsia="Times New Roman" w:hAnsi="Times New Roman" w:cs="Times New Roman"/>
          <w:iCs/>
          <w:sz w:val="28"/>
          <w:szCs w:val="28"/>
          <w:lang w:eastAsia="ru-RU"/>
        </w:rPr>
        <w:t>.</w:t>
      </w:r>
    </w:p>
    <w:p w14:paraId="061DE85B" w14:textId="21B477ED"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XX. Требования охраны труда при транспортировании (перемещении) материалов и грузов, используемых при проведении дорожных работ</w:t>
      </w:r>
      <w:r>
        <w:rPr>
          <w:rFonts w:ascii="Times New Roman" w:eastAsia="Times New Roman" w:hAnsi="Times New Roman" w:cs="Times New Roman"/>
          <w:iCs/>
          <w:sz w:val="28"/>
          <w:szCs w:val="28"/>
          <w:lang w:eastAsia="ru-RU"/>
        </w:rPr>
        <w:t>.</w:t>
      </w:r>
    </w:p>
    <w:p w14:paraId="53CCDB60" w14:textId="4DA3ACB2" w:rsid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XXI. Требования охраны труда при размещении и хранении материалов и грузов, используемых при проведении дорожных работ</w:t>
      </w:r>
      <w:r>
        <w:rPr>
          <w:rFonts w:ascii="Times New Roman" w:eastAsia="Times New Roman" w:hAnsi="Times New Roman" w:cs="Times New Roman"/>
          <w:iCs/>
          <w:sz w:val="28"/>
          <w:szCs w:val="28"/>
          <w:lang w:eastAsia="ru-RU"/>
        </w:rPr>
        <w:t>.</w:t>
      </w:r>
    </w:p>
    <w:p w14:paraId="6E95B07A" w14:textId="77777777" w:rsidR="0038497B" w:rsidRP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p>
    <w:p w14:paraId="54657091" w14:textId="5C08C3C9"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16.</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Пожарная безопасность, электробезопасность.</w:t>
      </w:r>
    </w:p>
    <w:p w14:paraId="119A664C"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Основные положения Федерального закона РФ «О пожарной безопасности».</w:t>
      </w:r>
      <w:r w:rsidRPr="0038497B">
        <w:t xml:space="preserve"> </w:t>
      </w:r>
      <w:r w:rsidRPr="0038497B">
        <w:rPr>
          <w:rFonts w:ascii="Times New Roman" w:eastAsia="Times New Roman" w:hAnsi="Times New Roman" w:cs="Times New Roman"/>
          <w:iCs/>
          <w:sz w:val="28"/>
          <w:szCs w:val="28"/>
          <w:lang w:eastAsia="ru-RU"/>
        </w:rPr>
        <w:t>Предупреждение пожаров на предприятии.</w:t>
      </w:r>
      <w:r w:rsidRPr="0038497B">
        <w:t xml:space="preserve"> </w:t>
      </w:r>
      <w:r w:rsidRPr="0038497B">
        <w:rPr>
          <w:rFonts w:ascii="Times New Roman" w:eastAsia="Times New Roman" w:hAnsi="Times New Roman" w:cs="Times New Roman"/>
          <w:iCs/>
          <w:sz w:val="28"/>
          <w:szCs w:val="28"/>
          <w:lang w:eastAsia="ru-RU"/>
        </w:rPr>
        <w:t>Перечень необходимых мероприятий.</w:t>
      </w:r>
    </w:p>
    <w:p w14:paraId="6B5326CE"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Пожарные посты: виды и оборудование.</w:t>
      </w:r>
      <w:r w:rsidRPr="0038497B">
        <w:t xml:space="preserve"> </w:t>
      </w:r>
      <w:r w:rsidRPr="0038497B">
        <w:rPr>
          <w:rFonts w:ascii="Times New Roman" w:eastAsia="Times New Roman" w:hAnsi="Times New Roman" w:cs="Times New Roman"/>
          <w:iCs/>
          <w:sz w:val="28"/>
          <w:szCs w:val="28"/>
          <w:lang w:eastAsia="ru-RU"/>
        </w:rPr>
        <w:t>Пожарная охрана. Основные задачи. Муниципальная ПО.</w:t>
      </w:r>
      <w:r w:rsidRPr="0038497B">
        <w:t xml:space="preserve"> </w:t>
      </w:r>
      <w:r w:rsidRPr="0038497B">
        <w:rPr>
          <w:rFonts w:ascii="Times New Roman" w:eastAsia="Times New Roman" w:hAnsi="Times New Roman" w:cs="Times New Roman"/>
          <w:iCs/>
          <w:sz w:val="28"/>
          <w:szCs w:val="28"/>
          <w:lang w:eastAsia="ru-RU"/>
        </w:rPr>
        <w:t>Ведомственная ПО.</w:t>
      </w:r>
      <w:r w:rsidRPr="0038497B">
        <w:t xml:space="preserve"> </w:t>
      </w:r>
      <w:r w:rsidRPr="0038497B">
        <w:rPr>
          <w:rFonts w:ascii="Times New Roman" w:eastAsia="Times New Roman" w:hAnsi="Times New Roman" w:cs="Times New Roman"/>
          <w:iCs/>
          <w:sz w:val="28"/>
          <w:szCs w:val="28"/>
          <w:lang w:eastAsia="ru-RU"/>
        </w:rPr>
        <w:t>Частная ПО.</w:t>
      </w:r>
      <w:r w:rsidRPr="0038497B">
        <w:t xml:space="preserve"> </w:t>
      </w:r>
      <w:r w:rsidRPr="0038497B">
        <w:rPr>
          <w:rFonts w:ascii="Times New Roman" w:eastAsia="Times New Roman" w:hAnsi="Times New Roman" w:cs="Times New Roman"/>
          <w:iCs/>
          <w:sz w:val="28"/>
          <w:szCs w:val="28"/>
          <w:lang w:eastAsia="ru-RU"/>
        </w:rPr>
        <w:t>Добровольная ПО.</w:t>
      </w:r>
    </w:p>
    <w:p w14:paraId="7004ABB0"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Особенности тушения пожаров на электрооборудовании.</w:t>
      </w:r>
    </w:p>
    <w:p w14:paraId="7E3B6CB4"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Ручные огнетушители.</w:t>
      </w:r>
    </w:p>
    <w:p w14:paraId="48C639A4"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Электробезопасность.</w:t>
      </w:r>
      <w:r w:rsidRPr="0038497B">
        <w:t xml:space="preserve"> </w:t>
      </w:r>
      <w:r w:rsidRPr="0038497B">
        <w:rPr>
          <w:rFonts w:ascii="Times New Roman" w:eastAsia="Times New Roman" w:hAnsi="Times New Roman" w:cs="Times New Roman"/>
          <w:iCs/>
          <w:sz w:val="28"/>
          <w:szCs w:val="28"/>
          <w:lang w:eastAsia="ru-RU"/>
        </w:rPr>
        <w:t>Действие электрического тока на человека.</w:t>
      </w:r>
      <w:r w:rsidRPr="0038497B">
        <w:t xml:space="preserve"> </w:t>
      </w:r>
      <w:r w:rsidRPr="0038497B">
        <w:rPr>
          <w:rFonts w:ascii="Times New Roman" w:eastAsia="Times New Roman" w:hAnsi="Times New Roman" w:cs="Times New Roman"/>
          <w:iCs/>
          <w:sz w:val="28"/>
          <w:szCs w:val="28"/>
          <w:lang w:eastAsia="ru-RU"/>
        </w:rPr>
        <w:t xml:space="preserve">Основные «петли тока». </w:t>
      </w:r>
    </w:p>
    <w:p w14:paraId="779E12FB" w14:textId="77777777" w:rsidR="0038497B" w:rsidRPr="0038497B" w:rsidRDefault="0038497B" w:rsidP="0038497B">
      <w:pPr>
        <w:spacing w:after="0" w:line="240" w:lineRule="auto"/>
        <w:ind w:firstLine="709"/>
        <w:jc w:val="both"/>
      </w:pPr>
      <w:r w:rsidRPr="0038497B">
        <w:rPr>
          <w:rFonts w:ascii="Times New Roman" w:eastAsia="Times New Roman" w:hAnsi="Times New Roman" w:cs="Times New Roman"/>
          <w:iCs/>
          <w:sz w:val="28"/>
          <w:szCs w:val="28"/>
          <w:lang w:eastAsia="ru-RU"/>
        </w:rPr>
        <w:t>Меры и средства защиты от поражения электрическим током.</w:t>
      </w:r>
      <w:r w:rsidRPr="0038497B">
        <w:t xml:space="preserve"> </w:t>
      </w:r>
      <w:r w:rsidRPr="0038497B">
        <w:rPr>
          <w:rFonts w:ascii="Times New Roman" w:eastAsia="Times New Roman" w:hAnsi="Times New Roman" w:cs="Times New Roman"/>
          <w:iCs/>
          <w:sz w:val="28"/>
          <w:szCs w:val="28"/>
          <w:lang w:eastAsia="ru-RU"/>
        </w:rPr>
        <w:t>Средства защиты от поражения электрическим током. Индивидуальные средства защиты.</w:t>
      </w:r>
      <w:r w:rsidRPr="0038497B">
        <w:t xml:space="preserve"> </w:t>
      </w:r>
      <w:r w:rsidRPr="0038497B">
        <w:rPr>
          <w:rFonts w:ascii="Times New Roman" w:eastAsia="Times New Roman" w:hAnsi="Times New Roman" w:cs="Times New Roman"/>
          <w:iCs/>
          <w:sz w:val="28"/>
          <w:szCs w:val="28"/>
          <w:lang w:eastAsia="ru-RU"/>
        </w:rPr>
        <w:t>Специальные средства защиты.</w:t>
      </w:r>
      <w:r w:rsidRPr="0038497B">
        <w:t xml:space="preserve"> </w:t>
      </w:r>
      <w:r w:rsidRPr="0038497B">
        <w:rPr>
          <w:rFonts w:ascii="Times New Roman" w:eastAsia="Times New Roman" w:hAnsi="Times New Roman" w:cs="Times New Roman"/>
          <w:iCs/>
          <w:sz w:val="28"/>
          <w:szCs w:val="28"/>
          <w:lang w:eastAsia="ru-RU"/>
        </w:rPr>
        <w:t>Системы зануления.</w:t>
      </w:r>
      <w:r w:rsidRPr="0038497B">
        <w:t xml:space="preserve"> </w:t>
      </w:r>
      <w:r w:rsidRPr="0038497B">
        <w:rPr>
          <w:rFonts w:ascii="Times New Roman" w:eastAsia="Times New Roman" w:hAnsi="Times New Roman" w:cs="Times New Roman"/>
          <w:iCs/>
          <w:sz w:val="28"/>
          <w:szCs w:val="28"/>
          <w:lang w:eastAsia="ru-RU"/>
        </w:rPr>
        <w:t>Системы защитного отключения.</w:t>
      </w:r>
      <w:r w:rsidRPr="0038497B">
        <w:t xml:space="preserve"> </w:t>
      </w:r>
    </w:p>
    <w:p w14:paraId="064B0F30"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Требования электробезопасности при эксплуатации электрооборудования.</w:t>
      </w:r>
      <w:r w:rsidRPr="0038497B">
        <w:t xml:space="preserve"> </w:t>
      </w:r>
      <w:r w:rsidRPr="0038497B">
        <w:rPr>
          <w:rFonts w:ascii="Times New Roman" w:eastAsia="Times New Roman" w:hAnsi="Times New Roman" w:cs="Times New Roman"/>
          <w:iCs/>
          <w:sz w:val="28"/>
          <w:szCs w:val="28"/>
          <w:lang w:eastAsia="ru-RU"/>
        </w:rPr>
        <w:t>Обучение работников и группы по электробезопасности.</w:t>
      </w:r>
    </w:p>
    <w:p w14:paraId="08925C6A"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Требования охраны труда при работе с электрифицированным инструментом и приспособлениями.</w:t>
      </w:r>
    </w:p>
    <w:p w14:paraId="71EFF5EB"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Заземление электрооборудования.</w:t>
      </w:r>
    </w:p>
    <w:p w14:paraId="574BCA3D" w14:textId="77777777" w:rsidR="0038497B" w:rsidRP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p>
    <w:p w14:paraId="525052DB" w14:textId="7D122CDE"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17.</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Требования к средствам индивидуальной защиты</w:t>
      </w:r>
    </w:p>
    <w:p w14:paraId="4AF17BA6"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Нормативные правовые акты в области обеспечения работников средствами индивидуальной защиты. Обязанности работодателя. Основные типы средств индивидуальной защиты. Обеспечение средствами индивидуальной защиты. Порядок и учет выдачи СИЗ. Технический регламент «О безопасности СИЗ». Основные требования к СИЗ. Требования безопасности. Нормы выдачи СИЗ. Определение работодателем потребности в СИЗ. Выдача СИЗ индивидуального учета. Эксплуатация СИЗ. 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Для обеспечения сохранности СИЗ. Хранение средств индивидуальной защиты. Требования к мероприятиям по уходу и стирке СИЗ. Действия при повреждении СИЗ.</w:t>
      </w:r>
    </w:p>
    <w:p w14:paraId="3D50419A" w14:textId="77777777" w:rsidR="0038497B" w:rsidRPr="0038497B" w:rsidRDefault="0038497B" w:rsidP="00932D97">
      <w:pPr>
        <w:spacing w:after="0" w:line="240" w:lineRule="auto"/>
        <w:ind w:firstLine="709"/>
        <w:jc w:val="both"/>
        <w:rPr>
          <w:rFonts w:ascii="Times New Roman" w:eastAsia="Times New Roman" w:hAnsi="Times New Roman" w:cs="Times New Roman"/>
          <w:iCs/>
          <w:sz w:val="28"/>
          <w:szCs w:val="28"/>
          <w:lang w:eastAsia="ru-RU"/>
        </w:rPr>
      </w:pPr>
    </w:p>
    <w:p w14:paraId="33D98467" w14:textId="2D2ED271" w:rsidR="00932D97" w:rsidRDefault="00932D97" w:rsidP="00932D97">
      <w:pPr>
        <w:spacing w:after="0" w:line="240" w:lineRule="auto"/>
        <w:ind w:firstLine="709"/>
        <w:jc w:val="both"/>
        <w:rPr>
          <w:rFonts w:ascii="Times New Roman" w:eastAsia="Times New Roman" w:hAnsi="Times New Roman" w:cs="Times New Roman"/>
          <w:b/>
          <w:iCs/>
          <w:sz w:val="28"/>
          <w:szCs w:val="28"/>
          <w:lang w:eastAsia="ru-RU"/>
        </w:rPr>
      </w:pPr>
      <w:r w:rsidRPr="00932D97">
        <w:rPr>
          <w:rFonts w:ascii="Times New Roman" w:eastAsia="Times New Roman" w:hAnsi="Times New Roman" w:cs="Times New Roman"/>
          <w:b/>
          <w:iCs/>
          <w:sz w:val="28"/>
          <w:szCs w:val="28"/>
          <w:lang w:eastAsia="ru-RU"/>
        </w:rPr>
        <w:t>18.</w:t>
      </w:r>
      <w:r w:rsidR="00D415A0">
        <w:rPr>
          <w:rFonts w:ascii="Times New Roman" w:eastAsia="Times New Roman" w:hAnsi="Times New Roman" w:cs="Times New Roman"/>
          <w:b/>
          <w:iCs/>
          <w:sz w:val="28"/>
          <w:szCs w:val="28"/>
          <w:lang w:eastAsia="ru-RU"/>
        </w:rPr>
        <w:t xml:space="preserve"> </w:t>
      </w:r>
      <w:r w:rsidRPr="00932D97">
        <w:rPr>
          <w:rFonts w:ascii="Times New Roman" w:eastAsia="Times New Roman" w:hAnsi="Times New Roman" w:cs="Times New Roman"/>
          <w:b/>
          <w:iCs/>
          <w:sz w:val="28"/>
          <w:szCs w:val="28"/>
          <w:lang w:eastAsia="ru-RU"/>
        </w:rPr>
        <w:t>Оказание первой помощи</w:t>
      </w:r>
    </w:p>
    <w:p w14:paraId="03377D73" w14:textId="77777777" w:rsidR="0038497B" w:rsidRPr="0038497B" w:rsidRDefault="0038497B" w:rsidP="0038497B">
      <w:pPr>
        <w:spacing w:after="0" w:line="276" w:lineRule="auto"/>
        <w:ind w:firstLine="709"/>
        <w:jc w:val="center"/>
        <w:rPr>
          <w:rFonts w:ascii="Times New Roman" w:eastAsia="Calibri" w:hAnsi="Times New Roman" w:cs="Times New Roman"/>
          <w:b/>
          <w:sz w:val="28"/>
          <w:szCs w:val="28"/>
        </w:rPr>
      </w:pPr>
      <w:r w:rsidRPr="0038497B">
        <w:rPr>
          <w:rFonts w:ascii="Times New Roman" w:eastAsia="Calibri" w:hAnsi="Times New Roman" w:cs="Times New Roman"/>
          <w:b/>
          <w:sz w:val="28"/>
          <w:szCs w:val="28"/>
        </w:rPr>
        <w:t>Организационно-правовые аспекты оказания первой помощи.</w:t>
      </w:r>
    </w:p>
    <w:p w14:paraId="02D44B72"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14:paraId="255EFD67"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Понятие «первая помощь». Перечень состояний, при которых оказывается первая помощь, перечень мероприятий по ее оказанию. </w:t>
      </w:r>
    </w:p>
    <w:p w14:paraId="482C309B"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14:paraId="6251747C"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14:paraId="69EEB281"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Основные правила вызова скорой медицинской помощи и других специальных служб, сотрудники которых обязаны оказывать первую помощь.</w:t>
      </w:r>
    </w:p>
    <w:p w14:paraId="0542E991" w14:textId="77777777" w:rsidR="0038497B" w:rsidRPr="0038497B" w:rsidRDefault="0038497B" w:rsidP="0038497B">
      <w:pPr>
        <w:spacing w:after="0" w:line="276" w:lineRule="auto"/>
        <w:ind w:firstLine="709"/>
        <w:jc w:val="center"/>
        <w:rPr>
          <w:rFonts w:ascii="Times New Roman" w:eastAsia="Calibri" w:hAnsi="Times New Roman" w:cs="Times New Roman"/>
          <w:b/>
          <w:sz w:val="28"/>
          <w:szCs w:val="28"/>
        </w:rPr>
      </w:pPr>
      <w:r w:rsidRPr="0038497B">
        <w:rPr>
          <w:rFonts w:ascii="Times New Roman" w:eastAsia="Calibri" w:hAnsi="Times New Roman" w:cs="Times New Roman"/>
          <w:b/>
          <w:sz w:val="28"/>
          <w:szCs w:val="28"/>
        </w:rPr>
        <w:t>Оказание первой помощи при отсутствии сознания, остановке дыхания и кровообращения.</w:t>
      </w:r>
    </w:p>
    <w:p w14:paraId="730705F6"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6F7CA799"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14:paraId="1C3694E4"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14:paraId="74FAAF7D"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14:paraId="502B453F" w14:textId="77777777" w:rsidR="0038497B" w:rsidRPr="0038497B" w:rsidRDefault="0038497B" w:rsidP="0038497B">
      <w:pPr>
        <w:spacing w:after="0" w:line="276" w:lineRule="auto"/>
        <w:ind w:firstLine="709"/>
        <w:jc w:val="center"/>
        <w:rPr>
          <w:rFonts w:ascii="Times New Roman" w:eastAsia="Calibri" w:hAnsi="Times New Roman" w:cs="Times New Roman"/>
          <w:b/>
          <w:sz w:val="28"/>
          <w:szCs w:val="28"/>
        </w:rPr>
      </w:pPr>
      <w:r w:rsidRPr="0038497B">
        <w:rPr>
          <w:rFonts w:ascii="Times New Roman" w:eastAsia="Calibri" w:hAnsi="Times New Roman" w:cs="Times New Roman"/>
          <w:b/>
          <w:sz w:val="28"/>
          <w:szCs w:val="28"/>
        </w:rPr>
        <w:t>Оказание первой помощи при наружных кровотечениях и травмах.</w:t>
      </w:r>
    </w:p>
    <w:p w14:paraId="270C5F06"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Цель и порядок выполнения обзорного осмотра пострадавшего.</w:t>
      </w:r>
    </w:p>
    <w:p w14:paraId="20A63A8E"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w:t>
      </w:r>
      <w:r w:rsidRPr="0038497B">
        <w:rPr>
          <w:rFonts w:ascii="Times New Roman" w:eastAsia="Calibri" w:hAnsi="Times New Roman" w:cs="Times New Roman"/>
          <w:sz w:val="28"/>
          <w:szCs w:val="28"/>
        </w:rPr>
        <w:lastRenderedPageBreak/>
        <w:t>артерии, наложение жгута, максимальное сгибание конечности в суставе, прямое давление на рану, наложение давящей повязки.</w:t>
      </w:r>
    </w:p>
    <w:p w14:paraId="2421171B"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Оказание первой помощи при носовом кровотечении.</w:t>
      </w:r>
    </w:p>
    <w:p w14:paraId="24801F28"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Понятие о травматическом шоке, причины и признаки. Мероприятия, предупреждающие развитие травматического шока.</w:t>
      </w:r>
    </w:p>
    <w:p w14:paraId="62380BC9"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1B28F816"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0DC22436"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6BF3D247"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38497B">
        <w:rPr>
          <w:rFonts w:ascii="Times New Roman" w:eastAsia="Calibri" w:hAnsi="Times New Roman" w:cs="Times New Roman"/>
          <w:sz w:val="28"/>
          <w:szCs w:val="28"/>
        </w:rPr>
        <w:t>окклюзионной</w:t>
      </w:r>
      <w:proofErr w:type="spellEnd"/>
      <w:r w:rsidRPr="0038497B">
        <w:rPr>
          <w:rFonts w:ascii="Times New Roman" w:eastAsia="Calibri" w:hAnsi="Times New Roman" w:cs="Times New Roman"/>
          <w:sz w:val="28"/>
          <w:szCs w:val="28"/>
        </w:rPr>
        <w:t xml:space="preserve"> (герметизирующей) повязки. Особенности наложения повязки на рану груди с инородным телом. </w:t>
      </w:r>
    </w:p>
    <w:p w14:paraId="03D6E382"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Травмы живота и таза, основные проявления. Оказание первой помощи.</w:t>
      </w:r>
    </w:p>
    <w:p w14:paraId="65E2B37D"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14:paraId="450CA444"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Травмы конечностей, оказание первой помощи. Понятие «иммобилизация». Способы иммобилизации при травме конечностей.</w:t>
      </w:r>
    </w:p>
    <w:p w14:paraId="1106A716"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Травмы позвоночника. Оказание первой помощи.</w:t>
      </w:r>
    </w:p>
    <w:p w14:paraId="4744BD6D" w14:textId="77777777" w:rsidR="0038497B" w:rsidRPr="0038497B" w:rsidRDefault="0038497B" w:rsidP="0038497B">
      <w:pPr>
        <w:spacing w:after="0" w:line="276" w:lineRule="auto"/>
        <w:ind w:firstLine="709"/>
        <w:jc w:val="center"/>
        <w:rPr>
          <w:rFonts w:ascii="Times New Roman" w:eastAsia="Calibri" w:hAnsi="Times New Roman" w:cs="Times New Roman"/>
          <w:b/>
          <w:sz w:val="28"/>
          <w:szCs w:val="28"/>
        </w:rPr>
      </w:pPr>
      <w:r w:rsidRPr="0038497B">
        <w:rPr>
          <w:rFonts w:ascii="Times New Roman" w:eastAsia="Calibri" w:hAnsi="Times New Roman" w:cs="Times New Roman"/>
          <w:b/>
          <w:sz w:val="28"/>
          <w:szCs w:val="28"/>
        </w:rPr>
        <w:t>Оказание первой помощи при прочих состояниях.</w:t>
      </w:r>
    </w:p>
    <w:p w14:paraId="3323CE8C"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14:paraId="7FB7A36D"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Перегревание, факторы, способствующие его развитию. Основные проявления, оказание первой помощи.</w:t>
      </w:r>
    </w:p>
    <w:p w14:paraId="4305933E"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proofErr w:type="spellStart"/>
      <w:r w:rsidRPr="0038497B">
        <w:rPr>
          <w:rFonts w:ascii="Times New Roman" w:eastAsia="Calibri" w:hAnsi="Times New Roman" w:cs="Times New Roman"/>
          <w:sz w:val="28"/>
          <w:szCs w:val="28"/>
        </w:rPr>
        <w:t>Холодовая</w:t>
      </w:r>
      <w:proofErr w:type="spellEnd"/>
      <w:r w:rsidRPr="0038497B">
        <w:rPr>
          <w:rFonts w:ascii="Times New Roman" w:eastAsia="Calibri" w:hAnsi="Times New Roman" w:cs="Times New Roman"/>
          <w:sz w:val="28"/>
          <w:szCs w:val="28"/>
        </w:rPr>
        <w:t xml:space="preserve"> травма, ее виды. Основные проявления переохлаждения (гипотермии), отморожения, оказание первой помощи.</w:t>
      </w:r>
    </w:p>
    <w:p w14:paraId="47EE9B19"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27C0E54D"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2E297EEF"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t>Способы контроля состояния пострадавшего, находящегося в сознании, без сознания.</w:t>
      </w:r>
    </w:p>
    <w:p w14:paraId="08F76700" w14:textId="77777777" w:rsidR="0038497B" w:rsidRPr="0038497B" w:rsidRDefault="0038497B" w:rsidP="0038497B">
      <w:pPr>
        <w:spacing w:after="0" w:line="276" w:lineRule="auto"/>
        <w:ind w:firstLine="709"/>
        <w:jc w:val="both"/>
        <w:rPr>
          <w:rFonts w:ascii="Times New Roman" w:eastAsia="Calibri" w:hAnsi="Times New Roman" w:cs="Times New Roman"/>
          <w:sz w:val="28"/>
          <w:szCs w:val="28"/>
        </w:rPr>
      </w:pPr>
      <w:r w:rsidRPr="0038497B">
        <w:rPr>
          <w:rFonts w:ascii="Times New Roman" w:eastAsia="Calibri" w:hAnsi="Times New Roman" w:cs="Times New Roman"/>
          <w:sz w:val="28"/>
          <w:szCs w:val="28"/>
        </w:rPr>
        <w:lastRenderedPageBreak/>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16372C1E" w14:textId="77777777" w:rsidR="0038497B" w:rsidRPr="0038497B" w:rsidRDefault="0038497B" w:rsidP="0038497B">
      <w:pPr>
        <w:spacing w:after="0" w:line="240" w:lineRule="auto"/>
        <w:ind w:firstLine="709"/>
        <w:jc w:val="both"/>
        <w:rPr>
          <w:rFonts w:ascii="Times New Roman" w:eastAsia="Times New Roman" w:hAnsi="Times New Roman" w:cs="Times New Roman"/>
          <w:b/>
          <w:iCs/>
          <w:sz w:val="28"/>
          <w:szCs w:val="28"/>
          <w:lang w:eastAsia="ru-RU"/>
        </w:rPr>
      </w:pPr>
      <w:r w:rsidRPr="0038497B">
        <w:rPr>
          <w:rFonts w:ascii="Times New Roman" w:eastAsia="Calibri" w:hAnsi="Times New Roman" w:cs="Times New Roman"/>
          <w:sz w:val="28"/>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24EBCE94" w14:textId="77777777" w:rsidR="00215667" w:rsidRPr="00184335" w:rsidRDefault="00215667" w:rsidP="005371C4">
      <w:pPr>
        <w:spacing w:after="0" w:line="240" w:lineRule="auto"/>
        <w:ind w:firstLine="709"/>
        <w:jc w:val="both"/>
        <w:rPr>
          <w:rFonts w:ascii="Times New Roman" w:eastAsia="Times New Roman" w:hAnsi="Times New Roman" w:cs="Times New Roman"/>
          <w:b/>
          <w:iCs/>
          <w:sz w:val="28"/>
          <w:szCs w:val="28"/>
          <w:lang w:eastAsia="ru-RU"/>
        </w:rPr>
      </w:pPr>
    </w:p>
    <w:p w14:paraId="4F7C81D1" w14:textId="391CA539" w:rsidR="00CB0B92" w:rsidRPr="00CB0B92" w:rsidRDefault="00953E10" w:rsidP="005371C4">
      <w:pPr>
        <w:spacing w:after="0" w:line="240" w:lineRule="auto"/>
        <w:ind w:firstLine="709"/>
        <w:jc w:val="both"/>
        <w:rPr>
          <w:rFonts w:ascii="Times New Roman" w:eastAsia="Times New Roman" w:hAnsi="Times New Roman" w:cs="Times New Roman"/>
          <w:b/>
          <w:sz w:val="28"/>
          <w:szCs w:val="28"/>
          <w:u w:val="single"/>
          <w:lang w:eastAsia="ru-RU"/>
        </w:rPr>
      </w:pPr>
      <w:bookmarkStart w:id="28" w:name="_Hlk112398990"/>
      <w:bookmarkStart w:id="29" w:name="_Hlk112398801"/>
      <w:bookmarkStart w:id="30" w:name="_Hlk88814699"/>
      <w:r>
        <w:rPr>
          <w:rFonts w:ascii="Times New Roman" w:eastAsia="Times New Roman" w:hAnsi="Times New Roman" w:cs="Times New Roman"/>
          <w:b/>
          <w:sz w:val="28"/>
          <w:szCs w:val="28"/>
          <w:lang w:eastAsia="ru-RU"/>
        </w:rPr>
        <w:t>П</w:t>
      </w:r>
      <w:r w:rsidRPr="00953E10">
        <w:rPr>
          <w:rFonts w:ascii="Times New Roman" w:eastAsia="Times New Roman" w:hAnsi="Times New Roman" w:cs="Times New Roman"/>
          <w:b/>
          <w:sz w:val="28"/>
          <w:szCs w:val="28"/>
          <w:lang w:eastAsia="ru-RU"/>
        </w:rPr>
        <w:t>рактическ</w:t>
      </w:r>
      <w:r w:rsidR="00432EFD">
        <w:rPr>
          <w:rFonts w:ascii="Times New Roman" w:eastAsia="Times New Roman" w:hAnsi="Times New Roman" w:cs="Times New Roman"/>
          <w:b/>
          <w:sz w:val="28"/>
          <w:szCs w:val="28"/>
          <w:lang w:eastAsia="ru-RU"/>
        </w:rPr>
        <w:t>ое</w:t>
      </w:r>
      <w:bookmarkEnd w:id="28"/>
      <w:r w:rsidR="00432EFD">
        <w:rPr>
          <w:rFonts w:ascii="Times New Roman" w:eastAsia="Times New Roman" w:hAnsi="Times New Roman" w:cs="Times New Roman"/>
          <w:b/>
          <w:sz w:val="28"/>
          <w:szCs w:val="28"/>
          <w:lang w:eastAsia="ru-RU"/>
        </w:rPr>
        <w:t xml:space="preserve"> обучение</w:t>
      </w:r>
    </w:p>
    <w:bookmarkEnd w:id="29"/>
    <w:p w14:paraId="63EECB34" w14:textId="77777777" w:rsidR="0038497B" w:rsidRPr="0038497B" w:rsidRDefault="0038497B" w:rsidP="0038497B">
      <w:pPr>
        <w:spacing w:after="0" w:line="240" w:lineRule="auto"/>
        <w:ind w:firstLine="709"/>
        <w:jc w:val="both"/>
        <w:rPr>
          <w:rFonts w:ascii="Times New Roman" w:eastAsia="Times New Roman" w:hAnsi="Times New Roman" w:cs="Times New Roman"/>
          <w:b/>
          <w:iCs/>
          <w:sz w:val="28"/>
          <w:szCs w:val="28"/>
          <w:lang w:eastAsia="ru-RU"/>
        </w:rPr>
      </w:pPr>
      <w:r w:rsidRPr="0038497B">
        <w:rPr>
          <w:rFonts w:ascii="Times New Roman" w:eastAsia="Times New Roman" w:hAnsi="Times New Roman" w:cs="Times New Roman"/>
          <w:b/>
          <w:iCs/>
          <w:sz w:val="28"/>
          <w:szCs w:val="28"/>
          <w:lang w:eastAsia="ru-RU"/>
        </w:rPr>
        <w:t>1. Охрана труда на производстве</w:t>
      </w:r>
    </w:p>
    <w:p w14:paraId="5AF66334"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bookmarkStart w:id="31" w:name="_Hlk165037945"/>
      <w:r w:rsidRPr="0038497B">
        <w:rPr>
          <w:rFonts w:ascii="Times New Roman" w:eastAsia="Times New Roman" w:hAnsi="Times New Roman" w:cs="Times New Roman"/>
          <w:iCs/>
          <w:sz w:val="28"/>
          <w:szCs w:val="28"/>
          <w:lang w:eastAsia="ru-RU"/>
        </w:rPr>
        <w:t>Роль производственного обучения в формировании навыков по обучаемой профессии.</w:t>
      </w:r>
    </w:p>
    <w:p w14:paraId="3948AF83"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Характер работ, выполняемых производственной организацией.</w:t>
      </w:r>
    </w:p>
    <w:p w14:paraId="34820477"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Ознакомление обучаемых с оборудованием и приспособлениями, условиями выполнения работ и правилами внутреннего трудового распорядка.</w:t>
      </w:r>
    </w:p>
    <w:p w14:paraId="7AF214D4"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Ознакомление с квалификационной характеристикой и программой производственного обучения.</w:t>
      </w:r>
    </w:p>
    <w:p w14:paraId="341613C9"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Инструктаж по охране труда и пожарной безопасности на предприятии</w:t>
      </w:r>
    </w:p>
    <w:p w14:paraId="4E01C8C8"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Безопасность труда. Общие мероприятия по охране труда на объекте: ограждение опасных зон, предупредительные надписи, сигнализация индивидуальные средства защиты.</w:t>
      </w:r>
    </w:p>
    <w:p w14:paraId="3580746D"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Общие правила пользования инструментами, механизмами и приспособлениями.</w:t>
      </w:r>
    </w:p>
    <w:p w14:paraId="1BFF5649"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Ответственность инженерно-технических работников за соблюдение правил охраны труда и создание безопасных условий труда для работающих.</w:t>
      </w:r>
    </w:p>
    <w:p w14:paraId="2D9DFC72"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Ответственность рабочих за нарушение правил безопасности, производственной и технологической дисциплины.</w:t>
      </w:r>
    </w:p>
    <w:p w14:paraId="20EA77A9"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Пожарная безопасность. Основные причины возникновения пожаров.</w:t>
      </w:r>
    </w:p>
    <w:p w14:paraId="5DFD447E"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Противопожарные мероприятия: пожарные посты, пожарная охрана, противопожарные приспособления, приборы и сигнализация.</w:t>
      </w:r>
    </w:p>
    <w:p w14:paraId="58397528"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Химические огнетушительные средства и правила их применения Правила поведения при пожарах и в огнеопасных местах. Правила хранения горючих материалов. Правила пользования первичными средствами пожаротушения: огнетушителями и внутренними пожарными кранами.</w:t>
      </w:r>
    </w:p>
    <w:p w14:paraId="2F506223"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Электробезопасность основные причины электротравматизма: неудовлетворительное содержание электросетей, электрооборудования. Нарушение правил электробезопасности, правил техники безопасности и т.д.</w:t>
      </w:r>
    </w:p>
    <w:p w14:paraId="39D1B40E"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Изоляция токоведущих частей. Заземление (зануление) электрооборудования, переносные заземления, предупредительные знаки, сигнализация, индивидуальные средства защиты.</w:t>
      </w:r>
    </w:p>
    <w:p w14:paraId="3CF540AC"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Порядок проверки заземления.</w:t>
      </w:r>
    </w:p>
    <w:p w14:paraId="27BEDA2E"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Правила включения и выключения электрооборудования. Правила безопасной работы со светильниками, электроприборами, электроинструментом.</w:t>
      </w:r>
    </w:p>
    <w:p w14:paraId="5FC4EC6D" w14:textId="77777777" w:rsidR="0038497B" w:rsidRP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r w:rsidRPr="0038497B">
        <w:rPr>
          <w:rFonts w:ascii="Times New Roman" w:eastAsia="Times New Roman" w:hAnsi="Times New Roman" w:cs="Times New Roman"/>
          <w:iCs/>
          <w:sz w:val="28"/>
          <w:szCs w:val="28"/>
          <w:lang w:eastAsia="ru-RU"/>
        </w:rPr>
        <w:t>Оказание первой помощи до прибытия врача.</w:t>
      </w:r>
    </w:p>
    <w:bookmarkEnd w:id="31"/>
    <w:p w14:paraId="20AF0A02" w14:textId="56CD1FF6" w:rsidR="0038497B" w:rsidRDefault="0038497B" w:rsidP="0038497B">
      <w:pPr>
        <w:spacing w:after="0" w:line="240" w:lineRule="auto"/>
        <w:ind w:firstLine="709"/>
        <w:jc w:val="both"/>
        <w:rPr>
          <w:rFonts w:ascii="Times New Roman" w:eastAsia="Times New Roman" w:hAnsi="Times New Roman" w:cs="Times New Roman"/>
          <w:iCs/>
          <w:sz w:val="28"/>
          <w:szCs w:val="28"/>
          <w:lang w:eastAsia="ru-RU"/>
        </w:rPr>
      </w:pPr>
    </w:p>
    <w:p w14:paraId="4CB15396" w14:textId="77777777" w:rsidR="005A1FC3" w:rsidRDefault="005A1FC3" w:rsidP="00AC4F95">
      <w:pPr>
        <w:spacing w:after="0" w:line="240" w:lineRule="auto"/>
        <w:ind w:firstLine="709"/>
        <w:jc w:val="both"/>
      </w:pPr>
      <w:r w:rsidRPr="005A1FC3">
        <w:rPr>
          <w:rFonts w:ascii="Times New Roman" w:eastAsia="Times New Roman" w:hAnsi="Times New Roman" w:cs="Times New Roman"/>
          <w:iCs/>
          <w:sz w:val="28"/>
          <w:szCs w:val="28"/>
          <w:lang w:eastAsia="ru-RU"/>
        </w:rPr>
        <w:lastRenderedPageBreak/>
        <w:t>Устройство, принцип работы и технические характеристики экскаваторов; принцип работы механического, гидравлического и электрического оборудования; правила монтажа и демонтажа навесного оборудования экскаваторов; причины возникновения неисправностей и способы их устранения; правила разработки грунтов различных категорий при различной глубине забоя; правила разработки грунтов с соблюдением заданных профилей и отметок.</w:t>
      </w:r>
      <w:r w:rsidRPr="005A1FC3">
        <w:t xml:space="preserve"> </w:t>
      </w:r>
    </w:p>
    <w:p w14:paraId="6C55C7C0" w14:textId="3EEAB1BC" w:rsidR="005A1FC3" w:rsidRPr="005A1FC3" w:rsidRDefault="005A1FC3" w:rsidP="00AC4F95">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w:t>
      </w:r>
      <w:r w:rsidRPr="005A1FC3">
        <w:rPr>
          <w:rFonts w:ascii="Times New Roman" w:eastAsia="Times New Roman" w:hAnsi="Times New Roman" w:cs="Times New Roman"/>
          <w:iCs/>
          <w:sz w:val="28"/>
          <w:szCs w:val="28"/>
          <w:lang w:eastAsia="ru-RU"/>
        </w:rPr>
        <w:t>мкость и производительность:</w:t>
      </w:r>
    </w:p>
    <w:p w14:paraId="09D82FFA" w14:textId="009EEF7A" w:rsidR="00AC4F95" w:rsidRPr="005A1FC3" w:rsidRDefault="005A1FC3" w:rsidP="00AC4F95">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1. </w:t>
      </w:r>
      <w:r w:rsidR="00AC4F95" w:rsidRPr="005A1FC3">
        <w:rPr>
          <w:rFonts w:ascii="Times New Roman" w:eastAsia="Times New Roman" w:hAnsi="Times New Roman" w:cs="Times New Roman"/>
          <w:b/>
          <w:iCs/>
          <w:sz w:val="28"/>
          <w:szCs w:val="28"/>
          <w:lang w:eastAsia="ru-RU"/>
        </w:rPr>
        <w:t>Выполнение работ одноковшовым экскаватором с ковшом емкостью до 0,15 м3.</w:t>
      </w:r>
    </w:p>
    <w:p w14:paraId="45B541F1" w14:textId="0AE03FC5" w:rsidR="00AC4F95" w:rsidRPr="005A1FC3" w:rsidRDefault="005A1FC3" w:rsidP="00AC4F95">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2. </w:t>
      </w:r>
      <w:r w:rsidR="00AC4F95" w:rsidRPr="005A1FC3">
        <w:rPr>
          <w:rFonts w:ascii="Times New Roman" w:eastAsia="Times New Roman" w:hAnsi="Times New Roman" w:cs="Times New Roman"/>
          <w:b/>
          <w:iCs/>
          <w:sz w:val="28"/>
          <w:szCs w:val="28"/>
          <w:lang w:eastAsia="ru-RU"/>
        </w:rPr>
        <w:t>Выполнение работ одноковшовым экскаватором с ковшом емкостью свыше 0,15 до 0,4 м</w:t>
      </w:r>
      <w:r w:rsidR="00AC4F95" w:rsidRPr="005A1FC3">
        <w:rPr>
          <w:rFonts w:ascii="Times New Roman" w:eastAsia="Times New Roman" w:hAnsi="Times New Roman" w:cs="Times New Roman"/>
          <w:b/>
          <w:iCs/>
          <w:sz w:val="28"/>
          <w:szCs w:val="28"/>
          <w:vertAlign w:val="superscript"/>
          <w:lang w:eastAsia="ru-RU"/>
        </w:rPr>
        <w:t>3</w:t>
      </w:r>
      <w:r w:rsidR="00AC4F95" w:rsidRPr="005A1FC3">
        <w:rPr>
          <w:rFonts w:ascii="Times New Roman" w:eastAsia="Times New Roman" w:hAnsi="Times New Roman" w:cs="Times New Roman"/>
          <w:b/>
          <w:iCs/>
          <w:sz w:val="28"/>
          <w:szCs w:val="28"/>
          <w:lang w:eastAsia="ru-RU"/>
        </w:rPr>
        <w:t xml:space="preserve"> и роторным экскаватором (канавокопателем и траншейным) производительностью до 1000 м</w:t>
      </w:r>
      <w:r w:rsidR="00AC4F95" w:rsidRPr="005A1FC3">
        <w:rPr>
          <w:rFonts w:ascii="Times New Roman" w:eastAsia="Times New Roman" w:hAnsi="Times New Roman" w:cs="Times New Roman"/>
          <w:b/>
          <w:iCs/>
          <w:sz w:val="28"/>
          <w:szCs w:val="28"/>
          <w:vertAlign w:val="superscript"/>
          <w:lang w:eastAsia="ru-RU"/>
        </w:rPr>
        <w:t>3</w:t>
      </w:r>
      <w:r w:rsidR="00AC4F95" w:rsidRPr="005A1FC3">
        <w:rPr>
          <w:rFonts w:ascii="Times New Roman" w:eastAsia="Times New Roman" w:hAnsi="Times New Roman" w:cs="Times New Roman"/>
          <w:b/>
          <w:iCs/>
          <w:sz w:val="28"/>
          <w:szCs w:val="28"/>
          <w:lang w:eastAsia="ru-RU"/>
        </w:rPr>
        <w:t>/ч.</w:t>
      </w:r>
    </w:p>
    <w:p w14:paraId="16501675" w14:textId="209ACEA1" w:rsidR="00AC4F95" w:rsidRDefault="005A1FC3" w:rsidP="00AC4F95">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3. </w:t>
      </w:r>
      <w:r w:rsidR="00AC4F95" w:rsidRPr="005A1FC3">
        <w:rPr>
          <w:rFonts w:ascii="Times New Roman" w:eastAsia="Times New Roman" w:hAnsi="Times New Roman" w:cs="Times New Roman"/>
          <w:b/>
          <w:iCs/>
          <w:sz w:val="28"/>
          <w:szCs w:val="28"/>
          <w:lang w:eastAsia="ru-RU"/>
        </w:rPr>
        <w:t>Выполнение работ одноковшовым экскаватором с ковшом емкостью свыше 0,4 до 1,25 м</w:t>
      </w:r>
      <w:r w:rsidR="00AC4F95" w:rsidRPr="005A1FC3">
        <w:rPr>
          <w:rFonts w:ascii="Times New Roman" w:eastAsia="Times New Roman" w:hAnsi="Times New Roman" w:cs="Times New Roman"/>
          <w:b/>
          <w:iCs/>
          <w:sz w:val="28"/>
          <w:szCs w:val="28"/>
          <w:vertAlign w:val="superscript"/>
          <w:lang w:eastAsia="ru-RU"/>
        </w:rPr>
        <w:t>3</w:t>
      </w:r>
      <w:r w:rsidR="00AC4F95" w:rsidRPr="005A1FC3">
        <w:rPr>
          <w:rFonts w:ascii="Times New Roman" w:eastAsia="Times New Roman" w:hAnsi="Times New Roman" w:cs="Times New Roman"/>
          <w:b/>
          <w:iCs/>
          <w:sz w:val="28"/>
          <w:szCs w:val="28"/>
          <w:lang w:eastAsia="ru-RU"/>
        </w:rPr>
        <w:t xml:space="preserve"> и роторным экскаватором (канавокопателем и траншейным) производительностью свыше 1000 до 2500 м</w:t>
      </w:r>
      <w:r w:rsidR="00AC4F95" w:rsidRPr="005A1FC3">
        <w:rPr>
          <w:rFonts w:ascii="Times New Roman" w:eastAsia="Times New Roman" w:hAnsi="Times New Roman" w:cs="Times New Roman"/>
          <w:b/>
          <w:iCs/>
          <w:sz w:val="28"/>
          <w:szCs w:val="28"/>
          <w:vertAlign w:val="superscript"/>
          <w:lang w:eastAsia="ru-RU"/>
        </w:rPr>
        <w:t>3</w:t>
      </w:r>
      <w:r w:rsidR="00AC4F95" w:rsidRPr="005A1FC3">
        <w:rPr>
          <w:rFonts w:ascii="Times New Roman" w:eastAsia="Times New Roman" w:hAnsi="Times New Roman" w:cs="Times New Roman"/>
          <w:b/>
          <w:iCs/>
          <w:sz w:val="28"/>
          <w:szCs w:val="28"/>
          <w:lang w:eastAsia="ru-RU"/>
        </w:rPr>
        <w:t>/ч.</w:t>
      </w:r>
    </w:p>
    <w:p w14:paraId="73D64E3E" w14:textId="77777777" w:rsidR="00AC4F95" w:rsidRPr="0038497B" w:rsidRDefault="00AC4F95" w:rsidP="00AC4F95">
      <w:pPr>
        <w:spacing w:after="0" w:line="240" w:lineRule="auto"/>
        <w:ind w:firstLine="709"/>
        <w:jc w:val="both"/>
        <w:rPr>
          <w:rFonts w:ascii="Times New Roman" w:eastAsia="Times New Roman" w:hAnsi="Times New Roman" w:cs="Times New Roman"/>
          <w:iCs/>
          <w:sz w:val="28"/>
          <w:szCs w:val="28"/>
          <w:lang w:eastAsia="ru-RU"/>
        </w:rPr>
      </w:pPr>
    </w:p>
    <w:p w14:paraId="0E35617C" w14:textId="01BA1CAE" w:rsidR="00CA3C36" w:rsidRDefault="009B2FD6" w:rsidP="00CA3C36">
      <w:pPr>
        <w:spacing w:after="0" w:line="240" w:lineRule="auto"/>
        <w:ind w:firstLine="709"/>
        <w:jc w:val="both"/>
        <w:rPr>
          <w:rFonts w:ascii="Times New Roman" w:eastAsia="Times New Roman" w:hAnsi="Times New Roman" w:cs="Times New Roman"/>
          <w:b/>
          <w:sz w:val="28"/>
          <w:szCs w:val="28"/>
          <w:lang w:eastAsia="ru-RU"/>
        </w:rPr>
      </w:pPr>
      <w:bookmarkStart w:id="32" w:name="_Hlk112398819"/>
      <w:bookmarkStart w:id="33" w:name="_Hlk88814785"/>
      <w:bookmarkEnd w:id="30"/>
      <w:r>
        <w:rPr>
          <w:rFonts w:ascii="Times New Roman" w:eastAsia="Times New Roman" w:hAnsi="Times New Roman" w:cs="Times New Roman"/>
          <w:b/>
          <w:sz w:val="28"/>
          <w:szCs w:val="28"/>
          <w:lang w:eastAsia="ru-RU"/>
        </w:rPr>
        <w:t>Практическая квалификационная работа</w:t>
      </w:r>
    </w:p>
    <w:bookmarkEnd w:id="32"/>
    <w:p w14:paraId="108D1FDD" w14:textId="0ED05B7E" w:rsidR="005A1FC3" w:rsidRDefault="005A1FC3" w:rsidP="00CA3C36">
      <w:pPr>
        <w:spacing w:after="0" w:line="240" w:lineRule="auto"/>
        <w:ind w:firstLine="709"/>
        <w:jc w:val="both"/>
        <w:rPr>
          <w:rFonts w:ascii="Times New Roman" w:eastAsia="Times New Roman" w:hAnsi="Times New Roman" w:cs="Times New Roman"/>
          <w:bCs/>
          <w:sz w:val="28"/>
          <w:szCs w:val="28"/>
          <w:lang w:eastAsia="ru-RU"/>
        </w:rPr>
      </w:pPr>
      <w:r w:rsidRPr="005A1FC3">
        <w:rPr>
          <w:rFonts w:ascii="Times New Roman" w:eastAsia="Times New Roman" w:hAnsi="Times New Roman" w:cs="Times New Roman"/>
          <w:bCs/>
          <w:sz w:val="28"/>
          <w:szCs w:val="28"/>
          <w:lang w:eastAsia="ru-RU"/>
        </w:rPr>
        <w:t>Выполнение работ одноковшовыми экскаваторами с ковшом и роторными экскаваторами, емкость и производительность</w:t>
      </w:r>
      <w:r>
        <w:rPr>
          <w:rFonts w:ascii="Times New Roman" w:eastAsia="Times New Roman" w:hAnsi="Times New Roman" w:cs="Times New Roman"/>
          <w:bCs/>
          <w:sz w:val="28"/>
          <w:szCs w:val="28"/>
          <w:lang w:eastAsia="ru-RU"/>
        </w:rPr>
        <w:t>:</w:t>
      </w:r>
      <w:r w:rsidRPr="005A1FC3">
        <w:rPr>
          <w:rFonts w:ascii="Times New Roman" w:eastAsia="Times New Roman" w:hAnsi="Times New Roman" w:cs="Times New Roman"/>
          <w:bCs/>
          <w:sz w:val="28"/>
          <w:szCs w:val="28"/>
          <w:lang w:eastAsia="ru-RU"/>
        </w:rPr>
        <w:t xml:space="preserve"> </w:t>
      </w:r>
    </w:p>
    <w:p w14:paraId="0F4AD705" w14:textId="77777777" w:rsidR="005A1FC3" w:rsidRPr="005A1FC3" w:rsidRDefault="005A1FC3" w:rsidP="005A1FC3">
      <w:pPr>
        <w:spacing w:after="0" w:line="240" w:lineRule="auto"/>
        <w:ind w:firstLine="709"/>
        <w:jc w:val="both"/>
        <w:rPr>
          <w:rFonts w:ascii="Times New Roman" w:eastAsia="Times New Roman" w:hAnsi="Times New Roman" w:cs="Times New Roman"/>
          <w:bCs/>
          <w:sz w:val="28"/>
          <w:szCs w:val="28"/>
          <w:lang w:eastAsia="ru-RU"/>
        </w:rPr>
      </w:pPr>
      <w:r w:rsidRPr="005A1FC3">
        <w:rPr>
          <w:rFonts w:ascii="Times New Roman" w:eastAsia="Times New Roman" w:hAnsi="Times New Roman" w:cs="Times New Roman"/>
          <w:bCs/>
          <w:sz w:val="28"/>
          <w:szCs w:val="28"/>
          <w:lang w:eastAsia="ru-RU"/>
        </w:rPr>
        <w:t>1. Выполнение работ одноковшовым экскаватором с ковшом емкостью до 0,15 м3.</w:t>
      </w:r>
    </w:p>
    <w:p w14:paraId="452782D4" w14:textId="77777777" w:rsidR="005A1FC3" w:rsidRPr="005A1FC3" w:rsidRDefault="005A1FC3" w:rsidP="005A1FC3">
      <w:pPr>
        <w:spacing w:after="0" w:line="240" w:lineRule="auto"/>
        <w:ind w:firstLine="709"/>
        <w:jc w:val="both"/>
        <w:rPr>
          <w:rFonts w:ascii="Times New Roman" w:eastAsia="Times New Roman" w:hAnsi="Times New Roman" w:cs="Times New Roman"/>
          <w:bCs/>
          <w:sz w:val="28"/>
          <w:szCs w:val="28"/>
          <w:lang w:eastAsia="ru-RU"/>
        </w:rPr>
      </w:pPr>
      <w:r w:rsidRPr="005A1FC3">
        <w:rPr>
          <w:rFonts w:ascii="Times New Roman" w:eastAsia="Times New Roman" w:hAnsi="Times New Roman" w:cs="Times New Roman"/>
          <w:bCs/>
          <w:sz w:val="28"/>
          <w:szCs w:val="28"/>
          <w:lang w:eastAsia="ru-RU"/>
        </w:rPr>
        <w:t>2. Выполнение работ одноковшовым экскаватором с ковшом емкостью свыше 0,15 до 0,4 м3 и роторным экскаватором (канавокопателем и траншейным) производительностью до 1000 м3/ч.</w:t>
      </w:r>
    </w:p>
    <w:p w14:paraId="16491CBE" w14:textId="17D2D8B5" w:rsidR="005A1FC3" w:rsidRDefault="005A1FC3" w:rsidP="005A1FC3">
      <w:pPr>
        <w:spacing w:after="0" w:line="240" w:lineRule="auto"/>
        <w:ind w:firstLine="709"/>
        <w:jc w:val="both"/>
        <w:rPr>
          <w:rFonts w:ascii="Times New Roman" w:eastAsia="Times New Roman" w:hAnsi="Times New Roman" w:cs="Times New Roman"/>
          <w:bCs/>
          <w:sz w:val="28"/>
          <w:szCs w:val="28"/>
          <w:lang w:eastAsia="ru-RU"/>
        </w:rPr>
      </w:pPr>
      <w:r w:rsidRPr="005A1FC3">
        <w:rPr>
          <w:rFonts w:ascii="Times New Roman" w:eastAsia="Times New Roman" w:hAnsi="Times New Roman" w:cs="Times New Roman"/>
          <w:bCs/>
          <w:sz w:val="28"/>
          <w:szCs w:val="28"/>
          <w:lang w:eastAsia="ru-RU"/>
        </w:rPr>
        <w:t>3. Выполнение работ одноковшовым экскаватором с ковшом емкостью свыше 0,4 до 1,25 м3 и роторным экскаватором (канавокопателем и траншейным) производительностью свыше 1000 до 2500 м3/ч.</w:t>
      </w:r>
    </w:p>
    <w:p w14:paraId="1C3A1481" w14:textId="77777777" w:rsidR="005A1FC3" w:rsidRDefault="005A1FC3" w:rsidP="00CA3C36">
      <w:pPr>
        <w:spacing w:after="0" w:line="240" w:lineRule="auto"/>
        <w:ind w:firstLine="709"/>
        <w:jc w:val="both"/>
        <w:rPr>
          <w:rFonts w:ascii="Times New Roman" w:eastAsia="Times New Roman" w:hAnsi="Times New Roman" w:cs="Times New Roman"/>
          <w:bCs/>
          <w:sz w:val="28"/>
          <w:szCs w:val="28"/>
          <w:lang w:eastAsia="ru-RU"/>
        </w:rPr>
      </w:pPr>
    </w:p>
    <w:p w14:paraId="5BEAFF59" w14:textId="7B314F7C" w:rsidR="008029EF" w:rsidRPr="005A1FC3" w:rsidRDefault="005A1FC3" w:rsidP="00CA3C36">
      <w:pPr>
        <w:spacing w:after="0" w:line="240" w:lineRule="auto"/>
        <w:ind w:firstLine="709"/>
        <w:jc w:val="both"/>
        <w:rPr>
          <w:rFonts w:ascii="Times New Roman" w:eastAsia="Times New Roman" w:hAnsi="Times New Roman" w:cs="Times New Roman"/>
          <w:bCs/>
          <w:sz w:val="28"/>
          <w:szCs w:val="28"/>
          <w:lang w:eastAsia="ru-RU"/>
        </w:rPr>
      </w:pPr>
      <w:r w:rsidRPr="005A1FC3">
        <w:rPr>
          <w:rFonts w:ascii="Times New Roman" w:eastAsia="Times New Roman" w:hAnsi="Times New Roman" w:cs="Times New Roman"/>
          <w:bCs/>
          <w:sz w:val="28"/>
          <w:szCs w:val="28"/>
          <w:lang w:eastAsia="ru-RU"/>
        </w:rPr>
        <w:t xml:space="preserve">Разработка грунтов при устройстве выемок, насыпей, резервов, кавальеров и банкетов при строительстве автомобильных дорог, оросительных и судоходных каналов, плотин, оградительных земляных дамб. Разработка котлованов под здания и сооружения, при возведении опор линий электропередачи и контактной сети. Рытье траншей для подземных коммуникаций, водоотводных кюветов, нагорных и </w:t>
      </w:r>
      <w:proofErr w:type="spellStart"/>
      <w:r w:rsidRPr="005A1FC3">
        <w:rPr>
          <w:rFonts w:ascii="Times New Roman" w:eastAsia="Times New Roman" w:hAnsi="Times New Roman" w:cs="Times New Roman"/>
          <w:bCs/>
          <w:sz w:val="28"/>
          <w:szCs w:val="28"/>
          <w:lang w:eastAsia="ru-RU"/>
        </w:rPr>
        <w:t>забанкетных</w:t>
      </w:r>
      <w:proofErr w:type="spellEnd"/>
      <w:r w:rsidRPr="005A1FC3">
        <w:rPr>
          <w:rFonts w:ascii="Times New Roman" w:eastAsia="Times New Roman" w:hAnsi="Times New Roman" w:cs="Times New Roman"/>
          <w:bCs/>
          <w:sz w:val="28"/>
          <w:szCs w:val="28"/>
          <w:lang w:eastAsia="ru-RU"/>
        </w:rPr>
        <w:t xml:space="preserve"> канав и других аналогичных сооружений.</w:t>
      </w:r>
    </w:p>
    <w:bookmarkEnd w:id="33"/>
    <w:p w14:paraId="30E99BC7" w14:textId="77777777" w:rsidR="00CA3C36" w:rsidRPr="005A1FC3" w:rsidRDefault="00CA3C36" w:rsidP="00CA3C36">
      <w:pPr>
        <w:spacing w:after="0" w:line="240" w:lineRule="auto"/>
        <w:ind w:firstLine="709"/>
        <w:jc w:val="both"/>
        <w:rPr>
          <w:rFonts w:ascii="Times New Roman" w:eastAsia="Times New Roman" w:hAnsi="Times New Roman" w:cs="Times New Roman"/>
          <w:b/>
          <w:iCs/>
          <w:sz w:val="28"/>
          <w:szCs w:val="28"/>
          <w:lang w:eastAsia="ru-RU"/>
        </w:rPr>
      </w:pPr>
    </w:p>
    <w:p w14:paraId="5A81E13B" w14:textId="1019C37C" w:rsidR="008E10FB" w:rsidRDefault="008F7FB3" w:rsidP="008F7FB3">
      <w:pPr>
        <w:spacing w:after="0" w:line="240" w:lineRule="auto"/>
        <w:ind w:firstLine="709"/>
        <w:jc w:val="center"/>
        <w:rPr>
          <w:rFonts w:ascii="Times New Roman" w:eastAsia="Times New Roman" w:hAnsi="Times New Roman" w:cs="Times New Roman"/>
          <w:b/>
          <w:bCs/>
          <w:sz w:val="28"/>
          <w:szCs w:val="28"/>
          <w:lang w:eastAsia="ru-RU"/>
        </w:rPr>
      </w:pPr>
      <w:bookmarkStart w:id="34" w:name="_Hlk88814978"/>
      <w:r w:rsidRPr="008F7FB3">
        <w:rPr>
          <w:rFonts w:ascii="Times New Roman" w:eastAsia="Times New Roman" w:hAnsi="Times New Roman" w:cs="Times New Roman"/>
          <w:b/>
          <w:bCs/>
          <w:sz w:val="28"/>
          <w:szCs w:val="28"/>
          <w:lang w:eastAsia="ru-RU"/>
        </w:rPr>
        <w:t>ОЦЕНОЧНЫЕ МАТЕРИАЛЫ</w:t>
      </w:r>
    </w:p>
    <w:p w14:paraId="476D1A6D" w14:textId="77777777" w:rsidR="00B5786B" w:rsidRPr="008F7FB3" w:rsidRDefault="00B5786B" w:rsidP="008F7FB3">
      <w:pPr>
        <w:spacing w:after="0" w:line="240" w:lineRule="auto"/>
        <w:ind w:firstLine="709"/>
        <w:jc w:val="center"/>
        <w:rPr>
          <w:rFonts w:ascii="Times New Roman" w:eastAsia="Times New Roman" w:hAnsi="Times New Roman" w:cs="Times New Roman"/>
          <w:b/>
          <w:bCs/>
          <w:sz w:val="28"/>
          <w:szCs w:val="28"/>
          <w:lang w:eastAsia="ru-RU"/>
        </w:rPr>
      </w:pPr>
    </w:p>
    <w:p w14:paraId="366ECE01" w14:textId="77777777" w:rsidR="00AB4B46" w:rsidRPr="008C7D3E" w:rsidRDefault="00AB4B46" w:rsidP="00AB4B46">
      <w:pPr>
        <w:spacing w:after="0" w:line="240" w:lineRule="auto"/>
        <w:ind w:firstLine="709"/>
        <w:jc w:val="center"/>
        <w:rPr>
          <w:rFonts w:ascii="Times New Roman" w:eastAsia="Calibri" w:hAnsi="Times New Roman" w:cs="Times New Roman"/>
          <w:b/>
          <w:sz w:val="28"/>
        </w:rPr>
      </w:pPr>
      <w:r w:rsidRPr="008C7D3E">
        <w:rPr>
          <w:rFonts w:ascii="Times New Roman" w:eastAsia="Calibri" w:hAnsi="Times New Roman" w:cs="Times New Roman"/>
          <w:b/>
          <w:sz w:val="28"/>
        </w:rPr>
        <w:t xml:space="preserve">Критерии оценки </w:t>
      </w:r>
      <w:r>
        <w:rPr>
          <w:rFonts w:ascii="Times New Roman" w:eastAsia="Calibri" w:hAnsi="Times New Roman" w:cs="Times New Roman"/>
          <w:b/>
          <w:sz w:val="28"/>
        </w:rPr>
        <w:t>промежуточной аттестации</w:t>
      </w:r>
    </w:p>
    <w:p w14:paraId="53E1CC29" w14:textId="77777777" w:rsidR="00AB4B46" w:rsidRPr="000620D2" w:rsidRDefault="00AB4B46" w:rsidP="00AB4B46">
      <w:pPr>
        <w:spacing w:after="0"/>
        <w:ind w:firstLine="709"/>
        <w:jc w:val="both"/>
        <w:rPr>
          <w:rFonts w:ascii="Times New Roman" w:eastAsia="Times New Roman" w:hAnsi="Times New Roman" w:cs="Times New Roman"/>
          <w:sz w:val="28"/>
          <w:szCs w:val="28"/>
          <w:lang w:eastAsia="ru-RU"/>
        </w:rPr>
      </w:pPr>
      <w:bookmarkStart w:id="35" w:name="_Hlk140742454"/>
      <w:r w:rsidRPr="008C7D3E">
        <w:rPr>
          <w:rFonts w:ascii="Times New Roman" w:eastAsia="Times New Roman" w:hAnsi="Times New Roman" w:cs="Times New Roman"/>
          <w:sz w:val="28"/>
          <w:szCs w:val="28"/>
          <w:lang w:eastAsia="ru-RU"/>
        </w:rPr>
        <w:t xml:space="preserve">Для проведения промежуточной аттестации используются оценочные материалы, включающие тестовые задания. Тестовые задания представляют собой вопросы с выбором ответа, составляющие необходимый и достаточный минимум усвоения теоретических знаний в соответствии с требованиями Программы. К </w:t>
      </w:r>
      <w:r w:rsidRPr="000620D2">
        <w:rPr>
          <w:rFonts w:ascii="Times New Roman" w:eastAsia="Times New Roman" w:hAnsi="Times New Roman" w:cs="Times New Roman"/>
          <w:sz w:val="28"/>
          <w:szCs w:val="28"/>
          <w:lang w:eastAsia="ru-RU"/>
        </w:rPr>
        <w:t xml:space="preserve">каждому вопросу приводятся варианты ответов, из которых </w:t>
      </w:r>
      <w:r>
        <w:rPr>
          <w:rFonts w:ascii="Times New Roman" w:eastAsia="Times New Roman" w:hAnsi="Times New Roman" w:cs="Times New Roman"/>
          <w:sz w:val="28"/>
          <w:szCs w:val="28"/>
          <w:lang w:eastAsia="ru-RU"/>
        </w:rPr>
        <w:t>один</w:t>
      </w:r>
      <w:r w:rsidRPr="000620D2">
        <w:rPr>
          <w:rFonts w:ascii="Times New Roman" w:eastAsia="Times New Roman" w:hAnsi="Times New Roman" w:cs="Times New Roman"/>
          <w:sz w:val="28"/>
          <w:szCs w:val="28"/>
          <w:lang w:eastAsia="ru-RU"/>
        </w:rPr>
        <w:t xml:space="preserve"> или несколько вариантов ответа верных.</w:t>
      </w:r>
    </w:p>
    <w:p w14:paraId="18622BE5" w14:textId="42457FCD" w:rsidR="00AB4B46" w:rsidRPr="00081BDE" w:rsidRDefault="00AB4B46" w:rsidP="00AB4B46">
      <w:pPr>
        <w:spacing w:after="0"/>
        <w:ind w:firstLine="709"/>
        <w:jc w:val="both"/>
        <w:rPr>
          <w:rFonts w:ascii="Times New Roman" w:eastAsia="Times New Roman" w:hAnsi="Times New Roman" w:cs="Times New Roman"/>
          <w:sz w:val="28"/>
          <w:szCs w:val="28"/>
          <w:lang w:eastAsia="ru-RU"/>
        </w:rPr>
      </w:pPr>
      <w:r w:rsidRPr="00081BDE">
        <w:rPr>
          <w:rFonts w:ascii="Times New Roman" w:eastAsia="Times New Roman" w:hAnsi="Times New Roman" w:cs="Times New Roman"/>
          <w:sz w:val="28"/>
          <w:szCs w:val="28"/>
          <w:lang w:eastAsia="ru-RU"/>
        </w:rPr>
        <w:lastRenderedPageBreak/>
        <w:t xml:space="preserve">Условия прохождения: </w:t>
      </w:r>
      <w:r w:rsidR="00743579">
        <w:rPr>
          <w:rFonts w:ascii="Times New Roman" w:eastAsia="Times New Roman" w:hAnsi="Times New Roman" w:cs="Times New Roman"/>
          <w:sz w:val="28"/>
          <w:szCs w:val="28"/>
          <w:lang w:eastAsia="ru-RU"/>
        </w:rPr>
        <w:t>80%</w:t>
      </w:r>
      <w:r w:rsidRPr="00081BDE">
        <w:rPr>
          <w:rFonts w:ascii="Times New Roman" w:eastAsia="Times New Roman" w:hAnsi="Times New Roman" w:cs="Times New Roman"/>
          <w:sz w:val="28"/>
          <w:szCs w:val="28"/>
          <w:lang w:eastAsia="ru-RU"/>
        </w:rPr>
        <w:t xml:space="preserve"> правильных ответов из </w:t>
      </w:r>
      <w:r w:rsidR="00743579">
        <w:rPr>
          <w:rFonts w:ascii="Times New Roman" w:eastAsia="Times New Roman" w:hAnsi="Times New Roman" w:cs="Times New Roman"/>
          <w:sz w:val="28"/>
          <w:szCs w:val="28"/>
          <w:lang w:eastAsia="ru-RU"/>
        </w:rPr>
        <w:t>100%</w:t>
      </w:r>
      <w:r w:rsidRPr="00081BDE">
        <w:rPr>
          <w:rFonts w:ascii="Times New Roman" w:eastAsia="Times New Roman" w:hAnsi="Times New Roman" w:cs="Times New Roman"/>
          <w:sz w:val="28"/>
          <w:szCs w:val="28"/>
          <w:lang w:eastAsia="ru-RU"/>
        </w:rPr>
        <w:t xml:space="preserve"> вопросов тестирования. По результатам ответов на тестовые задания выставляются оценки по двухбалльной системе «удовлетворительно» и «неудовлетворительно». </w:t>
      </w:r>
    </w:p>
    <w:p w14:paraId="093AB25B" w14:textId="77777777" w:rsidR="00AB4B46" w:rsidRPr="00081BDE" w:rsidRDefault="00AB4B46" w:rsidP="00AB4B46">
      <w:pPr>
        <w:spacing w:after="0"/>
        <w:ind w:firstLine="709"/>
        <w:jc w:val="both"/>
        <w:rPr>
          <w:rFonts w:ascii="Times New Roman" w:eastAsia="Times New Roman" w:hAnsi="Times New Roman" w:cs="Times New Roman"/>
          <w:b/>
          <w:i/>
          <w:sz w:val="28"/>
          <w:szCs w:val="28"/>
          <w:lang w:eastAsia="ru-RU"/>
        </w:rPr>
      </w:pPr>
      <w:r w:rsidRPr="00081BDE">
        <w:rPr>
          <w:rFonts w:ascii="Times New Roman" w:eastAsia="Times New Roman" w:hAnsi="Times New Roman" w:cs="Times New Roman"/>
          <w:b/>
          <w:i/>
          <w:sz w:val="28"/>
          <w:szCs w:val="28"/>
          <w:lang w:eastAsia="ru-RU"/>
        </w:rPr>
        <w:t>Критерии оценки тестового задания промежуточной аттестации:</w:t>
      </w:r>
    </w:p>
    <w:p w14:paraId="2BD90F72" w14:textId="5A6EDEF6" w:rsidR="00AB4B46" w:rsidRPr="00081BDE" w:rsidRDefault="00AB4B46" w:rsidP="00AB4B46">
      <w:pPr>
        <w:spacing w:after="0"/>
        <w:ind w:firstLine="709"/>
        <w:jc w:val="both"/>
        <w:rPr>
          <w:rFonts w:ascii="Times New Roman" w:eastAsia="Times New Roman" w:hAnsi="Times New Roman" w:cs="Times New Roman"/>
          <w:sz w:val="28"/>
          <w:szCs w:val="28"/>
          <w:lang w:eastAsia="ru-RU"/>
        </w:rPr>
      </w:pPr>
      <w:r w:rsidRPr="00081BDE">
        <w:rPr>
          <w:rFonts w:ascii="Times New Roman" w:eastAsia="Times New Roman" w:hAnsi="Times New Roman" w:cs="Times New Roman"/>
          <w:sz w:val="28"/>
          <w:szCs w:val="28"/>
          <w:lang w:eastAsia="ru-RU"/>
        </w:rPr>
        <w:t xml:space="preserve">- «удовлетворительно» - выставляется в случае, если обучающийся дал </w:t>
      </w:r>
      <w:r w:rsidR="00743579">
        <w:rPr>
          <w:rFonts w:ascii="Times New Roman" w:eastAsia="Times New Roman" w:hAnsi="Times New Roman" w:cs="Times New Roman"/>
          <w:sz w:val="28"/>
          <w:szCs w:val="28"/>
          <w:lang w:eastAsia="ru-RU"/>
        </w:rPr>
        <w:t xml:space="preserve">более 80% </w:t>
      </w:r>
      <w:r w:rsidRPr="00081BDE">
        <w:rPr>
          <w:rFonts w:ascii="Times New Roman" w:eastAsia="Times New Roman" w:hAnsi="Times New Roman" w:cs="Times New Roman"/>
          <w:sz w:val="28"/>
          <w:szCs w:val="28"/>
          <w:lang w:eastAsia="ru-RU"/>
        </w:rPr>
        <w:t>правильных ответов;</w:t>
      </w:r>
    </w:p>
    <w:p w14:paraId="41325FB5" w14:textId="5BD30D23" w:rsidR="00AB4B46" w:rsidRPr="00081BDE" w:rsidRDefault="00AB4B46" w:rsidP="00AB4B46">
      <w:pPr>
        <w:spacing w:after="0"/>
        <w:ind w:firstLine="709"/>
        <w:jc w:val="both"/>
        <w:rPr>
          <w:rFonts w:ascii="Times New Roman" w:eastAsia="Times New Roman" w:hAnsi="Times New Roman" w:cs="Times New Roman"/>
          <w:sz w:val="28"/>
          <w:szCs w:val="28"/>
          <w:lang w:eastAsia="ru-RU"/>
        </w:rPr>
      </w:pPr>
      <w:r w:rsidRPr="00081BDE">
        <w:rPr>
          <w:rFonts w:ascii="Times New Roman" w:eastAsia="Times New Roman" w:hAnsi="Times New Roman" w:cs="Times New Roman"/>
          <w:sz w:val="28"/>
          <w:szCs w:val="28"/>
          <w:lang w:eastAsia="ru-RU"/>
        </w:rPr>
        <w:t xml:space="preserve">- «неудовлетворительно» - выставляется в случае, если обучающийся дал менее </w:t>
      </w:r>
      <w:r w:rsidR="00743579">
        <w:rPr>
          <w:rFonts w:ascii="Times New Roman" w:eastAsia="Times New Roman" w:hAnsi="Times New Roman" w:cs="Times New Roman"/>
          <w:sz w:val="28"/>
          <w:szCs w:val="28"/>
          <w:lang w:eastAsia="ru-RU"/>
        </w:rPr>
        <w:t>80%</w:t>
      </w:r>
      <w:r w:rsidRPr="00081BDE">
        <w:rPr>
          <w:rFonts w:ascii="Times New Roman" w:eastAsia="Times New Roman" w:hAnsi="Times New Roman" w:cs="Times New Roman"/>
          <w:sz w:val="28"/>
          <w:szCs w:val="28"/>
          <w:lang w:eastAsia="ru-RU"/>
        </w:rPr>
        <w:t xml:space="preserve"> правильных ответов.</w:t>
      </w:r>
    </w:p>
    <w:p w14:paraId="448E6DAF" w14:textId="77777777" w:rsidR="00AB4B46"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0620D2">
        <w:rPr>
          <w:rFonts w:ascii="Times New Roman" w:eastAsia="Times New Roman" w:hAnsi="Times New Roman" w:cs="Times New Roman"/>
          <w:sz w:val="28"/>
          <w:szCs w:val="28"/>
          <w:lang w:eastAsia="ru-RU"/>
        </w:rPr>
        <w:t>Результаты и решение комиссии заносятся в протокол. После удовлетворительного</w:t>
      </w:r>
      <w:r w:rsidRPr="008C7D3E">
        <w:rPr>
          <w:rFonts w:ascii="Times New Roman" w:eastAsia="Times New Roman" w:hAnsi="Times New Roman" w:cs="Times New Roman"/>
          <w:sz w:val="28"/>
          <w:szCs w:val="28"/>
          <w:lang w:eastAsia="ru-RU"/>
        </w:rPr>
        <w:t xml:space="preserve"> прохождения промежуточной аттестации обучающиеся допускаются к практическому обучению.</w:t>
      </w:r>
    </w:p>
    <w:bookmarkEnd w:id="35"/>
    <w:p w14:paraId="27129EA1" w14:textId="77777777" w:rsidR="00AB4B46" w:rsidRDefault="00AB4B46" w:rsidP="00AB4B46">
      <w:pPr>
        <w:spacing w:after="0" w:line="240" w:lineRule="auto"/>
        <w:ind w:firstLine="709"/>
        <w:jc w:val="both"/>
        <w:rPr>
          <w:rFonts w:ascii="Times New Roman" w:eastAsia="Times New Roman" w:hAnsi="Times New Roman" w:cs="Times New Roman"/>
          <w:b/>
          <w:sz w:val="28"/>
          <w:szCs w:val="28"/>
          <w:lang w:eastAsia="ru-RU"/>
        </w:rPr>
      </w:pPr>
    </w:p>
    <w:p w14:paraId="105C47FB" w14:textId="77777777" w:rsidR="00AB4B46" w:rsidRDefault="00AB4B46" w:rsidP="00AB4B46">
      <w:pPr>
        <w:spacing w:after="0" w:line="240" w:lineRule="auto"/>
        <w:ind w:firstLine="709"/>
        <w:jc w:val="center"/>
        <w:rPr>
          <w:rFonts w:ascii="Times New Roman" w:eastAsia="Times New Roman" w:hAnsi="Times New Roman" w:cs="Times New Roman"/>
          <w:b/>
          <w:sz w:val="28"/>
          <w:szCs w:val="28"/>
          <w:lang w:eastAsia="ru-RU"/>
        </w:rPr>
      </w:pPr>
      <w:r w:rsidRPr="008C7D3E">
        <w:rPr>
          <w:rFonts w:ascii="Times New Roman" w:eastAsia="Times New Roman" w:hAnsi="Times New Roman" w:cs="Times New Roman"/>
          <w:b/>
          <w:sz w:val="28"/>
          <w:szCs w:val="28"/>
          <w:lang w:eastAsia="ru-RU"/>
        </w:rPr>
        <w:t xml:space="preserve">Критерии оценки </w:t>
      </w:r>
      <w:r>
        <w:rPr>
          <w:rFonts w:ascii="Times New Roman" w:eastAsia="Times New Roman" w:hAnsi="Times New Roman" w:cs="Times New Roman"/>
          <w:b/>
          <w:sz w:val="28"/>
          <w:szCs w:val="28"/>
          <w:lang w:eastAsia="ru-RU"/>
        </w:rPr>
        <w:t>итоговой</w:t>
      </w:r>
      <w:r w:rsidRPr="008C7D3E">
        <w:rPr>
          <w:rFonts w:ascii="Times New Roman" w:eastAsia="Times New Roman" w:hAnsi="Times New Roman" w:cs="Times New Roman"/>
          <w:b/>
          <w:sz w:val="28"/>
          <w:szCs w:val="28"/>
          <w:lang w:eastAsia="ru-RU"/>
        </w:rPr>
        <w:t xml:space="preserve"> аттестации</w:t>
      </w:r>
    </w:p>
    <w:p w14:paraId="3F421238"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8C7D3E">
        <w:rPr>
          <w:rFonts w:ascii="Times New Roman" w:eastAsia="Times New Roman" w:hAnsi="Times New Roman" w:cs="Times New Roman"/>
          <w:sz w:val="28"/>
          <w:szCs w:val="28"/>
          <w:lang w:eastAsia="ru-RU"/>
        </w:rPr>
        <w:t xml:space="preserve">Итоговая аттестация в форме квалификационного экзамена. Квалификационный экзамен включает в себя практическую квалификационную работу и проверку теоретических знаний. Работы, </w:t>
      </w:r>
      <w:r>
        <w:rPr>
          <w:rFonts w:ascii="Times New Roman" w:eastAsia="Times New Roman" w:hAnsi="Times New Roman" w:cs="Times New Roman"/>
          <w:sz w:val="28"/>
          <w:szCs w:val="28"/>
          <w:lang w:eastAsia="ru-RU"/>
        </w:rPr>
        <w:t>описанные</w:t>
      </w:r>
      <w:r w:rsidRPr="008C7D3E">
        <w:rPr>
          <w:rFonts w:ascii="Times New Roman" w:eastAsia="Times New Roman" w:hAnsi="Times New Roman" w:cs="Times New Roman"/>
          <w:sz w:val="28"/>
          <w:szCs w:val="28"/>
          <w:lang w:eastAsia="ru-RU"/>
        </w:rPr>
        <w:t xml:space="preserve"> в ходе практической квалификационной работы, обучающийся оформляет в свободной форме в печатном виде </w:t>
      </w:r>
      <w:r>
        <w:rPr>
          <w:rFonts w:ascii="Times New Roman" w:eastAsia="Times New Roman" w:hAnsi="Times New Roman" w:cs="Times New Roman"/>
          <w:sz w:val="28"/>
          <w:szCs w:val="28"/>
          <w:lang w:eastAsia="ru-RU"/>
        </w:rPr>
        <w:t>и</w:t>
      </w:r>
      <w:r w:rsidRPr="001454C2">
        <w:rPr>
          <w:rFonts w:ascii="Times New Roman" w:eastAsia="Calibri" w:hAnsi="Times New Roman" w:cs="Times New Roman"/>
          <w:sz w:val="28"/>
        </w:rPr>
        <w:t xml:space="preserve"> отправляет в системе дистанционного обучения через раздел (блок) «Практическое задание». В течение трех рабочих дней преподаватель проверяет </w:t>
      </w:r>
      <w:r>
        <w:rPr>
          <w:rFonts w:ascii="Times New Roman" w:eastAsia="Calibri" w:hAnsi="Times New Roman" w:cs="Times New Roman"/>
          <w:sz w:val="28"/>
        </w:rPr>
        <w:t>практическую квалификационную работу</w:t>
      </w:r>
      <w:r w:rsidRPr="001454C2">
        <w:rPr>
          <w:rFonts w:ascii="Times New Roman" w:eastAsia="Calibri" w:hAnsi="Times New Roman" w:cs="Times New Roman"/>
          <w:sz w:val="28"/>
        </w:rPr>
        <w:t>, дает комментарии и в случае необходимости отправляет на доработку обучающемуся.</w:t>
      </w:r>
    </w:p>
    <w:p w14:paraId="64C1C45C" w14:textId="77777777" w:rsidR="00AB4B46" w:rsidRPr="001454C2" w:rsidRDefault="00AB4B46" w:rsidP="00AB4B46">
      <w:pPr>
        <w:spacing w:after="0" w:line="240" w:lineRule="auto"/>
        <w:ind w:firstLine="709"/>
        <w:jc w:val="both"/>
        <w:rPr>
          <w:rFonts w:ascii="Times New Roman" w:eastAsia="Calibri" w:hAnsi="Times New Roman" w:cs="Times New Roman"/>
          <w:b/>
          <w:i/>
          <w:sz w:val="28"/>
        </w:rPr>
      </w:pPr>
      <w:r w:rsidRPr="001454C2">
        <w:rPr>
          <w:rFonts w:ascii="Times New Roman" w:eastAsia="Calibri" w:hAnsi="Times New Roman" w:cs="Times New Roman"/>
          <w:b/>
          <w:i/>
          <w:sz w:val="28"/>
        </w:rPr>
        <w:t>Критерии оценки самостоятельной работы:</w:t>
      </w:r>
    </w:p>
    <w:p w14:paraId="7896EB57"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Оценка осуществляется по пятибалльной системе:</w:t>
      </w:r>
    </w:p>
    <w:p w14:paraId="50CF545A"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«отлично» - в случае, если обучающийся обстоятельно с достаточной полнотой (до 90% правильных ответов) излагает соответствующую тему; дает правильные формулировки, точные определения, понятия терминов; правильно отвечает на дополнительные вопросы преподавателя, имеющие целью выяснить степень понимания обучающимся данного материала;</w:t>
      </w:r>
    </w:p>
    <w:p w14:paraId="3CE3E254"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«хорошо» - в случае, если обучающийся неполно (не менее 70 % от полного), но правильно изложено задание; при изложении были допущены 1-2 несущественные ошибки, которые он исправляет после замечания преподавателя;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обучающимся данного материала;</w:t>
      </w:r>
    </w:p>
    <w:p w14:paraId="0D6E7DFF"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«удовлетворительно» - выставляется в случае, если обучающийся дал не менее 50% правильных ответов от полного, если правильно изложено задание; при изложении допущена 1 существенная ошибка; знает и понимает основные положения данной темы, но допускает неточности в формулировки понятий; излагает выполнение задания недостаточно логично и последовательно; затрудняется при ответах на вопросы преподавателя;</w:t>
      </w:r>
    </w:p>
    <w:p w14:paraId="62E44C11"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«неудовлетворительно» - выставляется в случае, если обучающийся неполно (менее 50 % от полного) изложил задание; при изложении были допущены существенные ошибки.</w:t>
      </w:r>
    </w:p>
    <w:p w14:paraId="6B471D5C"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lastRenderedPageBreak/>
        <w:t>Результаты оценки самостоятельной работы заносятся преподавателем в ведомость. На основании ведомости обучающийся допускается к итоговой аттестации.</w:t>
      </w:r>
    </w:p>
    <w:p w14:paraId="223E55EC"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Лица, получившие за самостоятельную работу оценку «неудовлетворительно» к итоговой аттестации не допускаются.</w:t>
      </w:r>
    </w:p>
    <w:p w14:paraId="4C73102E"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p>
    <w:p w14:paraId="75409F8E" w14:textId="77777777" w:rsidR="00AB4B46" w:rsidRPr="008C7D3E"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8C7D3E">
        <w:rPr>
          <w:rFonts w:ascii="Times New Roman" w:eastAsia="Times New Roman" w:hAnsi="Times New Roman" w:cs="Times New Roman"/>
          <w:sz w:val="28"/>
          <w:szCs w:val="28"/>
          <w:lang w:eastAsia="ru-RU"/>
        </w:rPr>
        <w:t xml:space="preserve">Проверка теоретических знаний проводится в форме </w:t>
      </w:r>
      <w:r>
        <w:rPr>
          <w:rFonts w:ascii="Times New Roman" w:eastAsia="Times New Roman" w:hAnsi="Times New Roman" w:cs="Times New Roman"/>
          <w:sz w:val="28"/>
          <w:szCs w:val="28"/>
          <w:lang w:eastAsia="ru-RU"/>
        </w:rPr>
        <w:t>итогового теста</w:t>
      </w:r>
      <w:r w:rsidRPr="008C7D3E">
        <w:rPr>
          <w:rFonts w:ascii="Times New Roman" w:eastAsia="Times New Roman" w:hAnsi="Times New Roman" w:cs="Times New Roman"/>
          <w:sz w:val="28"/>
          <w:szCs w:val="28"/>
          <w:lang w:eastAsia="ru-RU"/>
        </w:rPr>
        <w:t>.</w:t>
      </w:r>
    </w:p>
    <w:p w14:paraId="4B360B8A" w14:textId="77777777" w:rsidR="00AB4B46" w:rsidRPr="001454C2"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1454C2">
        <w:rPr>
          <w:rFonts w:ascii="Times New Roman" w:eastAsia="Times New Roman" w:hAnsi="Times New Roman" w:cs="Times New Roman"/>
          <w:sz w:val="28"/>
          <w:szCs w:val="28"/>
          <w:lang w:eastAsia="ru-RU"/>
        </w:rPr>
        <w:t>Тестовые задания представляют собой вопросы по всем изученным разделам и темам</w:t>
      </w:r>
      <w:r>
        <w:rPr>
          <w:rFonts w:ascii="Times New Roman" w:eastAsia="Times New Roman" w:hAnsi="Times New Roman" w:cs="Times New Roman"/>
          <w:sz w:val="28"/>
          <w:szCs w:val="28"/>
          <w:lang w:eastAsia="ru-RU"/>
        </w:rPr>
        <w:t xml:space="preserve"> </w:t>
      </w:r>
      <w:r w:rsidRPr="001454C2">
        <w:rPr>
          <w:rFonts w:ascii="Times New Roman" w:eastAsia="Times New Roman" w:hAnsi="Times New Roman" w:cs="Times New Roman"/>
          <w:sz w:val="28"/>
          <w:szCs w:val="28"/>
          <w:lang w:eastAsia="ru-RU"/>
        </w:rPr>
        <w:t xml:space="preserve">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w:t>
      </w:r>
      <w:r>
        <w:rPr>
          <w:rFonts w:ascii="Times New Roman" w:eastAsia="Times New Roman" w:hAnsi="Times New Roman" w:cs="Times New Roman"/>
          <w:sz w:val="28"/>
          <w:szCs w:val="28"/>
          <w:lang w:eastAsia="ru-RU"/>
        </w:rPr>
        <w:t xml:space="preserve">нужно </w:t>
      </w:r>
      <w:r w:rsidRPr="001454C2">
        <w:rPr>
          <w:rFonts w:ascii="Times New Roman" w:eastAsia="Times New Roman" w:hAnsi="Times New Roman" w:cs="Times New Roman"/>
          <w:sz w:val="28"/>
          <w:szCs w:val="28"/>
          <w:lang w:eastAsia="ru-RU"/>
        </w:rPr>
        <w:t xml:space="preserve">выбрать </w:t>
      </w:r>
      <w:r>
        <w:rPr>
          <w:rFonts w:ascii="Times New Roman" w:eastAsia="Times New Roman" w:hAnsi="Times New Roman" w:cs="Times New Roman"/>
          <w:sz w:val="28"/>
          <w:szCs w:val="28"/>
          <w:lang w:eastAsia="ru-RU"/>
        </w:rPr>
        <w:t xml:space="preserve">один или </w:t>
      </w:r>
      <w:r w:rsidRPr="001454C2">
        <w:rPr>
          <w:rFonts w:ascii="Times New Roman" w:eastAsia="Times New Roman" w:hAnsi="Times New Roman" w:cs="Times New Roman"/>
          <w:sz w:val="28"/>
          <w:szCs w:val="28"/>
          <w:lang w:eastAsia="ru-RU"/>
        </w:rPr>
        <w:t>несколько вариантов ответа верных.</w:t>
      </w:r>
    </w:p>
    <w:p w14:paraId="736577D5" w14:textId="77777777" w:rsidR="00AB4B46"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1454C2">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16B32A41" w14:textId="77777777" w:rsidR="00AB4B46" w:rsidRPr="00214585" w:rsidRDefault="00AB4B46" w:rsidP="00AB4B46">
      <w:pPr>
        <w:spacing w:after="0" w:line="240" w:lineRule="auto"/>
        <w:ind w:firstLine="709"/>
        <w:jc w:val="both"/>
        <w:rPr>
          <w:rFonts w:ascii="Times New Roman" w:eastAsia="Times New Roman" w:hAnsi="Times New Roman" w:cs="Times New Roman"/>
          <w:b/>
          <w:i/>
          <w:sz w:val="28"/>
          <w:szCs w:val="28"/>
          <w:lang w:eastAsia="ru-RU"/>
        </w:rPr>
      </w:pPr>
      <w:r w:rsidRPr="00214585">
        <w:rPr>
          <w:rFonts w:ascii="Times New Roman" w:eastAsia="Times New Roman" w:hAnsi="Times New Roman" w:cs="Times New Roman"/>
          <w:b/>
          <w:i/>
          <w:sz w:val="28"/>
          <w:szCs w:val="28"/>
          <w:lang w:eastAsia="ru-RU"/>
        </w:rPr>
        <w:t xml:space="preserve">Критерии </w:t>
      </w:r>
      <w:r w:rsidRPr="002F3D21">
        <w:rPr>
          <w:rFonts w:ascii="Times New Roman" w:eastAsia="Times New Roman" w:hAnsi="Times New Roman" w:cs="Times New Roman"/>
          <w:b/>
          <w:i/>
          <w:sz w:val="28"/>
          <w:szCs w:val="28"/>
          <w:lang w:eastAsia="ru-RU"/>
        </w:rPr>
        <w:t>оценки тестового задания итоговой аттестации</w:t>
      </w:r>
      <w:r w:rsidRPr="00214585">
        <w:rPr>
          <w:rFonts w:ascii="Times New Roman" w:eastAsia="Times New Roman" w:hAnsi="Times New Roman" w:cs="Times New Roman"/>
          <w:b/>
          <w:i/>
          <w:sz w:val="28"/>
          <w:szCs w:val="28"/>
          <w:lang w:eastAsia="ru-RU"/>
        </w:rPr>
        <w:t>:</w:t>
      </w:r>
    </w:p>
    <w:p w14:paraId="7268CD76"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Критерии оценки тестового задания итоговой аттестации:</w:t>
      </w:r>
    </w:p>
    <w:p w14:paraId="399F1D81"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Оценка осуществляется по пятибалльной системе:</w:t>
      </w:r>
    </w:p>
    <w:p w14:paraId="283BBE99"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bookmarkStart w:id="36" w:name="_Hlk139307988"/>
      <w:r w:rsidRPr="001454C2">
        <w:rPr>
          <w:rFonts w:ascii="Times New Roman" w:eastAsia="Calibri" w:hAnsi="Times New Roman" w:cs="Times New Roman"/>
          <w:sz w:val="28"/>
        </w:rPr>
        <w:t>- «отлично» - в случае, если обучающийся дал более 90% правильных ответов;</w:t>
      </w:r>
    </w:p>
    <w:p w14:paraId="170BBA2B"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«хорошо» - в случае, если обучающийся дал более 80% правильных ответов;</w:t>
      </w:r>
    </w:p>
    <w:p w14:paraId="37F1BB25"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«удовлетворительно» - выставляется в случае, если обучающийся дал более, чем 60% правильных ответов;</w:t>
      </w:r>
    </w:p>
    <w:p w14:paraId="4FA544C5"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«неудовлетворительно» - выставляется в случае, если обучающийся дал менее, чем 60% правильных ответов.</w:t>
      </w:r>
    </w:p>
    <w:bookmarkEnd w:id="36"/>
    <w:p w14:paraId="124C1A9A"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Результаты квалификационных испытаний и решение комиссии заносятся в протокол. На основании протокола аттестационной комиссии выпускникам выдается документ установленного образца – свидетельство о профессии рабочего, должности служащего.</w:t>
      </w:r>
    </w:p>
    <w:p w14:paraId="0CA5420B" w14:textId="77777777" w:rsidR="00AB4B46"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38A7F6F9" w14:textId="1EBA87EC" w:rsidR="005212A4" w:rsidRDefault="005212A4" w:rsidP="006A1AFE">
      <w:pPr>
        <w:spacing w:after="0" w:line="240" w:lineRule="auto"/>
        <w:ind w:firstLine="709"/>
        <w:jc w:val="center"/>
        <w:rPr>
          <w:rFonts w:ascii="Times New Roman" w:eastAsia="Times New Roman" w:hAnsi="Times New Roman" w:cs="Times New Roman"/>
          <w:b/>
          <w:bCs/>
          <w:sz w:val="28"/>
          <w:szCs w:val="28"/>
          <w:lang w:eastAsia="ru-RU"/>
        </w:rPr>
      </w:pPr>
    </w:p>
    <w:p w14:paraId="74FD3DED" w14:textId="3F9BB225" w:rsidR="005212A4" w:rsidRDefault="008F7FB3" w:rsidP="006A1AFE">
      <w:pPr>
        <w:spacing w:after="0" w:line="240" w:lineRule="auto"/>
        <w:ind w:firstLine="709"/>
        <w:jc w:val="center"/>
        <w:rPr>
          <w:rFonts w:ascii="Times New Roman" w:eastAsia="Times New Roman" w:hAnsi="Times New Roman" w:cs="Times New Roman"/>
          <w:b/>
          <w:bCs/>
          <w:sz w:val="28"/>
          <w:szCs w:val="28"/>
          <w:lang w:eastAsia="ru-RU"/>
        </w:rPr>
      </w:pPr>
      <w:bookmarkStart w:id="37" w:name="_Hlk99544693"/>
      <w:r>
        <w:rPr>
          <w:rFonts w:ascii="Times New Roman" w:eastAsia="Times New Roman" w:hAnsi="Times New Roman" w:cs="Times New Roman"/>
          <w:b/>
          <w:bCs/>
          <w:sz w:val="28"/>
          <w:szCs w:val="28"/>
          <w:lang w:eastAsia="ru-RU"/>
        </w:rPr>
        <w:t>МЕТОДИЧЕСКИЕ МАТЕРИАЛЫ</w:t>
      </w:r>
    </w:p>
    <w:p w14:paraId="530E1A85" w14:textId="77777777" w:rsidR="00B5786B" w:rsidRDefault="00B5786B" w:rsidP="006A1AFE">
      <w:pPr>
        <w:spacing w:after="0" w:line="240" w:lineRule="auto"/>
        <w:ind w:firstLine="709"/>
        <w:jc w:val="center"/>
        <w:rPr>
          <w:rFonts w:ascii="Times New Roman" w:eastAsia="Times New Roman" w:hAnsi="Times New Roman" w:cs="Times New Roman"/>
          <w:b/>
          <w:bCs/>
          <w:sz w:val="28"/>
          <w:szCs w:val="28"/>
          <w:lang w:eastAsia="ru-RU"/>
        </w:rPr>
      </w:pPr>
    </w:p>
    <w:p w14:paraId="4ACF16D5" w14:textId="5F8588E0" w:rsidR="00CD58E0" w:rsidRDefault="007D2851" w:rsidP="007D2851">
      <w:pPr>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Учебно-методическое и информационное обеспечение: </w:t>
      </w:r>
      <w:r>
        <w:rPr>
          <w:rFonts w:ascii="Times New Roman" w:eastAsia="Times New Roman" w:hAnsi="Times New Roman" w:cs="Times New Roman"/>
          <w:sz w:val="28"/>
          <w:szCs w:val="28"/>
          <w:lang w:eastAsia="ru-RU" w:bidi="ru-RU"/>
        </w:rPr>
        <w:t>л</w:t>
      </w:r>
      <w:r w:rsidR="00CD58E0" w:rsidRPr="00CD58E0">
        <w:rPr>
          <w:rFonts w:ascii="Times New Roman" w:eastAsia="Times New Roman" w:hAnsi="Times New Roman" w:cs="Times New Roman"/>
          <w:sz w:val="28"/>
          <w:szCs w:val="28"/>
          <w:lang w:eastAsia="ru-RU" w:bidi="ru-RU"/>
        </w:rPr>
        <w:t>екционный материал, список литературы.</w:t>
      </w:r>
    </w:p>
    <w:p w14:paraId="6148759E" w14:textId="2E0A6023" w:rsidR="00184335" w:rsidRPr="00184335" w:rsidRDefault="00184335" w:rsidP="00184335">
      <w:pPr>
        <w:spacing w:after="0" w:line="240" w:lineRule="auto"/>
        <w:ind w:firstLine="709"/>
        <w:jc w:val="both"/>
        <w:rPr>
          <w:rFonts w:ascii="Times New Roman" w:eastAsia="Times New Roman" w:hAnsi="Times New Roman" w:cs="Times New Roman"/>
          <w:sz w:val="28"/>
          <w:szCs w:val="28"/>
          <w:lang w:eastAsia="ru-RU" w:bidi="ru-RU"/>
        </w:rPr>
      </w:pPr>
      <w:r w:rsidRPr="00184335">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w:t>
      </w:r>
      <w:r>
        <w:rPr>
          <w:rFonts w:ascii="Times New Roman" w:eastAsia="Times New Roman" w:hAnsi="Times New Roman" w:cs="Times New Roman"/>
          <w:sz w:val="28"/>
          <w:szCs w:val="28"/>
          <w:lang w:eastAsia="ru-RU" w:bidi="ru-RU"/>
        </w:rPr>
        <w:t xml:space="preserve"> </w:t>
      </w:r>
      <w:r w:rsidRPr="00184335">
        <w:rPr>
          <w:rFonts w:ascii="Times New Roman" w:eastAsia="Times New Roman" w:hAnsi="Times New Roman" w:cs="Times New Roman"/>
          <w:sz w:val="28"/>
          <w:szCs w:val="28"/>
          <w:lang w:eastAsia="ru-RU" w:bidi="ru-RU"/>
        </w:rPr>
        <w:t>высокоскоростная вычислительная сеть Интернет.</w:t>
      </w:r>
    </w:p>
    <w:p w14:paraId="20E0D0F8" w14:textId="77777777" w:rsidR="00184335" w:rsidRPr="00CD58E0" w:rsidRDefault="00184335" w:rsidP="007D2851">
      <w:pPr>
        <w:spacing w:after="0" w:line="240" w:lineRule="auto"/>
        <w:ind w:firstLine="709"/>
        <w:jc w:val="both"/>
        <w:rPr>
          <w:rFonts w:ascii="Times New Roman" w:eastAsia="Times New Roman" w:hAnsi="Times New Roman" w:cs="Times New Roman"/>
          <w:sz w:val="28"/>
          <w:szCs w:val="28"/>
          <w:lang w:eastAsia="ru-RU" w:bidi="ru-RU"/>
        </w:rPr>
      </w:pPr>
    </w:p>
    <w:p w14:paraId="2AB780C2" w14:textId="0C500425" w:rsidR="003658B9" w:rsidRDefault="00EE341A" w:rsidP="006A1AFE">
      <w:pPr>
        <w:spacing w:after="0" w:line="240" w:lineRule="auto"/>
        <w:ind w:firstLine="709"/>
        <w:jc w:val="center"/>
        <w:rPr>
          <w:rFonts w:ascii="Times New Roman" w:eastAsia="Times New Roman" w:hAnsi="Times New Roman" w:cs="Times New Roman"/>
          <w:b/>
          <w:bCs/>
          <w:sz w:val="28"/>
          <w:szCs w:val="28"/>
          <w:lang w:eastAsia="ru-RU"/>
        </w:rPr>
      </w:pPr>
      <w:bookmarkStart w:id="38" w:name="_Hlk138760593"/>
      <w:bookmarkEnd w:id="34"/>
      <w:r w:rsidRPr="00EE341A">
        <w:rPr>
          <w:rFonts w:ascii="Times New Roman" w:eastAsia="Times New Roman" w:hAnsi="Times New Roman" w:cs="Times New Roman"/>
          <w:b/>
          <w:bCs/>
          <w:sz w:val="28"/>
          <w:szCs w:val="28"/>
          <w:lang w:eastAsia="ru-RU"/>
        </w:rPr>
        <w:t>НОРМАТИВНО-ПРАВОВЫЕ АКТЫ И СПИСОК ЛИТЕРАТУРЫ</w:t>
      </w:r>
    </w:p>
    <w:bookmarkEnd w:id="38"/>
    <w:p w14:paraId="3376CD8D" w14:textId="6FB86586"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bookmarkEnd w:id="37"/>
    <w:p w14:paraId="78F87F9D" w14:textId="7B4B6502" w:rsidR="005A1FC3" w:rsidRDefault="005A1FC3" w:rsidP="005A1F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E024DF">
        <w:rPr>
          <w:rFonts w:ascii="Times New Roman" w:eastAsia="Times New Roman" w:hAnsi="Times New Roman" w:cs="Times New Roman"/>
          <w:sz w:val="28"/>
          <w:szCs w:val="28"/>
          <w:lang w:eastAsia="ru-RU"/>
        </w:rPr>
        <w:t xml:space="preserve"> закон от 29.12.2012г. №273-ФЗ «Об образовании в Российской Федерации»;</w:t>
      </w:r>
    </w:p>
    <w:p w14:paraId="7044B33A" w14:textId="77777777" w:rsidR="005A1FC3" w:rsidRDefault="005A1FC3" w:rsidP="005A1FC3">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lastRenderedPageBreak/>
        <w:t xml:space="preserve">- </w:t>
      </w:r>
      <w:r w:rsidRPr="00182544">
        <w:rPr>
          <w:rFonts w:ascii="Times New Roman" w:eastAsia="Times New Roman" w:hAnsi="Times New Roman" w:cs="Times New Roman"/>
          <w:sz w:val="28"/>
          <w:szCs w:val="28"/>
          <w:lang w:eastAsia="ru-RU"/>
        </w:rPr>
        <w:t>Приказ</w:t>
      </w:r>
      <w:r w:rsidRPr="00182544">
        <w:rPr>
          <w:rFonts w:ascii="Times New Roman" w:hAnsi="Times New Roman" w:cs="Times New Roman"/>
          <w:bCs/>
          <w:sz w:val="28"/>
          <w:szCs w:val="28"/>
        </w:rPr>
        <w:t xml:space="preserve"> Министерства </w:t>
      </w:r>
      <w:r>
        <w:rPr>
          <w:rFonts w:ascii="Times New Roman" w:hAnsi="Times New Roman" w:cs="Times New Roman"/>
          <w:bCs/>
          <w:sz w:val="28"/>
          <w:szCs w:val="28"/>
        </w:rPr>
        <w:t>просвещения</w:t>
      </w:r>
      <w:r w:rsidRPr="00182544">
        <w:rPr>
          <w:rFonts w:ascii="Times New Roman" w:hAnsi="Times New Roman" w:cs="Times New Roman"/>
          <w:bCs/>
          <w:sz w:val="28"/>
          <w:szCs w:val="28"/>
        </w:rPr>
        <w:t xml:space="preserve"> РФ от </w:t>
      </w:r>
      <w:r w:rsidRPr="001A0780">
        <w:rPr>
          <w:rFonts w:ascii="Times New Roman" w:hAnsi="Times New Roman" w:cs="Times New Roman"/>
          <w:bCs/>
          <w:sz w:val="28"/>
          <w:szCs w:val="28"/>
        </w:rPr>
        <w:t xml:space="preserve">26 августа 2020г. № 438 </w:t>
      </w:r>
      <w:r>
        <w:rPr>
          <w:rFonts w:ascii="Times New Roman" w:hAnsi="Times New Roman" w:cs="Times New Roman"/>
          <w:bCs/>
          <w:sz w:val="28"/>
          <w:szCs w:val="28"/>
        </w:rPr>
        <w:t>«Об утверждении порядка организации и осуществления образовательной деятельности по основным программам профессионального обучения»;</w:t>
      </w:r>
    </w:p>
    <w:p w14:paraId="169CA864" w14:textId="77777777" w:rsidR="005A1FC3" w:rsidRDefault="005A1FC3" w:rsidP="005A1FC3">
      <w:pPr>
        <w:spacing w:after="0" w:line="240" w:lineRule="auto"/>
        <w:ind w:firstLine="709"/>
        <w:jc w:val="both"/>
        <w:rPr>
          <w:rFonts w:ascii="Times New Roman" w:hAnsi="Times New Roman" w:cs="Times New Roman"/>
          <w:bCs/>
          <w:sz w:val="28"/>
          <w:szCs w:val="28"/>
        </w:rPr>
      </w:pPr>
      <w:r w:rsidRPr="00D60B48">
        <w:rPr>
          <w:rFonts w:ascii="Times New Roman" w:hAnsi="Times New Roman" w:cs="Times New Roman"/>
          <w:bCs/>
          <w:sz w:val="28"/>
          <w:szCs w:val="28"/>
        </w:rPr>
        <w:t>- Приказ Министерства просвещения РФ от 14 июля 2023 года № 534 «Об утверждении Перечня профессий рабочих, должностей служащих, по которым осуществляется профессиональное обучение»;</w:t>
      </w:r>
    </w:p>
    <w:p w14:paraId="12F4C299" w14:textId="0A92D7FA" w:rsidR="005A1FC3" w:rsidRDefault="005A1FC3" w:rsidP="005A1FC3">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sidRPr="00182544">
        <w:rPr>
          <w:rFonts w:ascii="Times New Roman" w:eastAsia="Times New Roman" w:hAnsi="Times New Roman" w:cs="Times New Roman"/>
          <w:sz w:val="28"/>
          <w:szCs w:val="28"/>
          <w:lang w:eastAsia="ru-RU"/>
        </w:rPr>
        <w:t>Приказ</w:t>
      </w:r>
      <w:r w:rsidRPr="00182544">
        <w:rPr>
          <w:rFonts w:ascii="Times New Roman" w:hAnsi="Times New Roman" w:cs="Times New Roman"/>
          <w:bCs/>
          <w:sz w:val="28"/>
          <w:szCs w:val="28"/>
        </w:rPr>
        <w:t xml:space="preserve"> Министерства труда и социальной защиты РФ </w:t>
      </w:r>
      <w:r w:rsidRPr="00B37F0A">
        <w:rPr>
          <w:rFonts w:ascii="Times New Roman" w:hAnsi="Times New Roman" w:cs="Times New Roman"/>
          <w:bCs/>
          <w:sz w:val="28"/>
          <w:szCs w:val="28"/>
        </w:rPr>
        <w:t xml:space="preserve">от 21 октября 2021 года </w:t>
      </w:r>
      <w:r>
        <w:rPr>
          <w:rFonts w:ascii="Times New Roman" w:hAnsi="Times New Roman" w:cs="Times New Roman"/>
          <w:bCs/>
          <w:sz w:val="28"/>
          <w:szCs w:val="28"/>
        </w:rPr>
        <w:t>№</w:t>
      </w:r>
      <w:r w:rsidRPr="00B37F0A">
        <w:rPr>
          <w:rFonts w:ascii="Times New Roman" w:hAnsi="Times New Roman" w:cs="Times New Roman"/>
          <w:bCs/>
          <w:sz w:val="28"/>
          <w:szCs w:val="28"/>
        </w:rPr>
        <w:t xml:space="preserve"> 752н «Об утверждении профессионального стандарта «</w:t>
      </w:r>
      <w:r w:rsidRPr="00B37F0A">
        <w:rPr>
          <w:rFonts w:ascii="Times New Roman" w:eastAsia="Times New Roman" w:hAnsi="Times New Roman" w:cs="Times New Roman"/>
          <w:sz w:val="28"/>
          <w:szCs w:val="28"/>
          <w:lang w:eastAsia="ru-RU"/>
        </w:rPr>
        <w:t>Машинист экскаватора»</w:t>
      </w:r>
      <w:r w:rsidRPr="00B37F0A">
        <w:rPr>
          <w:rFonts w:ascii="Times New Roman" w:hAnsi="Times New Roman" w:cs="Times New Roman"/>
          <w:bCs/>
          <w:sz w:val="28"/>
          <w:szCs w:val="28"/>
        </w:rPr>
        <w:t>»</w:t>
      </w:r>
      <w:r>
        <w:rPr>
          <w:rFonts w:ascii="Times New Roman" w:hAnsi="Times New Roman" w:cs="Times New Roman"/>
          <w:bCs/>
          <w:sz w:val="28"/>
          <w:szCs w:val="28"/>
        </w:rPr>
        <w:t>;</w:t>
      </w:r>
    </w:p>
    <w:p w14:paraId="3E7443A6" w14:textId="773084AC" w:rsidR="005A1FC3" w:rsidRDefault="005A1FC3" w:rsidP="005A1F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1FC3">
        <w:rPr>
          <w:rFonts w:ascii="Times New Roman" w:eastAsia="Times New Roman" w:hAnsi="Times New Roman" w:cs="Times New Roman"/>
          <w:sz w:val="28"/>
          <w:szCs w:val="28"/>
          <w:lang w:eastAsia="ru-RU"/>
        </w:rPr>
        <w:t>Приказ Минтруда России от 11 декабря 2020 года N 882н «Об утверждении Правил по охране труда при производстве дорожных строительных и ремонтно-строительных работ»</w:t>
      </w:r>
      <w:r>
        <w:rPr>
          <w:rFonts w:ascii="Times New Roman" w:eastAsia="Times New Roman" w:hAnsi="Times New Roman" w:cs="Times New Roman"/>
          <w:sz w:val="28"/>
          <w:szCs w:val="28"/>
          <w:lang w:eastAsia="ru-RU"/>
        </w:rPr>
        <w:t>;</w:t>
      </w:r>
    </w:p>
    <w:p w14:paraId="1B5EBEF6" w14:textId="5D1DE417" w:rsidR="005A1FC3" w:rsidRDefault="005A1FC3" w:rsidP="005A1F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1FC3">
        <w:rPr>
          <w:rFonts w:ascii="Times New Roman" w:eastAsia="Times New Roman" w:hAnsi="Times New Roman" w:cs="Times New Roman"/>
          <w:sz w:val="28"/>
          <w:szCs w:val="28"/>
          <w:lang w:eastAsia="ru-RU"/>
        </w:rPr>
        <w:t>Дроздова, Л.Г. Одноковшовые экскаваторы: конструкция, монтаж и ремонт: учеб. Пособие /Л.Г. Дроздова, О.А. Курбатова. – Владивосток: Изд-во ДВГТУ, 2007. – 235 с.</w:t>
      </w:r>
      <w:r>
        <w:rPr>
          <w:rFonts w:ascii="Times New Roman" w:eastAsia="Times New Roman" w:hAnsi="Times New Roman" w:cs="Times New Roman"/>
          <w:sz w:val="28"/>
          <w:szCs w:val="28"/>
          <w:lang w:eastAsia="ru-RU"/>
        </w:rPr>
        <w:t>;</w:t>
      </w:r>
    </w:p>
    <w:p w14:paraId="5EC427C3" w14:textId="4EF05A86" w:rsidR="005A1FC3" w:rsidRDefault="005A1FC3" w:rsidP="005A1F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5A1FC3">
        <w:rPr>
          <w:rFonts w:ascii="Times New Roman" w:eastAsia="Times New Roman" w:hAnsi="Times New Roman" w:cs="Times New Roman"/>
          <w:sz w:val="28"/>
          <w:szCs w:val="28"/>
          <w:lang w:eastAsia="ru-RU"/>
        </w:rPr>
        <w:t>Лукашук</w:t>
      </w:r>
      <w:proofErr w:type="spellEnd"/>
      <w:r w:rsidRPr="005A1FC3">
        <w:rPr>
          <w:rFonts w:ascii="Times New Roman" w:eastAsia="Times New Roman" w:hAnsi="Times New Roman" w:cs="Times New Roman"/>
          <w:sz w:val="28"/>
          <w:szCs w:val="28"/>
          <w:lang w:eastAsia="ru-RU"/>
        </w:rPr>
        <w:t>, О. А.</w:t>
      </w:r>
      <w:r>
        <w:rPr>
          <w:rFonts w:ascii="Times New Roman" w:eastAsia="Times New Roman" w:hAnsi="Times New Roman" w:cs="Times New Roman"/>
          <w:sz w:val="28"/>
          <w:szCs w:val="28"/>
          <w:lang w:eastAsia="ru-RU"/>
        </w:rPr>
        <w:t xml:space="preserve"> </w:t>
      </w:r>
      <w:r w:rsidRPr="005A1FC3">
        <w:rPr>
          <w:rFonts w:ascii="Times New Roman" w:eastAsia="Times New Roman" w:hAnsi="Times New Roman" w:cs="Times New Roman"/>
          <w:sz w:val="28"/>
          <w:szCs w:val="28"/>
          <w:lang w:eastAsia="ru-RU"/>
        </w:rPr>
        <w:t xml:space="preserve">Роторные траншейные экскаваторы: проектирование и </w:t>
      </w:r>
      <w:proofErr w:type="gramStart"/>
      <w:r w:rsidRPr="005A1FC3">
        <w:rPr>
          <w:rFonts w:ascii="Times New Roman" w:eastAsia="Times New Roman" w:hAnsi="Times New Roman" w:cs="Times New Roman"/>
          <w:sz w:val="28"/>
          <w:szCs w:val="28"/>
          <w:lang w:eastAsia="ru-RU"/>
        </w:rPr>
        <w:t>расчет :</w:t>
      </w:r>
      <w:proofErr w:type="gramEnd"/>
      <w:r w:rsidRPr="005A1FC3">
        <w:rPr>
          <w:rFonts w:ascii="Times New Roman" w:eastAsia="Times New Roman" w:hAnsi="Times New Roman" w:cs="Times New Roman"/>
          <w:sz w:val="28"/>
          <w:szCs w:val="28"/>
          <w:lang w:eastAsia="ru-RU"/>
        </w:rPr>
        <w:t xml:space="preserve"> учебно-методическое пособие / О. А. </w:t>
      </w:r>
      <w:proofErr w:type="spellStart"/>
      <w:r w:rsidRPr="005A1FC3">
        <w:rPr>
          <w:rFonts w:ascii="Times New Roman" w:eastAsia="Times New Roman" w:hAnsi="Times New Roman" w:cs="Times New Roman"/>
          <w:sz w:val="28"/>
          <w:szCs w:val="28"/>
          <w:lang w:eastAsia="ru-RU"/>
        </w:rPr>
        <w:t>Лукашук</w:t>
      </w:r>
      <w:proofErr w:type="spellEnd"/>
      <w:r w:rsidRPr="005A1FC3">
        <w:rPr>
          <w:rFonts w:ascii="Times New Roman" w:eastAsia="Times New Roman" w:hAnsi="Times New Roman" w:cs="Times New Roman"/>
          <w:sz w:val="28"/>
          <w:szCs w:val="28"/>
          <w:lang w:eastAsia="ru-RU"/>
        </w:rPr>
        <w:t xml:space="preserve">, Я. Л. </w:t>
      </w:r>
      <w:proofErr w:type="spellStart"/>
      <w:r w:rsidRPr="005A1FC3">
        <w:rPr>
          <w:rFonts w:ascii="Times New Roman" w:eastAsia="Times New Roman" w:hAnsi="Times New Roman" w:cs="Times New Roman"/>
          <w:sz w:val="28"/>
          <w:szCs w:val="28"/>
          <w:lang w:eastAsia="ru-RU"/>
        </w:rPr>
        <w:t>Либерман</w:t>
      </w:r>
      <w:proofErr w:type="spellEnd"/>
      <w:r w:rsidRPr="005A1FC3">
        <w:rPr>
          <w:rFonts w:ascii="Times New Roman" w:eastAsia="Times New Roman" w:hAnsi="Times New Roman" w:cs="Times New Roman"/>
          <w:sz w:val="28"/>
          <w:szCs w:val="28"/>
          <w:lang w:eastAsia="ru-RU"/>
        </w:rPr>
        <w:t xml:space="preserve"> ; М-во науки и </w:t>
      </w:r>
      <w:proofErr w:type="spellStart"/>
      <w:r w:rsidRPr="005A1FC3">
        <w:rPr>
          <w:rFonts w:ascii="Times New Roman" w:eastAsia="Times New Roman" w:hAnsi="Times New Roman" w:cs="Times New Roman"/>
          <w:sz w:val="28"/>
          <w:szCs w:val="28"/>
          <w:lang w:eastAsia="ru-RU"/>
        </w:rPr>
        <w:t>высш</w:t>
      </w:r>
      <w:proofErr w:type="spellEnd"/>
      <w:r w:rsidRPr="005A1FC3">
        <w:rPr>
          <w:rFonts w:ascii="Times New Roman" w:eastAsia="Times New Roman" w:hAnsi="Times New Roman" w:cs="Times New Roman"/>
          <w:sz w:val="28"/>
          <w:szCs w:val="28"/>
          <w:lang w:eastAsia="ru-RU"/>
        </w:rPr>
        <w:t xml:space="preserve">. образования РФ. — </w:t>
      </w:r>
      <w:proofErr w:type="gramStart"/>
      <w:r w:rsidRPr="005A1FC3">
        <w:rPr>
          <w:rFonts w:ascii="Times New Roman" w:eastAsia="Times New Roman" w:hAnsi="Times New Roman" w:cs="Times New Roman"/>
          <w:sz w:val="28"/>
          <w:szCs w:val="28"/>
          <w:lang w:eastAsia="ru-RU"/>
        </w:rPr>
        <w:t>Екатеринбург :</w:t>
      </w:r>
      <w:proofErr w:type="gramEnd"/>
      <w:r w:rsidRPr="005A1FC3">
        <w:rPr>
          <w:rFonts w:ascii="Times New Roman" w:eastAsia="Times New Roman" w:hAnsi="Times New Roman" w:cs="Times New Roman"/>
          <w:sz w:val="28"/>
          <w:szCs w:val="28"/>
          <w:lang w:eastAsia="ru-RU"/>
        </w:rPr>
        <w:t xml:space="preserve"> Изд-во Урал. ун-та, 2022. — 154 с.</w:t>
      </w:r>
      <w:r>
        <w:rPr>
          <w:rFonts w:ascii="Times New Roman" w:eastAsia="Times New Roman" w:hAnsi="Times New Roman" w:cs="Times New Roman"/>
          <w:sz w:val="28"/>
          <w:szCs w:val="28"/>
          <w:lang w:eastAsia="ru-RU"/>
        </w:rPr>
        <w:t>;</w:t>
      </w:r>
    </w:p>
    <w:p w14:paraId="37565F41" w14:textId="2688A8F4" w:rsidR="005A1FC3" w:rsidRPr="00B37F0A" w:rsidRDefault="005A1FC3" w:rsidP="005A1F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1FC3">
        <w:rPr>
          <w:rFonts w:ascii="Times New Roman" w:eastAsia="Times New Roman" w:hAnsi="Times New Roman" w:cs="Times New Roman"/>
          <w:sz w:val="28"/>
          <w:szCs w:val="28"/>
          <w:lang w:eastAsia="ru-RU"/>
        </w:rPr>
        <w:t>Сапоненко У.И.</w:t>
      </w:r>
      <w:r>
        <w:rPr>
          <w:rFonts w:ascii="Times New Roman" w:eastAsia="Times New Roman" w:hAnsi="Times New Roman" w:cs="Times New Roman"/>
          <w:sz w:val="28"/>
          <w:szCs w:val="28"/>
          <w:lang w:eastAsia="ru-RU"/>
        </w:rPr>
        <w:t xml:space="preserve"> </w:t>
      </w:r>
      <w:r w:rsidRPr="005A1FC3">
        <w:rPr>
          <w:rFonts w:ascii="Times New Roman" w:eastAsia="Times New Roman" w:hAnsi="Times New Roman" w:cs="Times New Roman"/>
          <w:sz w:val="28"/>
          <w:szCs w:val="28"/>
          <w:lang w:eastAsia="ru-RU"/>
        </w:rPr>
        <w:t xml:space="preserve">Машинист экскаватора одноковшового: учеб. пособие / </w:t>
      </w:r>
      <w:proofErr w:type="spellStart"/>
      <w:r w:rsidRPr="005A1FC3">
        <w:rPr>
          <w:rFonts w:ascii="Times New Roman" w:eastAsia="Times New Roman" w:hAnsi="Times New Roman" w:cs="Times New Roman"/>
          <w:sz w:val="28"/>
          <w:szCs w:val="28"/>
          <w:lang w:eastAsia="ru-RU"/>
        </w:rPr>
        <w:t>У.И.Сапоненко</w:t>
      </w:r>
      <w:proofErr w:type="spellEnd"/>
      <w:r w:rsidRPr="005A1FC3">
        <w:rPr>
          <w:rFonts w:ascii="Times New Roman" w:eastAsia="Times New Roman" w:hAnsi="Times New Roman" w:cs="Times New Roman"/>
          <w:sz w:val="28"/>
          <w:szCs w:val="28"/>
          <w:lang w:eastAsia="ru-RU"/>
        </w:rPr>
        <w:t>. — М.: Издательский центр «Академия», 2008. — 64 с.</w:t>
      </w:r>
    </w:p>
    <w:p w14:paraId="101BB494" w14:textId="11EB3EA7"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p w14:paraId="08CF3894" w14:textId="10BA4A2E"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p w14:paraId="55BC73F7" w14:textId="77777777" w:rsidR="003658B9" w:rsidRPr="006A1AFE"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sectPr w:rsidR="003658B9" w:rsidRPr="006A1AFE" w:rsidSect="003959BD">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D792" w14:textId="77777777" w:rsidR="0005488A" w:rsidRDefault="0005488A">
      <w:pPr>
        <w:spacing w:after="0" w:line="240" w:lineRule="auto"/>
      </w:pPr>
      <w:r>
        <w:separator/>
      </w:r>
    </w:p>
  </w:endnote>
  <w:endnote w:type="continuationSeparator" w:id="0">
    <w:p w14:paraId="3522925B" w14:textId="77777777" w:rsidR="0005488A" w:rsidRDefault="0005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A905" w14:textId="77777777" w:rsidR="0005488A" w:rsidRDefault="0005488A">
      <w:pPr>
        <w:spacing w:after="0" w:line="240" w:lineRule="auto"/>
      </w:pPr>
      <w:r>
        <w:separator/>
      </w:r>
    </w:p>
  </w:footnote>
  <w:footnote w:type="continuationSeparator" w:id="0">
    <w:p w14:paraId="4CBAD4A0" w14:textId="77777777" w:rsidR="0005488A" w:rsidRDefault="00054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227872"/>
      <w:docPartObj>
        <w:docPartGallery w:val="Page Numbers (Top of Page)"/>
        <w:docPartUnique/>
      </w:docPartObj>
    </w:sdtPr>
    <w:sdtContent>
      <w:p w14:paraId="3D22CDFA" w14:textId="18583150" w:rsidR="007F700E" w:rsidRDefault="007F700E">
        <w:pPr>
          <w:pStyle w:val="a4"/>
          <w:jc w:val="center"/>
        </w:pPr>
        <w:r>
          <w:fldChar w:fldCharType="begin"/>
        </w:r>
        <w:r>
          <w:instrText>PAGE   \* MERGEFORMAT</w:instrText>
        </w:r>
        <w:r>
          <w:fldChar w:fldCharType="separate"/>
        </w:r>
        <w:r>
          <w:t>2</w:t>
        </w:r>
        <w:r>
          <w:fldChar w:fldCharType="end"/>
        </w:r>
      </w:p>
    </w:sdtContent>
  </w:sdt>
  <w:p w14:paraId="38DEAE6D" w14:textId="77777777" w:rsidR="007F700E" w:rsidRDefault="007F70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7F700E" w:rsidRDefault="007F700E" w:rsidP="002456DB">
    <w:pPr>
      <w:pStyle w:val="a4"/>
    </w:pPr>
  </w:p>
  <w:p w14:paraId="7B650E85" w14:textId="77777777" w:rsidR="007F700E" w:rsidRDefault="007F70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AC546AE"/>
    <w:multiLevelType w:val="hybridMultilevel"/>
    <w:tmpl w:val="717E89F2"/>
    <w:lvl w:ilvl="0" w:tplc="82A0B820">
      <w:start w:val="1"/>
      <w:numFmt w:val="bullet"/>
      <w:lvlText w:val=""/>
      <w:lvlJc w:val="left"/>
      <w:pPr>
        <w:tabs>
          <w:tab w:val="num" w:pos="720"/>
        </w:tabs>
        <w:ind w:left="720" w:hanging="360"/>
      </w:pPr>
      <w:rPr>
        <w:rFonts w:ascii="Symbol" w:hAnsi="Symbol" w:hint="default"/>
        <w:sz w:val="20"/>
      </w:rPr>
    </w:lvl>
    <w:lvl w:ilvl="1" w:tplc="41104D2A">
      <w:start w:val="1"/>
      <w:numFmt w:val="bullet"/>
      <w:lvlText w:val="o"/>
      <w:lvlJc w:val="left"/>
      <w:pPr>
        <w:tabs>
          <w:tab w:val="num" w:pos="1440"/>
        </w:tabs>
        <w:ind w:left="1440" w:hanging="360"/>
      </w:pPr>
      <w:rPr>
        <w:rFonts w:ascii="Courier New" w:hAnsi="Courier New" w:hint="default"/>
        <w:sz w:val="20"/>
      </w:rPr>
    </w:lvl>
    <w:lvl w:ilvl="2" w:tplc="9A5E76DC">
      <w:start w:val="1"/>
      <w:numFmt w:val="bullet"/>
      <w:lvlText w:val=""/>
      <w:lvlJc w:val="left"/>
      <w:pPr>
        <w:tabs>
          <w:tab w:val="num" w:pos="2160"/>
        </w:tabs>
        <w:ind w:left="2160" w:hanging="360"/>
      </w:pPr>
      <w:rPr>
        <w:rFonts w:ascii="Wingdings" w:hAnsi="Wingdings" w:hint="default"/>
        <w:sz w:val="20"/>
      </w:rPr>
    </w:lvl>
    <w:lvl w:ilvl="3" w:tplc="40B0353E">
      <w:start w:val="1"/>
      <w:numFmt w:val="bullet"/>
      <w:lvlText w:val=""/>
      <w:lvlJc w:val="left"/>
      <w:pPr>
        <w:tabs>
          <w:tab w:val="num" w:pos="2880"/>
        </w:tabs>
        <w:ind w:left="2880" w:hanging="360"/>
      </w:pPr>
      <w:rPr>
        <w:rFonts w:ascii="Wingdings" w:hAnsi="Wingdings" w:hint="default"/>
        <w:sz w:val="20"/>
      </w:rPr>
    </w:lvl>
    <w:lvl w:ilvl="4" w:tplc="1128AC06">
      <w:start w:val="1"/>
      <w:numFmt w:val="bullet"/>
      <w:lvlText w:val=""/>
      <w:lvlJc w:val="left"/>
      <w:pPr>
        <w:tabs>
          <w:tab w:val="num" w:pos="3600"/>
        </w:tabs>
        <w:ind w:left="3600" w:hanging="360"/>
      </w:pPr>
      <w:rPr>
        <w:rFonts w:ascii="Wingdings" w:hAnsi="Wingdings" w:hint="default"/>
        <w:sz w:val="20"/>
      </w:rPr>
    </w:lvl>
    <w:lvl w:ilvl="5" w:tplc="0FBACBAC">
      <w:start w:val="1"/>
      <w:numFmt w:val="bullet"/>
      <w:lvlText w:val=""/>
      <w:lvlJc w:val="left"/>
      <w:pPr>
        <w:tabs>
          <w:tab w:val="num" w:pos="4320"/>
        </w:tabs>
        <w:ind w:left="4320" w:hanging="360"/>
      </w:pPr>
      <w:rPr>
        <w:rFonts w:ascii="Wingdings" w:hAnsi="Wingdings" w:hint="default"/>
        <w:sz w:val="20"/>
      </w:rPr>
    </w:lvl>
    <w:lvl w:ilvl="6" w:tplc="242ACEDA">
      <w:start w:val="1"/>
      <w:numFmt w:val="bullet"/>
      <w:lvlText w:val=""/>
      <w:lvlJc w:val="left"/>
      <w:pPr>
        <w:tabs>
          <w:tab w:val="num" w:pos="5040"/>
        </w:tabs>
        <w:ind w:left="5040" w:hanging="360"/>
      </w:pPr>
      <w:rPr>
        <w:rFonts w:ascii="Wingdings" w:hAnsi="Wingdings" w:hint="default"/>
        <w:sz w:val="20"/>
      </w:rPr>
    </w:lvl>
    <w:lvl w:ilvl="7" w:tplc="FC0ACF08">
      <w:start w:val="1"/>
      <w:numFmt w:val="bullet"/>
      <w:lvlText w:val=""/>
      <w:lvlJc w:val="left"/>
      <w:pPr>
        <w:tabs>
          <w:tab w:val="num" w:pos="5760"/>
        </w:tabs>
        <w:ind w:left="5760" w:hanging="360"/>
      </w:pPr>
      <w:rPr>
        <w:rFonts w:ascii="Wingdings" w:hAnsi="Wingdings" w:hint="default"/>
        <w:sz w:val="20"/>
      </w:rPr>
    </w:lvl>
    <w:lvl w:ilvl="8" w:tplc="E1287E24">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2EBC"/>
    <w:rsid w:val="00016598"/>
    <w:rsid w:val="00016E13"/>
    <w:rsid w:val="0003145E"/>
    <w:rsid w:val="0004525A"/>
    <w:rsid w:val="00050D26"/>
    <w:rsid w:val="0005488A"/>
    <w:rsid w:val="00073931"/>
    <w:rsid w:val="00081E47"/>
    <w:rsid w:val="0008321A"/>
    <w:rsid w:val="00085885"/>
    <w:rsid w:val="00092389"/>
    <w:rsid w:val="000A1709"/>
    <w:rsid w:val="000C5671"/>
    <w:rsid w:val="000D186F"/>
    <w:rsid w:val="000D4C96"/>
    <w:rsid w:val="000E4E82"/>
    <w:rsid w:val="000F4A2C"/>
    <w:rsid w:val="000F78CE"/>
    <w:rsid w:val="00100DF3"/>
    <w:rsid w:val="00123031"/>
    <w:rsid w:val="00141EAD"/>
    <w:rsid w:val="00153891"/>
    <w:rsid w:val="00166BD8"/>
    <w:rsid w:val="00174DDF"/>
    <w:rsid w:val="00182544"/>
    <w:rsid w:val="00184335"/>
    <w:rsid w:val="00196C13"/>
    <w:rsid w:val="001A0780"/>
    <w:rsid w:val="001A2882"/>
    <w:rsid w:val="001A6268"/>
    <w:rsid w:val="001B0907"/>
    <w:rsid w:val="001B5769"/>
    <w:rsid w:val="001C6191"/>
    <w:rsid w:val="001F7B87"/>
    <w:rsid w:val="002014B2"/>
    <w:rsid w:val="00215667"/>
    <w:rsid w:val="002314E8"/>
    <w:rsid w:val="00244BDC"/>
    <w:rsid w:val="00244C82"/>
    <w:rsid w:val="002456DB"/>
    <w:rsid w:val="002552A2"/>
    <w:rsid w:val="00262A8E"/>
    <w:rsid w:val="002766C2"/>
    <w:rsid w:val="00277B71"/>
    <w:rsid w:val="00283019"/>
    <w:rsid w:val="002908E6"/>
    <w:rsid w:val="002936A3"/>
    <w:rsid w:val="002A22F7"/>
    <w:rsid w:val="002B4B0E"/>
    <w:rsid w:val="002B7CC3"/>
    <w:rsid w:val="002C200E"/>
    <w:rsid w:val="003014B9"/>
    <w:rsid w:val="0030615B"/>
    <w:rsid w:val="003306F3"/>
    <w:rsid w:val="00330C3B"/>
    <w:rsid w:val="003549FF"/>
    <w:rsid w:val="00362864"/>
    <w:rsid w:val="00364E8C"/>
    <w:rsid w:val="003658B9"/>
    <w:rsid w:val="0038497B"/>
    <w:rsid w:val="003959BD"/>
    <w:rsid w:val="00397634"/>
    <w:rsid w:val="003A0167"/>
    <w:rsid w:val="003A2909"/>
    <w:rsid w:val="003B0ABC"/>
    <w:rsid w:val="003B48B7"/>
    <w:rsid w:val="003B7871"/>
    <w:rsid w:val="003C6F03"/>
    <w:rsid w:val="003D0CDB"/>
    <w:rsid w:val="003D25C1"/>
    <w:rsid w:val="003D6FA8"/>
    <w:rsid w:val="003E6836"/>
    <w:rsid w:val="004008CA"/>
    <w:rsid w:val="004020CF"/>
    <w:rsid w:val="004038EB"/>
    <w:rsid w:val="00432EFD"/>
    <w:rsid w:val="00436BB6"/>
    <w:rsid w:val="00445569"/>
    <w:rsid w:val="00452159"/>
    <w:rsid w:val="0045287D"/>
    <w:rsid w:val="00464A51"/>
    <w:rsid w:val="004A12C1"/>
    <w:rsid w:val="004A737F"/>
    <w:rsid w:val="004B18DD"/>
    <w:rsid w:val="004D14D9"/>
    <w:rsid w:val="004E3A6C"/>
    <w:rsid w:val="004F504B"/>
    <w:rsid w:val="005017B3"/>
    <w:rsid w:val="00511C9C"/>
    <w:rsid w:val="005212A4"/>
    <w:rsid w:val="00526ADD"/>
    <w:rsid w:val="005324F5"/>
    <w:rsid w:val="005360BB"/>
    <w:rsid w:val="005371C4"/>
    <w:rsid w:val="0055308B"/>
    <w:rsid w:val="00557FD3"/>
    <w:rsid w:val="00574D86"/>
    <w:rsid w:val="00574E68"/>
    <w:rsid w:val="00593545"/>
    <w:rsid w:val="00597384"/>
    <w:rsid w:val="00597445"/>
    <w:rsid w:val="005A1FC3"/>
    <w:rsid w:val="005B314E"/>
    <w:rsid w:val="005D3389"/>
    <w:rsid w:val="005E4EB2"/>
    <w:rsid w:val="005E52BC"/>
    <w:rsid w:val="005F2DAA"/>
    <w:rsid w:val="005F5948"/>
    <w:rsid w:val="005F6771"/>
    <w:rsid w:val="005F75FA"/>
    <w:rsid w:val="006143E1"/>
    <w:rsid w:val="00624B95"/>
    <w:rsid w:val="00647F1A"/>
    <w:rsid w:val="00667A07"/>
    <w:rsid w:val="00680C83"/>
    <w:rsid w:val="00683A88"/>
    <w:rsid w:val="00685B6F"/>
    <w:rsid w:val="0068648C"/>
    <w:rsid w:val="006866E0"/>
    <w:rsid w:val="006A1AFE"/>
    <w:rsid w:val="006A79F6"/>
    <w:rsid w:val="006C7887"/>
    <w:rsid w:val="006D5EEA"/>
    <w:rsid w:val="006E69F0"/>
    <w:rsid w:val="00705204"/>
    <w:rsid w:val="007109E1"/>
    <w:rsid w:val="00725F4D"/>
    <w:rsid w:val="00726EA4"/>
    <w:rsid w:val="00727420"/>
    <w:rsid w:val="0074010E"/>
    <w:rsid w:val="00740C2A"/>
    <w:rsid w:val="00743579"/>
    <w:rsid w:val="00745CFA"/>
    <w:rsid w:val="007543E7"/>
    <w:rsid w:val="00755DCD"/>
    <w:rsid w:val="00786C3B"/>
    <w:rsid w:val="007B2C89"/>
    <w:rsid w:val="007B5267"/>
    <w:rsid w:val="007C2076"/>
    <w:rsid w:val="007D2851"/>
    <w:rsid w:val="007E193C"/>
    <w:rsid w:val="007F700E"/>
    <w:rsid w:val="00801043"/>
    <w:rsid w:val="008029EF"/>
    <w:rsid w:val="00803A47"/>
    <w:rsid w:val="008048C5"/>
    <w:rsid w:val="00816A59"/>
    <w:rsid w:val="008333B5"/>
    <w:rsid w:val="00835791"/>
    <w:rsid w:val="00845BF4"/>
    <w:rsid w:val="00855C58"/>
    <w:rsid w:val="008614C6"/>
    <w:rsid w:val="00881BD7"/>
    <w:rsid w:val="00881DF5"/>
    <w:rsid w:val="008870CF"/>
    <w:rsid w:val="008A174C"/>
    <w:rsid w:val="008B4C7F"/>
    <w:rsid w:val="008E10FB"/>
    <w:rsid w:val="008E759C"/>
    <w:rsid w:val="008F3FBE"/>
    <w:rsid w:val="008F7FB3"/>
    <w:rsid w:val="00904FC1"/>
    <w:rsid w:val="0090634B"/>
    <w:rsid w:val="00917361"/>
    <w:rsid w:val="00920ED5"/>
    <w:rsid w:val="00922442"/>
    <w:rsid w:val="00932D23"/>
    <w:rsid w:val="00932D97"/>
    <w:rsid w:val="00941B11"/>
    <w:rsid w:val="00953E10"/>
    <w:rsid w:val="00962FB8"/>
    <w:rsid w:val="009760DA"/>
    <w:rsid w:val="00984EBF"/>
    <w:rsid w:val="009978E3"/>
    <w:rsid w:val="009B2FD6"/>
    <w:rsid w:val="009C2628"/>
    <w:rsid w:val="009C2F40"/>
    <w:rsid w:val="009C5927"/>
    <w:rsid w:val="009D4C98"/>
    <w:rsid w:val="009E04C3"/>
    <w:rsid w:val="009F3B7F"/>
    <w:rsid w:val="00A00E98"/>
    <w:rsid w:val="00A02FD2"/>
    <w:rsid w:val="00A03BE6"/>
    <w:rsid w:val="00A07BBE"/>
    <w:rsid w:val="00A150FD"/>
    <w:rsid w:val="00A23EF9"/>
    <w:rsid w:val="00A2537A"/>
    <w:rsid w:val="00A404E7"/>
    <w:rsid w:val="00A433C4"/>
    <w:rsid w:val="00A5059F"/>
    <w:rsid w:val="00A60993"/>
    <w:rsid w:val="00A72496"/>
    <w:rsid w:val="00A772D5"/>
    <w:rsid w:val="00A902DA"/>
    <w:rsid w:val="00A94596"/>
    <w:rsid w:val="00A958EF"/>
    <w:rsid w:val="00A97E34"/>
    <w:rsid w:val="00AB4B46"/>
    <w:rsid w:val="00AC24F9"/>
    <w:rsid w:val="00AC4A36"/>
    <w:rsid w:val="00AC4F95"/>
    <w:rsid w:val="00AC51B2"/>
    <w:rsid w:val="00AD1482"/>
    <w:rsid w:val="00AD5853"/>
    <w:rsid w:val="00AF1238"/>
    <w:rsid w:val="00AF2282"/>
    <w:rsid w:val="00AF3BB9"/>
    <w:rsid w:val="00AF4A07"/>
    <w:rsid w:val="00AF5342"/>
    <w:rsid w:val="00B3744F"/>
    <w:rsid w:val="00B37F0A"/>
    <w:rsid w:val="00B5786B"/>
    <w:rsid w:val="00B61787"/>
    <w:rsid w:val="00B643BF"/>
    <w:rsid w:val="00B727E3"/>
    <w:rsid w:val="00B7765A"/>
    <w:rsid w:val="00B81C39"/>
    <w:rsid w:val="00B84EA6"/>
    <w:rsid w:val="00B915F0"/>
    <w:rsid w:val="00BA4227"/>
    <w:rsid w:val="00BA4261"/>
    <w:rsid w:val="00BA6D46"/>
    <w:rsid w:val="00BC3D10"/>
    <w:rsid w:val="00BD380C"/>
    <w:rsid w:val="00BD6405"/>
    <w:rsid w:val="00BF7B54"/>
    <w:rsid w:val="00C008C3"/>
    <w:rsid w:val="00C07A3E"/>
    <w:rsid w:val="00C2317C"/>
    <w:rsid w:val="00C27ABF"/>
    <w:rsid w:val="00C361C6"/>
    <w:rsid w:val="00C426FA"/>
    <w:rsid w:val="00C428C7"/>
    <w:rsid w:val="00C51C71"/>
    <w:rsid w:val="00C7254C"/>
    <w:rsid w:val="00C9191F"/>
    <w:rsid w:val="00CA1ACB"/>
    <w:rsid w:val="00CA3C36"/>
    <w:rsid w:val="00CB0B92"/>
    <w:rsid w:val="00CC39BF"/>
    <w:rsid w:val="00CC78C4"/>
    <w:rsid w:val="00CD3B94"/>
    <w:rsid w:val="00CD58E0"/>
    <w:rsid w:val="00CF1FBD"/>
    <w:rsid w:val="00CF536B"/>
    <w:rsid w:val="00CF611C"/>
    <w:rsid w:val="00D07D92"/>
    <w:rsid w:val="00D213FF"/>
    <w:rsid w:val="00D276CF"/>
    <w:rsid w:val="00D415A0"/>
    <w:rsid w:val="00D55E5F"/>
    <w:rsid w:val="00D60B48"/>
    <w:rsid w:val="00D65C30"/>
    <w:rsid w:val="00D729B9"/>
    <w:rsid w:val="00D923DC"/>
    <w:rsid w:val="00D9521B"/>
    <w:rsid w:val="00D9556D"/>
    <w:rsid w:val="00D963EB"/>
    <w:rsid w:val="00DA7815"/>
    <w:rsid w:val="00DB64E8"/>
    <w:rsid w:val="00DE5425"/>
    <w:rsid w:val="00DF0CAD"/>
    <w:rsid w:val="00DF4AA3"/>
    <w:rsid w:val="00E0136A"/>
    <w:rsid w:val="00E048D3"/>
    <w:rsid w:val="00E17E8B"/>
    <w:rsid w:val="00E2132F"/>
    <w:rsid w:val="00E21956"/>
    <w:rsid w:val="00E239C5"/>
    <w:rsid w:val="00E27490"/>
    <w:rsid w:val="00E27D67"/>
    <w:rsid w:val="00E3586F"/>
    <w:rsid w:val="00E35FD5"/>
    <w:rsid w:val="00E36D31"/>
    <w:rsid w:val="00E4381E"/>
    <w:rsid w:val="00E442BB"/>
    <w:rsid w:val="00E73BF9"/>
    <w:rsid w:val="00EA659A"/>
    <w:rsid w:val="00EB21AD"/>
    <w:rsid w:val="00EC580A"/>
    <w:rsid w:val="00ED1BD3"/>
    <w:rsid w:val="00EE341A"/>
    <w:rsid w:val="00F01D87"/>
    <w:rsid w:val="00F02A15"/>
    <w:rsid w:val="00F3576E"/>
    <w:rsid w:val="00F52795"/>
    <w:rsid w:val="00F5361E"/>
    <w:rsid w:val="00F56440"/>
    <w:rsid w:val="00F73BFC"/>
    <w:rsid w:val="00FB4DFE"/>
    <w:rsid w:val="00FD3F2B"/>
    <w:rsid w:val="00FD553D"/>
    <w:rsid w:val="00FE77C9"/>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7C9"/>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table" w:customStyle="1" w:styleId="12">
    <w:name w:val="Сетка таблицы1"/>
    <w:basedOn w:val="a2"/>
    <w:uiPriority w:val="59"/>
    <w:rsid w:val="005D3389"/>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745CF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4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02742">
      <w:bodyDiv w:val="1"/>
      <w:marLeft w:val="0"/>
      <w:marRight w:val="0"/>
      <w:marTop w:val="0"/>
      <w:marBottom w:val="0"/>
      <w:divBdr>
        <w:top w:val="none" w:sz="0" w:space="0" w:color="auto"/>
        <w:left w:val="none" w:sz="0" w:space="0" w:color="auto"/>
        <w:bottom w:val="none" w:sz="0" w:space="0" w:color="auto"/>
        <w:right w:val="none" w:sz="0" w:space="0" w:color="auto"/>
      </w:divBdr>
      <w:divsChild>
        <w:div w:id="1372539451">
          <w:marLeft w:val="0"/>
          <w:marRight w:val="0"/>
          <w:marTop w:val="0"/>
          <w:marBottom w:val="0"/>
          <w:divBdr>
            <w:top w:val="none" w:sz="0" w:space="0" w:color="auto"/>
            <w:left w:val="none" w:sz="0" w:space="0" w:color="auto"/>
            <w:bottom w:val="none" w:sz="0" w:space="0" w:color="auto"/>
            <w:right w:val="none" w:sz="0" w:space="0" w:color="auto"/>
          </w:divBdr>
        </w:div>
      </w:divsChild>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96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048917" TargetMode="External"/><Relationship Id="rId5" Type="http://schemas.openxmlformats.org/officeDocument/2006/relationships/webSettings" Target="webSettings.xml"/><Relationship Id="rId10" Type="http://schemas.openxmlformats.org/officeDocument/2006/relationships/hyperlink" Target="https://docs.cntd.ru/document/12001218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D4F5-9B3D-4198-A532-6303570C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50</Pages>
  <Words>15260</Words>
  <Characters>86988</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92</cp:revision>
  <cp:lastPrinted>2022-01-13T05:31:00Z</cp:lastPrinted>
  <dcterms:created xsi:type="dcterms:W3CDTF">2021-11-24T05:21:00Z</dcterms:created>
  <dcterms:modified xsi:type="dcterms:W3CDTF">2024-05-30T13:24:00Z</dcterms:modified>
</cp:coreProperties>
</file>